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9DB" w:rsidRPr="001A68D8" w:rsidRDefault="001A68D8" w:rsidP="00081123">
      <w:pPr>
        <w:spacing w:line="480" w:lineRule="auto"/>
        <w:jc w:val="center"/>
        <w:rPr>
          <w:rFonts w:ascii="Times New Roman" w:hAnsi="Times New Roman" w:cs="Times New Roman"/>
          <w:color w:val="FF0000"/>
          <w:sz w:val="24"/>
          <w:szCs w:val="24"/>
        </w:rPr>
      </w:pPr>
      <w:r w:rsidRPr="001A68D8">
        <w:rPr>
          <w:rFonts w:ascii="Times New Roman" w:hAnsi="Times New Roman" w:cs="Times New Roman"/>
          <w:color w:val="FF0000"/>
          <w:sz w:val="24"/>
          <w:szCs w:val="24"/>
        </w:rPr>
        <w:t>The assignment was changed under the class tab to just lesson 16.4</w:t>
      </w:r>
      <w:r w:rsidR="00CF42C5">
        <w:rPr>
          <w:rFonts w:ascii="Times New Roman" w:hAnsi="Times New Roman" w:cs="Times New Roman"/>
          <w:color w:val="FF0000"/>
          <w:sz w:val="24"/>
          <w:szCs w:val="24"/>
        </w:rPr>
        <w:t xml:space="preserve"> </w:t>
      </w:r>
      <w:proofErr w:type="gramStart"/>
      <w:r w:rsidR="00CF42C5">
        <w:rPr>
          <w:rFonts w:ascii="Times New Roman" w:hAnsi="Times New Roman" w:cs="Times New Roman"/>
          <w:color w:val="FF0000"/>
          <w:sz w:val="24"/>
          <w:szCs w:val="24"/>
        </w:rPr>
        <w:t>Only</w:t>
      </w:r>
      <w:proofErr w:type="gramEnd"/>
      <w:r w:rsidR="00CF42C5">
        <w:rPr>
          <w:rFonts w:ascii="Times New Roman" w:hAnsi="Times New Roman" w:cs="Times New Roman"/>
          <w:color w:val="FF0000"/>
          <w:sz w:val="24"/>
          <w:szCs w:val="24"/>
        </w:rPr>
        <w:t xml:space="preserve"> graded assigned </w:t>
      </w:r>
    </w:p>
    <w:p w:rsidR="006F49DB" w:rsidRPr="00CF42C5" w:rsidRDefault="00CF42C5" w:rsidP="00081123">
      <w:pPr>
        <w:spacing w:line="480" w:lineRule="auto"/>
        <w:jc w:val="center"/>
        <w:rPr>
          <w:rFonts w:ascii="Times New Roman" w:hAnsi="Times New Roman" w:cs="Times New Roman"/>
          <w:color w:val="FF0000"/>
          <w:sz w:val="24"/>
          <w:szCs w:val="24"/>
        </w:rPr>
      </w:pPr>
      <w:r w:rsidRPr="00CF42C5">
        <w:rPr>
          <w:rFonts w:ascii="Times New Roman" w:hAnsi="Times New Roman" w:cs="Times New Roman"/>
          <w:color w:val="FF0000"/>
          <w:sz w:val="24"/>
          <w:szCs w:val="24"/>
        </w:rPr>
        <w:t>14/15</w:t>
      </w:r>
    </w:p>
    <w:p w:rsidR="006F49DB" w:rsidRDefault="006F49DB" w:rsidP="00081123">
      <w:pPr>
        <w:spacing w:line="480" w:lineRule="auto"/>
        <w:jc w:val="center"/>
        <w:rPr>
          <w:rFonts w:ascii="Times New Roman" w:hAnsi="Times New Roman" w:cs="Times New Roman"/>
          <w:sz w:val="24"/>
          <w:szCs w:val="24"/>
        </w:rPr>
      </w:pPr>
    </w:p>
    <w:p w:rsidR="006F49DB" w:rsidRDefault="006F49DB" w:rsidP="00081123">
      <w:pPr>
        <w:spacing w:line="480" w:lineRule="auto"/>
        <w:jc w:val="center"/>
        <w:rPr>
          <w:rFonts w:ascii="Times New Roman" w:hAnsi="Times New Roman" w:cs="Times New Roman"/>
          <w:sz w:val="24"/>
          <w:szCs w:val="24"/>
        </w:rPr>
      </w:pPr>
    </w:p>
    <w:p w:rsidR="006F49DB" w:rsidRDefault="006F49DB" w:rsidP="00081123">
      <w:pPr>
        <w:spacing w:line="480" w:lineRule="auto"/>
        <w:jc w:val="center"/>
        <w:rPr>
          <w:rFonts w:ascii="Times New Roman" w:hAnsi="Times New Roman" w:cs="Times New Roman"/>
          <w:sz w:val="24"/>
          <w:szCs w:val="24"/>
        </w:rPr>
      </w:pPr>
    </w:p>
    <w:p w:rsidR="006F49DB" w:rsidRDefault="006F49DB" w:rsidP="00081123">
      <w:pPr>
        <w:spacing w:line="480" w:lineRule="auto"/>
        <w:jc w:val="center"/>
        <w:rPr>
          <w:rFonts w:ascii="Times New Roman" w:hAnsi="Times New Roman" w:cs="Times New Roman"/>
          <w:sz w:val="24"/>
          <w:szCs w:val="24"/>
        </w:rPr>
      </w:pPr>
    </w:p>
    <w:p w:rsidR="006F49DB" w:rsidRDefault="006F49DB" w:rsidP="00081123">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#11 – Hospice (16.4) &amp; Side Effects of Opioids (19.2)</w:t>
      </w:r>
    </w:p>
    <w:p w:rsidR="006F49DB" w:rsidRDefault="006F49DB" w:rsidP="00081123">
      <w:pPr>
        <w:spacing w:line="480" w:lineRule="auto"/>
        <w:jc w:val="center"/>
        <w:rPr>
          <w:rFonts w:ascii="Times New Roman" w:hAnsi="Times New Roman" w:cs="Times New Roman"/>
          <w:sz w:val="24"/>
          <w:szCs w:val="24"/>
        </w:rPr>
      </w:pPr>
      <w:r>
        <w:rPr>
          <w:rFonts w:ascii="Times New Roman" w:hAnsi="Times New Roman" w:cs="Times New Roman"/>
          <w:sz w:val="24"/>
          <w:szCs w:val="24"/>
        </w:rPr>
        <w:t>Kayla Blackburn</w:t>
      </w:r>
    </w:p>
    <w:p w:rsidR="006F49DB" w:rsidRDefault="006F49DB" w:rsidP="00081123">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6F49DB" w:rsidRDefault="006F49DB" w:rsidP="0008112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6F49DB" w:rsidRDefault="006F49DB" w:rsidP="00081123">
      <w:pPr>
        <w:spacing w:line="480" w:lineRule="auto"/>
        <w:jc w:val="center"/>
        <w:rPr>
          <w:rFonts w:ascii="Times New Roman" w:hAnsi="Times New Roman" w:cs="Times New Roman"/>
          <w:sz w:val="24"/>
          <w:szCs w:val="24"/>
        </w:rPr>
      </w:pPr>
      <w:r>
        <w:rPr>
          <w:rFonts w:ascii="Times New Roman" w:hAnsi="Times New Roman" w:cs="Times New Roman"/>
          <w:sz w:val="24"/>
          <w:szCs w:val="24"/>
        </w:rPr>
        <w:t>April 19, 2012</w:t>
      </w:r>
    </w:p>
    <w:p w:rsidR="006F49DB" w:rsidRDefault="006F49DB" w:rsidP="00081123">
      <w:pPr>
        <w:spacing w:line="480" w:lineRule="auto"/>
        <w:jc w:val="center"/>
        <w:rPr>
          <w:rFonts w:ascii="Times New Roman" w:hAnsi="Times New Roman" w:cs="Times New Roman"/>
          <w:sz w:val="24"/>
          <w:szCs w:val="24"/>
        </w:rPr>
      </w:pPr>
    </w:p>
    <w:p w:rsidR="006F49DB" w:rsidRDefault="006F49DB" w:rsidP="00081123">
      <w:pPr>
        <w:spacing w:line="480" w:lineRule="auto"/>
        <w:jc w:val="center"/>
        <w:rPr>
          <w:rFonts w:ascii="Times New Roman" w:hAnsi="Times New Roman" w:cs="Times New Roman"/>
          <w:sz w:val="24"/>
          <w:szCs w:val="24"/>
        </w:rPr>
      </w:pPr>
    </w:p>
    <w:p w:rsidR="006F49DB" w:rsidRDefault="006F49DB" w:rsidP="00081123">
      <w:pPr>
        <w:spacing w:line="480" w:lineRule="auto"/>
        <w:jc w:val="center"/>
        <w:rPr>
          <w:rFonts w:ascii="Times New Roman" w:hAnsi="Times New Roman" w:cs="Times New Roman"/>
          <w:sz w:val="24"/>
          <w:szCs w:val="24"/>
        </w:rPr>
      </w:pPr>
    </w:p>
    <w:p w:rsidR="006F49DB" w:rsidRDefault="006F49DB" w:rsidP="00081123">
      <w:pPr>
        <w:spacing w:line="480" w:lineRule="auto"/>
        <w:jc w:val="center"/>
        <w:rPr>
          <w:rFonts w:ascii="Times New Roman" w:hAnsi="Times New Roman" w:cs="Times New Roman"/>
          <w:sz w:val="24"/>
          <w:szCs w:val="24"/>
        </w:rPr>
      </w:pPr>
    </w:p>
    <w:p w:rsidR="006F49DB" w:rsidRDefault="006F49DB" w:rsidP="00081123">
      <w:pPr>
        <w:spacing w:line="480" w:lineRule="auto"/>
        <w:jc w:val="center"/>
        <w:rPr>
          <w:rFonts w:ascii="Times New Roman" w:hAnsi="Times New Roman" w:cs="Times New Roman"/>
          <w:sz w:val="24"/>
          <w:szCs w:val="24"/>
        </w:rPr>
      </w:pPr>
    </w:p>
    <w:p w:rsidR="006F49DB" w:rsidRDefault="006F49DB" w:rsidP="00081123">
      <w:pPr>
        <w:spacing w:line="480" w:lineRule="auto"/>
        <w:jc w:val="center"/>
        <w:rPr>
          <w:rFonts w:ascii="Times New Roman" w:hAnsi="Times New Roman" w:cs="Times New Roman"/>
          <w:sz w:val="24"/>
          <w:szCs w:val="24"/>
        </w:rPr>
      </w:pPr>
    </w:p>
    <w:p w:rsidR="006F49DB" w:rsidRDefault="006F49DB" w:rsidP="00081123">
      <w:pPr>
        <w:spacing w:line="480" w:lineRule="auto"/>
        <w:jc w:val="center"/>
        <w:rPr>
          <w:rFonts w:ascii="Times New Roman" w:hAnsi="Times New Roman" w:cs="Times New Roman"/>
          <w:sz w:val="24"/>
          <w:szCs w:val="24"/>
        </w:rPr>
      </w:pPr>
    </w:p>
    <w:p w:rsidR="006F49DB" w:rsidRDefault="006F49DB" w:rsidP="00081123">
      <w:pPr>
        <w:spacing w:line="480" w:lineRule="auto"/>
        <w:jc w:val="center"/>
        <w:rPr>
          <w:rFonts w:ascii="Times New Roman" w:hAnsi="Times New Roman" w:cs="Times New Roman"/>
          <w:sz w:val="24"/>
          <w:szCs w:val="24"/>
        </w:rPr>
      </w:pPr>
    </w:p>
    <w:p w:rsidR="006F49DB" w:rsidRDefault="006F49DB" w:rsidP="00081123">
      <w:pPr>
        <w:spacing w:line="480" w:lineRule="auto"/>
        <w:jc w:val="center"/>
        <w:rPr>
          <w:rFonts w:ascii="Times New Roman" w:hAnsi="Times New Roman" w:cs="Times New Roman"/>
          <w:sz w:val="24"/>
          <w:szCs w:val="24"/>
        </w:rPr>
      </w:pPr>
    </w:p>
    <w:p w:rsidR="006F49DB" w:rsidRDefault="006F49DB" w:rsidP="00081123">
      <w:pPr>
        <w:spacing w:line="480" w:lineRule="auto"/>
        <w:jc w:val="center"/>
        <w:rPr>
          <w:rFonts w:ascii="Times New Roman" w:hAnsi="Times New Roman" w:cs="Times New Roman"/>
          <w:sz w:val="24"/>
          <w:szCs w:val="24"/>
        </w:rPr>
      </w:pPr>
    </w:p>
    <w:p w:rsidR="006F49DB" w:rsidRDefault="006F49DB" w:rsidP="00081123">
      <w:pPr>
        <w:spacing w:line="480" w:lineRule="auto"/>
        <w:jc w:val="center"/>
        <w:rPr>
          <w:rFonts w:ascii="Times New Roman" w:hAnsi="Times New Roman" w:cs="Times New Roman"/>
          <w:sz w:val="24"/>
          <w:szCs w:val="24"/>
        </w:rPr>
      </w:pPr>
    </w:p>
    <w:p w:rsidR="006F49DB" w:rsidRDefault="006F49DB" w:rsidP="00081123">
      <w:pPr>
        <w:spacing w:line="480" w:lineRule="auto"/>
        <w:jc w:val="center"/>
        <w:rPr>
          <w:rFonts w:ascii="Times New Roman" w:hAnsi="Times New Roman" w:cs="Times New Roman"/>
          <w:sz w:val="24"/>
          <w:szCs w:val="24"/>
        </w:rPr>
      </w:pPr>
    </w:p>
    <w:p w:rsidR="00094C97" w:rsidRDefault="006F49DB" w:rsidP="00094C97">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 </w:t>
      </w:r>
      <w:commentRangeStart w:id="0"/>
      <w:r>
        <w:rPr>
          <w:rFonts w:ascii="Times New Roman" w:hAnsi="Times New Roman" w:cs="Times New Roman"/>
          <w:b/>
          <w:sz w:val="24"/>
          <w:szCs w:val="24"/>
        </w:rPr>
        <w:t>What</w:t>
      </w:r>
      <w:commentRangeEnd w:id="0"/>
      <w:r w:rsidR="001A68D8">
        <w:rPr>
          <w:rStyle w:val="CommentReference"/>
        </w:rPr>
        <w:commentReference w:id="0"/>
      </w:r>
      <w:r>
        <w:rPr>
          <w:rFonts w:ascii="Times New Roman" w:hAnsi="Times New Roman" w:cs="Times New Roman"/>
          <w:b/>
          <w:sz w:val="24"/>
          <w:szCs w:val="24"/>
        </w:rPr>
        <w:t xml:space="preserve"> are the goals of hospice? The American Cancer Society Web site </w:t>
      </w:r>
      <w:r w:rsidRPr="006F49DB">
        <w:rPr>
          <w:rFonts w:ascii="Times New Roman" w:hAnsi="Times New Roman" w:cs="Times New Roman"/>
          <w:b/>
          <w:sz w:val="24"/>
          <w:szCs w:val="24"/>
        </w:rPr>
        <w:t>www.cancer.</w:t>
      </w:r>
      <w:r>
        <w:rPr>
          <w:rFonts w:ascii="Times New Roman" w:hAnsi="Times New Roman" w:cs="Times New Roman"/>
          <w:b/>
          <w:sz w:val="24"/>
          <w:szCs w:val="24"/>
        </w:rPr>
        <w:t>org has a well prepared overview of hospice – search the term “Hospice” on the Web site. In addition, review the National Hospice and Palliative Care Organization (NHPCO) and the Hospice and Palliative Nurses Association (HPNA) Web sites www.nhpco.org and http://www.hpna.org/</w:t>
      </w:r>
    </w:p>
    <w:p w:rsidR="00D95BDC" w:rsidRPr="00094C97" w:rsidRDefault="00094C97" w:rsidP="00094C97">
      <w:pPr>
        <w:spacing w:line="480" w:lineRule="auto"/>
        <w:rPr>
          <w:rFonts w:ascii="Times New Roman" w:hAnsi="Times New Roman" w:cs="Times New Roman"/>
          <w:b/>
          <w:sz w:val="24"/>
          <w:szCs w:val="24"/>
        </w:rPr>
      </w:pPr>
      <w:r>
        <w:rPr>
          <w:rFonts w:ascii="Times New Roman" w:hAnsi="Times New Roman" w:cs="Times New Roman"/>
          <w:sz w:val="24"/>
          <w:szCs w:val="24"/>
        </w:rPr>
        <w:t>“</w:t>
      </w:r>
      <w:r w:rsidR="00D95BDC" w:rsidRPr="00094C97">
        <w:rPr>
          <w:rFonts w:ascii="Times New Roman" w:hAnsi="Times New Roman" w:cs="Times New Roman"/>
          <w:sz w:val="24"/>
          <w:szCs w:val="24"/>
        </w:rPr>
        <w:t>The goal of hospice is to help patients live their last days as alert and pain-free as possible. Hospice care tries to manage symptoms so that a person's last days may be spent with dignity and quality, surrounded by their loved ones. Hospice affirms life and neither hastens nor postpones death. Hospice care treats the person rather than the disease; it focuses on quality rather than length of life. Hospice care is family-centered -- it includes the patient and the family in making decisions</w:t>
      </w:r>
      <w:r>
        <w:rPr>
          <w:rFonts w:ascii="Times New Roman" w:hAnsi="Times New Roman" w:cs="Times New Roman"/>
          <w:sz w:val="24"/>
          <w:szCs w:val="24"/>
        </w:rPr>
        <w:t>” (</w:t>
      </w:r>
      <w:r w:rsidR="00CF42C5">
        <w:rPr>
          <w:rFonts w:ascii="Times New Roman" w:hAnsi="Times New Roman" w:cs="Times New Roman"/>
          <w:color w:val="FF0000"/>
          <w:sz w:val="24"/>
          <w:szCs w:val="24"/>
        </w:rPr>
        <w:t xml:space="preserve">American Cancer Society, </w:t>
      </w:r>
      <w:commentRangeStart w:id="1"/>
      <w:r w:rsidR="00CF42C5">
        <w:rPr>
          <w:rFonts w:ascii="Times New Roman" w:hAnsi="Times New Roman" w:cs="Times New Roman"/>
          <w:color w:val="FF0000"/>
          <w:sz w:val="24"/>
          <w:szCs w:val="24"/>
        </w:rPr>
        <w:t>2012</w:t>
      </w:r>
      <w:commentRangeEnd w:id="1"/>
      <w:r w:rsidR="00CF42C5">
        <w:rPr>
          <w:rStyle w:val="CommentReference"/>
        </w:rPr>
        <w:commentReference w:id="1"/>
      </w:r>
      <w:r w:rsidR="00CF42C5">
        <w:rPr>
          <w:rFonts w:ascii="Times New Roman" w:hAnsi="Times New Roman" w:cs="Times New Roman"/>
          <w:color w:val="FF0000"/>
          <w:sz w:val="24"/>
          <w:szCs w:val="24"/>
        </w:rPr>
        <w:t xml:space="preserve"> </w:t>
      </w:r>
      <w:r>
        <w:rPr>
          <w:rFonts w:ascii="Times New Roman" w:hAnsi="Times New Roman" w:cs="Times New Roman"/>
          <w:sz w:val="24"/>
          <w:szCs w:val="24"/>
        </w:rPr>
        <w:t>.)</w:t>
      </w:r>
      <w:r w:rsidR="00D95BDC" w:rsidRPr="00094C97">
        <w:rPr>
          <w:rFonts w:ascii="Times New Roman" w:hAnsi="Times New Roman" w:cs="Times New Roman"/>
          <w:sz w:val="24"/>
          <w:szCs w:val="24"/>
        </w:rPr>
        <w:t xml:space="preserve">. </w:t>
      </w:r>
    </w:p>
    <w:p w:rsidR="00094C97" w:rsidRDefault="006F49DB" w:rsidP="00094C97">
      <w:pPr>
        <w:spacing w:line="480" w:lineRule="auto"/>
        <w:rPr>
          <w:rFonts w:ascii="Times New Roman" w:hAnsi="Times New Roman" w:cs="Times New Roman"/>
          <w:b/>
          <w:sz w:val="24"/>
          <w:szCs w:val="24"/>
        </w:rPr>
      </w:pPr>
      <w:r>
        <w:rPr>
          <w:rFonts w:ascii="Times New Roman" w:hAnsi="Times New Roman" w:cs="Times New Roman"/>
          <w:b/>
          <w:sz w:val="24"/>
          <w:szCs w:val="24"/>
        </w:rPr>
        <w:t>2. How can Jane obtain a referral for hospice care that will include an assessment by a hospice admission nurse</w:t>
      </w:r>
      <w:r w:rsidR="00094C97">
        <w:rPr>
          <w:rFonts w:ascii="Times New Roman" w:hAnsi="Times New Roman" w:cs="Times New Roman"/>
          <w:b/>
          <w:sz w:val="24"/>
          <w:szCs w:val="24"/>
        </w:rPr>
        <w:t>?</w:t>
      </w:r>
    </w:p>
    <w:p w:rsidR="00094C97" w:rsidRPr="00094C97" w:rsidRDefault="00094C97" w:rsidP="00094C97">
      <w:pPr>
        <w:spacing w:line="480" w:lineRule="auto"/>
        <w:rPr>
          <w:rFonts w:ascii="Times New Roman" w:hAnsi="Times New Roman" w:cs="Times New Roman"/>
          <w:b/>
          <w:sz w:val="24"/>
          <w:szCs w:val="24"/>
        </w:rPr>
      </w:pPr>
      <w:r>
        <w:rPr>
          <w:rFonts w:ascii="Times New Roman" w:hAnsi="Times New Roman" w:cs="Times New Roman"/>
          <w:b/>
          <w:sz w:val="24"/>
          <w:szCs w:val="24"/>
        </w:rPr>
        <w:t>“</w:t>
      </w:r>
      <w:r w:rsidRPr="00094C97">
        <w:rPr>
          <w:rFonts w:ascii="Times New Roman" w:eastAsia="Verdana" w:hAnsi="Times New Roman" w:cs="Times New Roman"/>
          <w:sz w:val="24"/>
          <w:szCs w:val="24"/>
        </w:rPr>
        <w:t xml:space="preserve">Typically, hospice care starts as soon as a formal request or a ‘referral’ is made by the patient’s doctor.  Often a hospice program representative will make an effort to visit the patient within 48 hours of that referral, providing the visit meets the needs and schedule of the patient and family/primary caregiver.  Usually, hospice care is ready to begin within </w:t>
      </w:r>
      <w:r w:rsidR="00BC173B">
        <w:rPr>
          <w:rFonts w:ascii="Times New Roman" w:eastAsia="Verdana" w:hAnsi="Times New Roman" w:cs="Times New Roman"/>
          <w:sz w:val="24"/>
          <w:szCs w:val="24"/>
        </w:rPr>
        <w:t>a day or two of the referral; h</w:t>
      </w:r>
      <w:r w:rsidRPr="00094C97">
        <w:rPr>
          <w:rFonts w:ascii="Times New Roman" w:eastAsia="Verdana" w:hAnsi="Times New Roman" w:cs="Times New Roman"/>
          <w:sz w:val="24"/>
          <w:szCs w:val="24"/>
        </w:rPr>
        <w:t>owever, in urgent situations, hospice services may begin sooner</w:t>
      </w:r>
      <w:r>
        <w:rPr>
          <w:rFonts w:ascii="Times New Roman" w:eastAsia="Verdana" w:hAnsi="Times New Roman" w:cs="Times New Roman"/>
          <w:sz w:val="24"/>
          <w:szCs w:val="24"/>
        </w:rPr>
        <w:t>” (</w:t>
      </w:r>
      <w:r w:rsidR="00CF42C5" w:rsidRPr="001A68D8">
        <w:rPr>
          <w:rFonts w:ascii="Times New Roman" w:eastAsia="Times New Roman" w:hAnsi="Times New Roman" w:cs="Times New Roman"/>
          <w:iCs/>
          <w:color w:val="FF0000"/>
          <w:sz w:val="24"/>
          <w:szCs w:val="24"/>
        </w:rPr>
        <w:t>The National Hospice and Palliative Care Organization</w:t>
      </w:r>
      <w:r w:rsidR="00BC173B">
        <w:rPr>
          <w:rFonts w:ascii="Times New Roman" w:eastAsia="Verdana" w:hAnsi="Times New Roman" w:cs="Times New Roman"/>
          <w:sz w:val="24"/>
          <w:szCs w:val="24"/>
        </w:rPr>
        <w:t xml:space="preserve"> n.</w:t>
      </w:r>
      <w:commentRangeStart w:id="2"/>
      <w:r w:rsidR="00BC173B">
        <w:rPr>
          <w:rFonts w:ascii="Times New Roman" w:eastAsia="Verdana" w:hAnsi="Times New Roman" w:cs="Times New Roman"/>
          <w:sz w:val="24"/>
          <w:szCs w:val="24"/>
        </w:rPr>
        <w:t>d</w:t>
      </w:r>
      <w:commentRangeEnd w:id="2"/>
      <w:r w:rsidR="00CF42C5">
        <w:rPr>
          <w:rStyle w:val="CommentReference"/>
        </w:rPr>
        <w:commentReference w:id="2"/>
      </w:r>
      <w:r w:rsidR="00BC173B">
        <w:rPr>
          <w:rFonts w:ascii="Times New Roman" w:eastAsia="Verdana" w:hAnsi="Times New Roman" w:cs="Times New Roman"/>
          <w:sz w:val="24"/>
          <w:szCs w:val="24"/>
        </w:rPr>
        <w:t>.).</w:t>
      </w:r>
    </w:p>
    <w:p w:rsidR="00BC173B" w:rsidRDefault="006F49DB" w:rsidP="00BC173B">
      <w:pPr>
        <w:spacing w:line="480" w:lineRule="auto"/>
        <w:rPr>
          <w:rFonts w:ascii="Times New Roman" w:hAnsi="Times New Roman" w:cs="Times New Roman"/>
          <w:b/>
          <w:sz w:val="24"/>
          <w:szCs w:val="24"/>
        </w:rPr>
      </w:pPr>
      <w:r>
        <w:rPr>
          <w:rFonts w:ascii="Times New Roman" w:hAnsi="Times New Roman" w:cs="Times New Roman"/>
          <w:b/>
          <w:sz w:val="24"/>
          <w:szCs w:val="24"/>
        </w:rPr>
        <w:t>3. Describe the services provided by the hospice interdisciplinary team.</w:t>
      </w:r>
    </w:p>
    <w:p w:rsidR="00BC173B" w:rsidRPr="0098075F" w:rsidRDefault="0098075F" w:rsidP="00BC173B">
      <w:pPr>
        <w:spacing w:line="480" w:lineRule="auto"/>
        <w:rPr>
          <w:rFonts w:ascii="Times New Roman" w:eastAsia="Verdana" w:hAnsi="Times New Roman" w:cs="Times New Roman"/>
          <w:sz w:val="24"/>
          <w:szCs w:val="24"/>
        </w:rPr>
      </w:pPr>
      <w:r>
        <w:rPr>
          <w:rFonts w:ascii="Times New Roman" w:eastAsia="Verdana" w:hAnsi="Times New Roman" w:cs="Times New Roman"/>
          <w:sz w:val="24"/>
          <w:szCs w:val="24"/>
        </w:rPr>
        <w:t>“The interdisciplinary hospice team m</w:t>
      </w:r>
      <w:r w:rsidR="00BC173B" w:rsidRPr="00BC173B">
        <w:rPr>
          <w:rFonts w:ascii="Times New Roman" w:eastAsia="Verdana" w:hAnsi="Times New Roman" w:cs="Times New Roman"/>
          <w:sz w:val="24"/>
          <w:szCs w:val="24"/>
        </w:rPr>
        <w:t>anages the</w:t>
      </w:r>
      <w:r w:rsidR="00BC173B">
        <w:rPr>
          <w:rFonts w:ascii="Times New Roman" w:eastAsia="Verdana" w:hAnsi="Times New Roman" w:cs="Times New Roman"/>
          <w:sz w:val="24"/>
          <w:szCs w:val="24"/>
        </w:rPr>
        <w:t xml:space="preserve"> patient’s pain and sy</w:t>
      </w:r>
      <w:r>
        <w:rPr>
          <w:rFonts w:ascii="Times New Roman" w:eastAsia="Verdana" w:hAnsi="Times New Roman" w:cs="Times New Roman"/>
          <w:sz w:val="24"/>
          <w:szCs w:val="24"/>
        </w:rPr>
        <w:t>mptoms,</w:t>
      </w:r>
      <w:r w:rsidR="00BC173B">
        <w:rPr>
          <w:rFonts w:ascii="Times New Roman" w:eastAsia="Verdana" w:hAnsi="Times New Roman" w:cs="Times New Roman"/>
          <w:sz w:val="24"/>
          <w:szCs w:val="24"/>
        </w:rPr>
        <w:t xml:space="preserve"> </w:t>
      </w:r>
      <w:r>
        <w:rPr>
          <w:rFonts w:ascii="Times New Roman" w:eastAsia="Verdana" w:hAnsi="Times New Roman" w:cs="Times New Roman"/>
          <w:sz w:val="24"/>
          <w:szCs w:val="24"/>
        </w:rPr>
        <w:t>a</w:t>
      </w:r>
      <w:r w:rsidR="00BC173B" w:rsidRPr="00BC173B">
        <w:rPr>
          <w:rFonts w:ascii="Times New Roman" w:eastAsia="Verdana" w:hAnsi="Times New Roman" w:cs="Times New Roman"/>
          <w:sz w:val="24"/>
          <w:szCs w:val="24"/>
        </w:rPr>
        <w:t>ssists the patient with the emotional and psychosocial</w:t>
      </w:r>
      <w:r>
        <w:rPr>
          <w:rFonts w:ascii="Times New Roman" w:eastAsia="Verdana" w:hAnsi="Times New Roman" w:cs="Times New Roman"/>
          <w:sz w:val="24"/>
          <w:szCs w:val="24"/>
        </w:rPr>
        <w:t xml:space="preserve"> and spiritual aspects of dying, p</w:t>
      </w:r>
      <w:r w:rsidR="00BC173B" w:rsidRPr="00BC173B">
        <w:rPr>
          <w:rFonts w:ascii="Times New Roman" w:eastAsia="Verdana" w:hAnsi="Times New Roman" w:cs="Times New Roman"/>
          <w:sz w:val="24"/>
          <w:szCs w:val="24"/>
        </w:rPr>
        <w:t xml:space="preserve">rovides needed drugs, medical supplies, and </w:t>
      </w:r>
      <w:r>
        <w:rPr>
          <w:rFonts w:ascii="Times New Roman" w:eastAsia="Verdana" w:hAnsi="Times New Roman" w:cs="Times New Roman"/>
          <w:sz w:val="24"/>
          <w:szCs w:val="24"/>
        </w:rPr>
        <w:t>equipment, c</w:t>
      </w:r>
      <w:r w:rsidR="00BC173B" w:rsidRPr="00BC173B">
        <w:rPr>
          <w:rFonts w:ascii="Times New Roman" w:eastAsia="Verdana" w:hAnsi="Times New Roman" w:cs="Times New Roman"/>
          <w:sz w:val="24"/>
          <w:szCs w:val="24"/>
        </w:rPr>
        <w:t>oaches the family on</w:t>
      </w:r>
      <w:r>
        <w:rPr>
          <w:rFonts w:ascii="Times New Roman" w:eastAsia="Verdana" w:hAnsi="Times New Roman" w:cs="Times New Roman"/>
          <w:sz w:val="24"/>
          <w:szCs w:val="24"/>
        </w:rPr>
        <w:t xml:space="preserve"> how to care for the patient, d</w:t>
      </w:r>
      <w:r w:rsidR="00BC173B" w:rsidRPr="00BC173B">
        <w:rPr>
          <w:rFonts w:ascii="Times New Roman" w:eastAsia="Verdana" w:hAnsi="Times New Roman" w:cs="Times New Roman"/>
          <w:sz w:val="24"/>
          <w:szCs w:val="24"/>
        </w:rPr>
        <w:t xml:space="preserve">elivers </w:t>
      </w:r>
      <w:r w:rsidR="00BC173B" w:rsidRPr="00BC173B">
        <w:rPr>
          <w:rFonts w:ascii="Times New Roman" w:eastAsia="Verdana" w:hAnsi="Times New Roman" w:cs="Times New Roman"/>
          <w:sz w:val="24"/>
          <w:szCs w:val="24"/>
        </w:rPr>
        <w:lastRenderedPageBreak/>
        <w:t xml:space="preserve">special services like speech and </w:t>
      </w:r>
      <w:r>
        <w:rPr>
          <w:rFonts w:ascii="Times New Roman" w:eastAsia="Verdana" w:hAnsi="Times New Roman" w:cs="Times New Roman"/>
          <w:sz w:val="24"/>
          <w:szCs w:val="24"/>
        </w:rPr>
        <w:t>physical therapy when needed, m</w:t>
      </w:r>
      <w:r w:rsidR="00BC173B" w:rsidRPr="00BC173B">
        <w:rPr>
          <w:rFonts w:ascii="Times New Roman" w:eastAsia="Verdana" w:hAnsi="Times New Roman" w:cs="Times New Roman"/>
          <w:sz w:val="24"/>
          <w:szCs w:val="24"/>
        </w:rPr>
        <w:t xml:space="preserve">akes short-term inpatient care available when pain or symptoms become too difficult to manage at home, or the caregiver needs </w:t>
      </w:r>
      <w:r w:rsidR="00BC173B">
        <w:rPr>
          <w:rFonts w:ascii="Times New Roman" w:eastAsia="Verdana" w:hAnsi="Times New Roman" w:cs="Times New Roman"/>
          <w:sz w:val="24"/>
          <w:szCs w:val="24"/>
        </w:rPr>
        <w:t>re</w:t>
      </w:r>
      <w:r>
        <w:rPr>
          <w:rFonts w:ascii="Times New Roman" w:eastAsia="Verdana" w:hAnsi="Times New Roman" w:cs="Times New Roman"/>
          <w:sz w:val="24"/>
          <w:szCs w:val="24"/>
        </w:rPr>
        <w:t>spite time, and p</w:t>
      </w:r>
      <w:r w:rsidR="00BC173B" w:rsidRPr="00BC173B">
        <w:rPr>
          <w:rFonts w:ascii="Times New Roman" w:eastAsia="Verdana" w:hAnsi="Times New Roman" w:cs="Times New Roman"/>
          <w:sz w:val="24"/>
          <w:szCs w:val="24"/>
        </w:rPr>
        <w:t>rovides bereavement care and counseling to surviving family and friends</w:t>
      </w:r>
      <w:r>
        <w:rPr>
          <w:rFonts w:ascii="Times New Roman" w:eastAsia="Verdana" w:hAnsi="Times New Roman" w:cs="Times New Roman"/>
          <w:sz w:val="24"/>
          <w:szCs w:val="24"/>
        </w:rPr>
        <w:t xml:space="preserve">” (Hospice </w:t>
      </w:r>
      <w:commentRangeStart w:id="3"/>
      <w:r>
        <w:rPr>
          <w:rFonts w:ascii="Times New Roman" w:eastAsia="Verdana" w:hAnsi="Times New Roman" w:cs="Times New Roman"/>
          <w:sz w:val="24"/>
          <w:szCs w:val="24"/>
        </w:rPr>
        <w:t>Frequently Asked Questions, n.d.)</w:t>
      </w:r>
      <w:r w:rsidR="00BC173B" w:rsidRPr="00BC173B">
        <w:rPr>
          <w:rFonts w:ascii="Times New Roman" w:eastAsia="Verdana" w:hAnsi="Times New Roman" w:cs="Times New Roman"/>
          <w:sz w:val="24"/>
          <w:szCs w:val="24"/>
        </w:rPr>
        <w:t>.</w:t>
      </w:r>
      <w:commentRangeEnd w:id="3"/>
      <w:r w:rsidR="00CF42C5">
        <w:rPr>
          <w:rStyle w:val="CommentReference"/>
        </w:rPr>
        <w:commentReference w:id="3"/>
      </w:r>
    </w:p>
    <w:p w:rsidR="0098075F" w:rsidRDefault="006F49DB" w:rsidP="0098075F">
      <w:pPr>
        <w:spacing w:line="480" w:lineRule="auto"/>
        <w:rPr>
          <w:rFonts w:ascii="Times New Roman" w:hAnsi="Times New Roman" w:cs="Times New Roman"/>
          <w:b/>
          <w:sz w:val="24"/>
          <w:szCs w:val="24"/>
        </w:rPr>
      </w:pPr>
      <w:r>
        <w:rPr>
          <w:rFonts w:ascii="Times New Roman" w:hAnsi="Times New Roman" w:cs="Times New Roman"/>
          <w:b/>
          <w:sz w:val="24"/>
          <w:szCs w:val="24"/>
        </w:rPr>
        <w:t>4. Describe the Medicare benefit periods to Jane and services that are provided.</w:t>
      </w:r>
    </w:p>
    <w:p w:rsidR="006F49DB" w:rsidRPr="00CF42C5" w:rsidRDefault="007B1413" w:rsidP="0098075F">
      <w:pPr>
        <w:spacing w:line="480" w:lineRule="auto"/>
        <w:rPr>
          <w:rFonts w:ascii="Times New Roman" w:hAnsi="Times New Roman" w:cs="Times New Roman"/>
          <w:b/>
          <w:color w:val="FF0000"/>
          <w:sz w:val="24"/>
          <w:szCs w:val="24"/>
        </w:rPr>
      </w:pPr>
      <w:r>
        <w:rPr>
          <w:rFonts w:ascii="Times New Roman" w:hAnsi="Times New Roman" w:cs="Times New Roman"/>
          <w:sz w:val="24"/>
          <w:szCs w:val="24"/>
        </w:rPr>
        <w:t>“</w:t>
      </w:r>
      <w:r w:rsidR="0098075F">
        <w:rPr>
          <w:rFonts w:ascii="Times New Roman" w:hAnsi="Times New Roman" w:cs="Times New Roman"/>
          <w:sz w:val="24"/>
          <w:szCs w:val="24"/>
        </w:rPr>
        <w:t>To get payment from Medicare, the agency must be approved by Medicare to provide</w:t>
      </w:r>
      <w:r w:rsidR="0098075F">
        <w:rPr>
          <w:rFonts w:ascii="Times New Roman" w:hAnsi="Times New Roman" w:cs="Times New Roman"/>
          <w:b/>
          <w:sz w:val="24"/>
          <w:szCs w:val="24"/>
        </w:rPr>
        <w:t xml:space="preserve"> </w:t>
      </w:r>
      <w:r w:rsidR="0098075F">
        <w:rPr>
          <w:rFonts w:ascii="Times New Roman" w:hAnsi="Times New Roman" w:cs="Times New Roman"/>
          <w:sz w:val="24"/>
          <w:szCs w:val="24"/>
        </w:rPr>
        <w:t>hospice services.</w:t>
      </w:r>
      <w:r w:rsidR="0098075F">
        <w:rPr>
          <w:rFonts w:ascii="Times New Roman" w:hAnsi="Times New Roman" w:cs="Times New Roman"/>
          <w:b/>
          <w:sz w:val="24"/>
          <w:szCs w:val="24"/>
        </w:rPr>
        <w:t xml:space="preserve"> </w:t>
      </w:r>
      <w:r w:rsidR="0098075F">
        <w:rPr>
          <w:rFonts w:ascii="Times New Roman" w:hAnsi="Times New Roman" w:cs="Times New Roman"/>
          <w:sz w:val="24"/>
          <w:szCs w:val="24"/>
        </w:rPr>
        <w:t>To qualify for the Medicare hospice benefit, a doctor and the hospice medical director</w:t>
      </w:r>
      <w:r w:rsidR="0098075F">
        <w:rPr>
          <w:rFonts w:ascii="Times New Roman" w:hAnsi="Times New Roman" w:cs="Times New Roman"/>
          <w:b/>
          <w:sz w:val="24"/>
          <w:szCs w:val="24"/>
        </w:rPr>
        <w:t xml:space="preserve"> </w:t>
      </w:r>
      <w:r w:rsidR="0098075F">
        <w:rPr>
          <w:rFonts w:ascii="Times New Roman" w:hAnsi="Times New Roman" w:cs="Times New Roman"/>
          <w:sz w:val="24"/>
          <w:szCs w:val="24"/>
        </w:rPr>
        <w:t>(also a doctor) must certify that the patient has less than 6 months to live if the disease</w:t>
      </w:r>
      <w:r w:rsidR="0098075F">
        <w:rPr>
          <w:rFonts w:ascii="Times New Roman" w:hAnsi="Times New Roman" w:cs="Times New Roman"/>
          <w:b/>
          <w:sz w:val="24"/>
          <w:szCs w:val="24"/>
        </w:rPr>
        <w:t xml:space="preserve"> </w:t>
      </w:r>
      <w:r w:rsidR="0098075F">
        <w:rPr>
          <w:rFonts w:ascii="Times New Roman" w:hAnsi="Times New Roman" w:cs="Times New Roman"/>
          <w:sz w:val="24"/>
          <w:szCs w:val="24"/>
        </w:rPr>
        <w:t>runs its normal course. The doctor must re-certify the patient at the beginning of each</w:t>
      </w:r>
      <w:r w:rsidR="0098075F">
        <w:rPr>
          <w:rFonts w:ascii="Times New Roman" w:hAnsi="Times New Roman" w:cs="Times New Roman"/>
          <w:b/>
          <w:sz w:val="24"/>
          <w:szCs w:val="24"/>
        </w:rPr>
        <w:t xml:space="preserve"> </w:t>
      </w:r>
      <w:r w:rsidR="0098075F">
        <w:rPr>
          <w:rFonts w:ascii="Times New Roman" w:hAnsi="Times New Roman" w:cs="Times New Roman"/>
          <w:sz w:val="24"/>
          <w:szCs w:val="24"/>
        </w:rPr>
        <w:t>benefit period (2 periods of 90 days each, then an unlimited number of 60-day periods).</w:t>
      </w:r>
      <w:r w:rsidR="0098075F">
        <w:rPr>
          <w:rFonts w:ascii="Times New Roman" w:hAnsi="Times New Roman" w:cs="Times New Roman"/>
          <w:b/>
          <w:sz w:val="24"/>
          <w:szCs w:val="24"/>
        </w:rPr>
        <w:t xml:space="preserve"> </w:t>
      </w:r>
      <w:r w:rsidR="0098075F">
        <w:rPr>
          <w:rFonts w:ascii="Times New Roman" w:hAnsi="Times New Roman" w:cs="Times New Roman"/>
          <w:sz w:val="24"/>
          <w:szCs w:val="24"/>
        </w:rPr>
        <w:t>The patient signs a statement that says he or she understands the nature of the illness and</w:t>
      </w:r>
      <w:r w:rsidR="0098075F">
        <w:rPr>
          <w:rFonts w:ascii="Times New Roman" w:hAnsi="Times New Roman" w:cs="Times New Roman"/>
          <w:b/>
          <w:sz w:val="24"/>
          <w:szCs w:val="24"/>
        </w:rPr>
        <w:t xml:space="preserve"> </w:t>
      </w:r>
      <w:r w:rsidR="0098075F">
        <w:rPr>
          <w:rFonts w:ascii="Times New Roman" w:hAnsi="Times New Roman" w:cs="Times New Roman"/>
          <w:sz w:val="24"/>
          <w:szCs w:val="24"/>
        </w:rPr>
        <w:t>of hospice care, and that he or she wants to be admitted to hospice. By signing the</w:t>
      </w:r>
      <w:r w:rsidR="0098075F">
        <w:rPr>
          <w:rFonts w:ascii="Times New Roman" w:hAnsi="Times New Roman" w:cs="Times New Roman"/>
          <w:b/>
          <w:sz w:val="24"/>
          <w:szCs w:val="24"/>
        </w:rPr>
        <w:t xml:space="preserve"> </w:t>
      </w:r>
      <w:r w:rsidR="0098075F">
        <w:rPr>
          <w:rFonts w:ascii="Times New Roman" w:hAnsi="Times New Roman" w:cs="Times New Roman"/>
          <w:sz w:val="24"/>
          <w:szCs w:val="24"/>
        </w:rPr>
        <w:t>statement, the patient declines Medicare Part A and instead chooses the Medicare hospice</w:t>
      </w:r>
      <w:r w:rsidR="0098075F">
        <w:rPr>
          <w:rFonts w:ascii="Times New Roman" w:hAnsi="Times New Roman" w:cs="Times New Roman"/>
          <w:b/>
          <w:sz w:val="24"/>
          <w:szCs w:val="24"/>
        </w:rPr>
        <w:t xml:space="preserve"> </w:t>
      </w:r>
      <w:r w:rsidR="0098075F">
        <w:rPr>
          <w:rFonts w:ascii="Times New Roman" w:hAnsi="Times New Roman" w:cs="Times New Roman"/>
          <w:sz w:val="24"/>
          <w:szCs w:val="24"/>
        </w:rPr>
        <w:t>benefit for all care related to his or her cancer. The patient can still receive Medicare</w:t>
      </w:r>
      <w:r w:rsidR="0098075F">
        <w:rPr>
          <w:rFonts w:ascii="Times New Roman" w:hAnsi="Times New Roman" w:cs="Times New Roman"/>
          <w:b/>
          <w:sz w:val="24"/>
          <w:szCs w:val="24"/>
        </w:rPr>
        <w:t xml:space="preserve"> </w:t>
      </w:r>
      <w:r w:rsidR="0098075F">
        <w:rPr>
          <w:rFonts w:ascii="Times New Roman" w:hAnsi="Times New Roman" w:cs="Times New Roman"/>
          <w:sz w:val="24"/>
          <w:szCs w:val="24"/>
        </w:rPr>
        <w:t>benefits for other illnesses. A family member may sign the statement if the patient is</w:t>
      </w:r>
      <w:r w:rsidR="0098075F">
        <w:rPr>
          <w:rFonts w:ascii="Times New Roman" w:hAnsi="Times New Roman" w:cs="Times New Roman"/>
          <w:b/>
          <w:sz w:val="24"/>
          <w:szCs w:val="24"/>
        </w:rPr>
        <w:t xml:space="preserve"> </w:t>
      </w:r>
      <w:r w:rsidR="0098075F">
        <w:rPr>
          <w:rFonts w:ascii="Times New Roman" w:hAnsi="Times New Roman" w:cs="Times New Roman"/>
          <w:sz w:val="24"/>
          <w:szCs w:val="24"/>
        </w:rPr>
        <w:t>unable to do so</w:t>
      </w:r>
      <w:r>
        <w:rPr>
          <w:rFonts w:ascii="Times New Roman" w:hAnsi="Times New Roman" w:cs="Times New Roman"/>
          <w:sz w:val="24"/>
          <w:szCs w:val="24"/>
        </w:rPr>
        <w:t>” (</w:t>
      </w:r>
      <w:r w:rsidRPr="00CF42C5">
        <w:rPr>
          <w:rFonts w:ascii="Times New Roman" w:hAnsi="Times New Roman" w:cs="Times New Roman"/>
          <w:color w:val="FF0000"/>
          <w:sz w:val="24"/>
          <w:szCs w:val="24"/>
        </w:rPr>
        <w:t>Hospice Care, n.d.)</w:t>
      </w:r>
      <w:r w:rsidR="0098075F" w:rsidRPr="00CF42C5">
        <w:rPr>
          <w:rFonts w:ascii="Times New Roman" w:hAnsi="Times New Roman" w:cs="Times New Roman"/>
          <w:color w:val="FF0000"/>
          <w:sz w:val="24"/>
          <w:szCs w:val="24"/>
        </w:rPr>
        <w:t>.</w:t>
      </w:r>
    </w:p>
    <w:p w:rsidR="007B1413" w:rsidRDefault="006F49DB" w:rsidP="007B1413">
      <w:pPr>
        <w:spacing w:line="480" w:lineRule="auto"/>
        <w:rPr>
          <w:rFonts w:ascii="Times New Roman" w:hAnsi="Times New Roman" w:cs="Times New Roman"/>
          <w:b/>
          <w:sz w:val="24"/>
          <w:szCs w:val="24"/>
        </w:rPr>
      </w:pPr>
      <w:r>
        <w:rPr>
          <w:rFonts w:ascii="Times New Roman" w:hAnsi="Times New Roman" w:cs="Times New Roman"/>
          <w:b/>
          <w:sz w:val="24"/>
          <w:szCs w:val="24"/>
        </w:rPr>
        <w:t>5. One of the major concerns of the hospice team is symptom control. Identify the most common symptoms found in patients at the end-of-life.</w:t>
      </w:r>
      <w:r w:rsidR="007B1413">
        <w:rPr>
          <w:rFonts w:ascii="Times New Roman" w:hAnsi="Times New Roman" w:cs="Times New Roman"/>
          <w:b/>
          <w:sz w:val="24"/>
          <w:szCs w:val="24"/>
        </w:rPr>
        <w:t xml:space="preserve"> </w:t>
      </w:r>
    </w:p>
    <w:p w:rsidR="007B1413" w:rsidRPr="007B1413" w:rsidRDefault="007B1413" w:rsidP="007B1413">
      <w:pPr>
        <w:spacing w:line="480" w:lineRule="auto"/>
        <w:rPr>
          <w:rFonts w:ascii="Times New Roman" w:hAnsi="Times New Roman" w:cs="Times New Roman"/>
          <w:b/>
          <w:sz w:val="24"/>
          <w:szCs w:val="24"/>
        </w:rPr>
      </w:pPr>
      <w:r>
        <w:rPr>
          <w:rFonts w:ascii="Times New Roman" w:hAnsi="Times New Roman" w:cs="Times New Roman"/>
          <w:sz w:val="24"/>
          <w:szCs w:val="24"/>
        </w:rPr>
        <w:t>“The goal of pain and symptom control is to help you be comfortable while allowing you</w:t>
      </w:r>
      <w:r>
        <w:rPr>
          <w:rFonts w:ascii="Times New Roman" w:hAnsi="Times New Roman" w:cs="Times New Roman"/>
          <w:b/>
          <w:sz w:val="24"/>
          <w:szCs w:val="24"/>
        </w:rPr>
        <w:t xml:space="preserve"> </w:t>
      </w:r>
      <w:r>
        <w:rPr>
          <w:rFonts w:ascii="Times New Roman" w:hAnsi="Times New Roman" w:cs="Times New Roman"/>
          <w:sz w:val="24"/>
          <w:szCs w:val="24"/>
        </w:rPr>
        <w:t>to stay in control of and enjoy your life. This means that discomfort, pain, and side</w:t>
      </w:r>
      <w:r>
        <w:rPr>
          <w:rFonts w:ascii="Times New Roman" w:hAnsi="Times New Roman" w:cs="Times New Roman"/>
          <w:b/>
          <w:sz w:val="24"/>
          <w:szCs w:val="24"/>
        </w:rPr>
        <w:t xml:space="preserve"> </w:t>
      </w:r>
      <w:r>
        <w:rPr>
          <w:rFonts w:ascii="Times New Roman" w:hAnsi="Times New Roman" w:cs="Times New Roman"/>
          <w:sz w:val="24"/>
          <w:szCs w:val="24"/>
        </w:rPr>
        <w:t>effects are managed to make sure that you are as free of pain and symptoms as possible,</w:t>
      </w:r>
      <w:r>
        <w:rPr>
          <w:rFonts w:ascii="Times New Roman" w:hAnsi="Times New Roman" w:cs="Times New Roman"/>
          <w:b/>
          <w:sz w:val="24"/>
          <w:szCs w:val="24"/>
        </w:rPr>
        <w:t xml:space="preserve"> </w:t>
      </w:r>
      <w:r>
        <w:rPr>
          <w:rFonts w:ascii="Times New Roman" w:hAnsi="Times New Roman" w:cs="Times New Roman"/>
          <w:sz w:val="24"/>
          <w:szCs w:val="24"/>
        </w:rPr>
        <w:t>yet still alert enough to enjoy the people around you and make important decisions” (</w:t>
      </w:r>
      <w:r w:rsidRPr="00CF42C5">
        <w:rPr>
          <w:rFonts w:ascii="Times New Roman" w:hAnsi="Times New Roman" w:cs="Times New Roman"/>
          <w:color w:val="FF0000"/>
          <w:sz w:val="24"/>
          <w:szCs w:val="24"/>
        </w:rPr>
        <w:t>Hospice Care, n.d.).</w:t>
      </w:r>
    </w:p>
    <w:p w:rsidR="006F49DB" w:rsidRDefault="006F49DB" w:rsidP="00081123">
      <w:pPr>
        <w:spacing w:line="480" w:lineRule="auto"/>
        <w:rPr>
          <w:rFonts w:ascii="Times New Roman" w:hAnsi="Times New Roman" w:cs="Times New Roman"/>
          <w:b/>
          <w:sz w:val="24"/>
          <w:szCs w:val="24"/>
        </w:rPr>
      </w:pPr>
    </w:p>
    <w:p w:rsidR="006F49DB" w:rsidRDefault="006F49DB" w:rsidP="00081123">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6. How can the hospice nurse address Jane’s fear of pain and her statement, “it is just how I am going to die that scares me”?</w:t>
      </w:r>
    </w:p>
    <w:p w:rsidR="006F49DB" w:rsidRPr="00940038" w:rsidRDefault="00940038" w:rsidP="00940038">
      <w:pPr>
        <w:spacing w:line="480" w:lineRule="auto"/>
        <w:rPr>
          <w:rFonts w:ascii="Times New Roman" w:hAnsi="Times New Roman" w:cs="Times New Roman"/>
          <w:b/>
          <w:sz w:val="24"/>
          <w:szCs w:val="24"/>
        </w:rPr>
      </w:pPr>
      <w:r>
        <w:rPr>
          <w:rFonts w:ascii="Times New Roman" w:eastAsia="Verdana" w:hAnsi="Times New Roman" w:cs="Times New Roman"/>
          <w:sz w:val="24"/>
          <w:szCs w:val="24"/>
        </w:rPr>
        <w:t>“</w:t>
      </w:r>
      <w:r w:rsidR="00706ADC" w:rsidRPr="00940038">
        <w:rPr>
          <w:rFonts w:ascii="Times New Roman" w:eastAsia="Verdana" w:hAnsi="Times New Roman" w:cs="Times New Roman"/>
          <w:sz w:val="24"/>
          <w:szCs w:val="24"/>
        </w:rPr>
        <w:t>Hospice staff receives special training to care for all types of physical and emotional symptoms that cause pain, discomfort and distress.  Because keeping the patient comfortable and pain-free is an important part of hospice care, many hospice programs have developed ways to measure how comfortable the patient is during the course of their stay in hospice.  Hospice staff works with the patient’s physician to make sure that medication, therapies, and procedures are designed to achieve the goals outlined in the patient’s care plan.  The care plan is reviewed frequently to make sure any changes and new goals are in the plan</w:t>
      </w:r>
      <w:r w:rsidR="00E550EC">
        <w:rPr>
          <w:rFonts w:ascii="Times New Roman" w:eastAsia="Verdana" w:hAnsi="Times New Roman" w:cs="Times New Roman"/>
          <w:sz w:val="24"/>
          <w:szCs w:val="24"/>
        </w:rPr>
        <w:t>” (</w:t>
      </w:r>
      <w:r w:rsidR="00E550EC" w:rsidRPr="00CF42C5">
        <w:rPr>
          <w:rFonts w:ascii="Times New Roman" w:eastAsia="Verdana" w:hAnsi="Times New Roman" w:cs="Times New Roman"/>
          <w:color w:val="FF0000"/>
          <w:sz w:val="24"/>
          <w:szCs w:val="24"/>
        </w:rPr>
        <w:t>Hospice Care, n.d.)</w:t>
      </w:r>
      <w:r w:rsidR="00706ADC" w:rsidRPr="00CF42C5">
        <w:rPr>
          <w:rFonts w:ascii="Times New Roman" w:eastAsia="Verdana" w:hAnsi="Times New Roman" w:cs="Times New Roman"/>
          <w:color w:val="FF0000"/>
          <w:sz w:val="24"/>
          <w:szCs w:val="24"/>
        </w:rPr>
        <w:t>.</w:t>
      </w:r>
    </w:p>
    <w:p w:rsidR="00E550EC" w:rsidRDefault="006F49DB" w:rsidP="00E550EC">
      <w:pPr>
        <w:spacing w:line="480" w:lineRule="auto"/>
        <w:rPr>
          <w:rFonts w:ascii="Times New Roman" w:hAnsi="Times New Roman" w:cs="Times New Roman"/>
          <w:b/>
          <w:sz w:val="24"/>
          <w:szCs w:val="24"/>
        </w:rPr>
      </w:pPr>
      <w:r>
        <w:rPr>
          <w:rFonts w:ascii="Times New Roman" w:hAnsi="Times New Roman" w:cs="Times New Roman"/>
          <w:b/>
          <w:sz w:val="24"/>
          <w:szCs w:val="24"/>
        </w:rPr>
        <w:t>7. Jane’s family does not want her to accept the hospice benefit as a basis for her continued</w:t>
      </w:r>
      <w:r w:rsidR="00081123">
        <w:rPr>
          <w:rFonts w:ascii="Times New Roman" w:hAnsi="Times New Roman" w:cs="Times New Roman"/>
          <w:b/>
          <w:sz w:val="24"/>
          <w:szCs w:val="24"/>
        </w:rPr>
        <w:t xml:space="preserve"> care. They feel that hospice will allow Jane “to give up and die sooner.” As a nurse, how do you address this families concern?</w:t>
      </w:r>
    </w:p>
    <w:p w:rsidR="00E550EC" w:rsidRPr="00E550EC" w:rsidRDefault="00E550EC" w:rsidP="00E550E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 As a nurse I would restate the goals of hospice and help the family understand that Hospice is not a measure of care that is for “giving up” but for people who are at the end of their ropes to live comfortably. “The goal of hospice is to help patients live their last days as alert</w:t>
      </w:r>
      <w:r>
        <w:rPr>
          <w:rFonts w:ascii="Times New Roman" w:hAnsi="Times New Roman" w:cs="Times New Roman"/>
          <w:b/>
          <w:sz w:val="24"/>
          <w:szCs w:val="24"/>
        </w:rPr>
        <w:t xml:space="preserve"> </w:t>
      </w:r>
      <w:r>
        <w:rPr>
          <w:rFonts w:ascii="Times New Roman" w:hAnsi="Times New Roman" w:cs="Times New Roman"/>
          <w:sz w:val="24"/>
          <w:szCs w:val="24"/>
        </w:rPr>
        <w:t>and pain-free as possible. Hospice care tries to manage symptoms so that a person's last</w:t>
      </w:r>
      <w:r>
        <w:rPr>
          <w:rFonts w:ascii="Times New Roman" w:hAnsi="Times New Roman" w:cs="Times New Roman"/>
          <w:b/>
          <w:sz w:val="24"/>
          <w:szCs w:val="24"/>
        </w:rPr>
        <w:t xml:space="preserve"> </w:t>
      </w:r>
      <w:r>
        <w:rPr>
          <w:rFonts w:ascii="Times New Roman" w:hAnsi="Times New Roman" w:cs="Times New Roman"/>
          <w:sz w:val="24"/>
          <w:szCs w:val="24"/>
        </w:rPr>
        <w:t>days may be spent with dignity and quality, surrounded by their loved ones. Hospice</w:t>
      </w:r>
      <w:r>
        <w:rPr>
          <w:rFonts w:ascii="Times New Roman" w:hAnsi="Times New Roman" w:cs="Times New Roman"/>
          <w:b/>
          <w:sz w:val="24"/>
          <w:szCs w:val="24"/>
        </w:rPr>
        <w:t xml:space="preserve"> </w:t>
      </w:r>
      <w:r>
        <w:rPr>
          <w:rFonts w:ascii="Times New Roman" w:hAnsi="Times New Roman" w:cs="Times New Roman"/>
          <w:sz w:val="24"/>
          <w:szCs w:val="24"/>
        </w:rPr>
        <w:t>affirms life and neither hastens nor postpones death. Hospice care treats the person rather</w:t>
      </w:r>
      <w:r>
        <w:rPr>
          <w:rFonts w:ascii="Times New Roman" w:hAnsi="Times New Roman" w:cs="Times New Roman"/>
          <w:b/>
          <w:sz w:val="24"/>
          <w:szCs w:val="24"/>
        </w:rPr>
        <w:t xml:space="preserve"> </w:t>
      </w:r>
      <w:r>
        <w:rPr>
          <w:rFonts w:ascii="Times New Roman" w:hAnsi="Times New Roman" w:cs="Times New Roman"/>
          <w:sz w:val="24"/>
          <w:szCs w:val="24"/>
        </w:rPr>
        <w:t>than the disease; it focuses on quality rather than length of life. Hospice care is family centered and it includes the patient and the family in making decisions.</w:t>
      </w:r>
      <w:r w:rsidRPr="00E550EC">
        <w:rPr>
          <w:rFonts w:ascii="Times New Roman" w:hAnsi="Times New Roman" w:cs="Times New Roman"/>
          <w:sz w:val="24"/>
          <w:szCs w:val="24"/>
        </w:rPr>
        <w:t xml:space="preserve"> </w:t>
      </w:r>
      <w:r>
        <w:rPr>
          <w:rFonts w:ascii="Times New Roman" w:hAnsi="Times New Roman" w:cs="Times New Roman"/>
          <w:sz w:val="24"/>
          <w:szCs w:val="24"/>
        </w:rPr>
        <w:t xml:space="preserve"> Sometimes the doctor, patient, or family member will resist hospice because he or she thinks it means you're "giving up", or that there's no hope. This is not true. If you get better or the cancer goes into remission, you can be taken out of the hospice program and go into active cancer treatment. You can go back to hospice care later, if needed. But the hope </w:t>
      </w:r>
      <w:r>
        <w:rPr>
          <w:rFonts w:ascii="Times New Roman" w:hAnsi="Times New Roman" w:cs="Times New Roman"/>
          <w:sz w:val="24"/>
          <w:szCs w:val="24"/>
        </w:rPr>
        <w:lastRenderedPageBreak/>
        <w:t>that hospice brings is the hope of a quality life, making the best of each day during the last stages of advanced illness” (</w:t>
      </w:r>
      <w:r w:rsidRPr="00CF42C5">
        <w:rPr>
          <w:rFonts w:ascii="Times New Roman" w:hAnsi="Times New Roman" w:cs="Times New Roman"/>
          <w:color w:val="FF0000"/>
          <w:sz w:val="24"/>
          <w:szCs w:val="24"/>
        </w:rPr>
        <w:t>Hospice Care, n.d.).</w:t>
      </w:r>
    </w:p>
    <w:p w:rsidR="00081123" w:rsidRDefault="00081123" w:rsidP="00081123">
      <w:pPr>
        <w:spacing w:line="480" w:lineRule="auto"/>
        <w:rPr>
          <w:rFonts w:ascii="Times New Roman" w:hAnsi="Times New Roman" w:cs="Times New Roman"/>
          <w:b/>
          <w:sz w:val="24"/>
          <w:szCs w:val="24"/>
        </w:rPr>
      </w:pPr>
      <w:r>
        <w:rPr>
          <w:rFonts w:ascii="Times New Roman" w:hAnsi="Times New Roman" w:cs="Times New Roman"/>
          <w:b/>
          <w:sz w:val="24"/>
          <w:szCs w:val="24"/>
        </w:rPr>
        <w:t>8. Who should make the decision to accept or decline hospice services and how can this type of decision be accomplished considering Jane and her children? (Take into account decision-making capacity.)</w:t>
      </w:r>
    </w:p>
    <w:p w:rsidR="00251D5E" w:rsidRDefault="00251D5E" w:rsidP="00251D5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sz w:val="24"/>
          <w:szCs w:val="24"/>
        </w:rPr>
        <w:t>The assessment of decision making capacity</w:t>
      </w:r>
      <w:r w:rsidRPr="00251D5E">
        <w:rPr>
          <w:rFonts w:ascii="Times New Roman" w:hAnsi="Times New Roman" w:cs="Times New Roman"/>
          <w:sz w:val="24"/>
          <w:szCs w:val="24"/>
        </w:rPr>
        <w:t xml:space="preserve"> in patient care is critically important. If the patient has</w:t>
      </w:r>
      <w:r>
        <w:rPr>
          <w:rFonts w:ascii="Times New Roman" w:hAnsi="Times New Roman" w:cs="Times New Roman"/>
          <w:sz w:val="24"/>
          <w:szCs w:val="24"/>
        </w:rPr>
        <w:t xml:space="preserve"> not </w:t>
      </w:r>
      <w:r w:rsidRPr="00251D5E">
        <w:rPr>
          <w:rFonts w:ascii="Times New Roman" w:hAnsi="Times New Roman" w:cs="Times New Roman"/>
          <w:sz w:val="24"/>
          <w:szCs w:val="24"/>
        </w:rPr>
        <w:t>completed an advance directive, specified someone to make decisions for him or her, or discussed his/her preferences for medical treatment with others, then an asses</w:t>
      </w:r>
      <w:r>
        <w:rPr>
          <w:rFonts w:ascii="Times New Roman" w:hAnsi="Times New Roman" w:cs="Times New Roman"/>
          <w:sz w:val="24"/>
          <w:szCs w:val="24"/>
        </w:rPr>
        <w:t>sment that the patient lacks decision making capacity</w:t>
      </w:r>
      <w:r w:rsidRPr="00251D5E">
        <w:rPr>
          <w:rFonts w:ascii="Times New Roman" w:hAnsi="Times New Roman" w:cs="Times New Roman"/>
          <w:sz w:val="24"/>
          <w:szCs w:val="24"/>
        </w:rPr>
        <w:t xml:space="preserve"> means that the patient will have lost control over the decisions that are made for him or her. In almost all circumstances, health caregivers are obligated to respect the wishes, i.e., informed consent o</w:t>
      </w:r>
      <w:r>
        <w:rPr>
          <w:rFonts w:ascii="Times New Roman" w:hAnsi="Times New Roman" w:cs="Times New Roman"/>
          <w:sz w:val="24"/>
          <w:szCs w:val="24"/>
        </w:rPr>
        <w:t>r refusal, of a patient with decision making capacity</w:t>
      </w:r>
      <w:r w:rsidRPr="00251D5E">
        <w:rPr>
          <w:rFonts w:ascii="Times New Roman" w:hAnsi="Times New Roman" w:cs="Times New Roman"/>
          <w:sz w:val="24"/>
          <w:szCs w:val="24"/>
        </w:rPr>
        <w:t>. If a patient has completed a proxy advance directive such as a durable power of</w:t>
      </w:r>
      <w:r w:rsidR="00AE67EB">
        <w:rPr>
          <w:rFonts w:ascii="Times New Roman" w:hAnsi="Times New Roman" w:cs="Times New Roman"/>
          <w:sz w:val="24"/>
          <w:szCs w:val="24"/>
        </w:rPr>
        <w:t xml:space="preserve"> attorney for health care</w:t>
      </w:r>
      <w:r w:rsidRPr="00251D5E">
        <w:rPr>
          <w:rFonts w:ascii="Times New Roman" w:hAnsi="Times New Roman" w:cs="Times New Roman"/>
          <w:sz w:val="24"/>
          <w:szCs w:val="24"/>
        </w:rPr>
        <w:t>, then an asses</w:t>
      </w:r>
      <w:r>
        <w:rPr>
          <w:rFonts w:ascii="Times New Roman" w:hAnsi="Times New Roman" w:cs="Times New Roman"/>
          <w:sz w:val="24"/>
          <w:szCs w:val="24"/>
        </w:rPr>
        <w:t>sment that the patient lacks decision making capacity</w:t>
      </w:r>
      <w:r w:rsidRPr="00251D5E">
        <w:rPr>
          <w:rFonts w:ascii="Times New Roman" w:hAnsi="Times New Roman" w:cs="Times New Roman"/>
          <w:sz w:val="24"/>
          <w:szCs w:val="24"/>
        </w:rPr>
        <w:t xml:space="preserve"> means that the person designated in the patient’s proxy advance directive assumes the authority to make decisions for the patient subject to any limitations the patient has specified in the authority or any specific instructions the patient has given for care</w:t>
      </w:r>
      <w:r w:rsidR="00AE67EB">
        <w:rPr>
          <w:rFonts w:ascii="Times New Roman" w:hAnsi="Times New Roman" w:cs="Times New Roman"/>
          <w:sz w:val="24"/>
          <w:szCs w:val="24"/>
        </w:rPr>
        <w:t>” (Moss, n.</w:t>
      </w:r>
      <w:commentRangeStart w:id="4"/>
      <w:r w:rsidR="00AE67EB">
        <w:rPr>
          <w:rFonts w:ascii="Times New Roman" w:hAnsi="Times New Roman" w:cs="Times New Roman"/>
          <w:sz w:val="24"/>
          <w:szCs w:val="24"/>
        </w:rPr>
        <w:t>d</w:t>
      </w:r>
      <w:commentRangeEnd w:id="4"/>
      <w:r w:rsidR="00CF42C5">
        <w:rPr>
          <w:rStyle w:val="CommentReference"/>
        </w:rPr>
        <w:commentReference w:id="4"/>
      </w:r>
      <w:r w:rsidR="00AE67EB">
        <w:rPr>
          <w:rFonts w:ascii="Times New Roman" w:hAnsi="Times New Roman" w:cs="Times New Roman"/>
          <w:sz w:val="24"/>
          <w:szCs w:val="24"/>
        </w:rPr>
        <w:t>.)</w:t>
      </w:r>
      <w:r w:rsidRPr="00251D5E">
        <w:rPr>
          <w:rFonts w:ascii="Times New Roman" w:hAnsi="Times New Roman" w:cs="Times New Roman"/>
          <w:sz w:val="24"/>
          <w:szCs w:val="24"/>
        </w:rPr>
        <w:t>.</w:t>
      </w:r>
      <w:r w:rsidR="00AE67EB">
        <w:rPr>
          <w:rFonts w:ascii="Times New Roman" w:hAnsi="Times New Roman" w:cs="Times New Roman"/>
          <w:sz w:val="24"/>
          <w:szCs w:val="24"/>
        </w:rPr>
        <w:t xml:space="preserve"> As far as hospice care is concerned Jane has every right to choose what she would like to do. Her family should just be there as support to her and acknowledge that this may be one of her best options. Jane is 79 years old, living alone with her family members an hour away, having hospice care would help </w:t>
      </w:r>
      <w:r w:rsidR="00EC60FF">
        <w:rPr>
          <w:rFonts w:ascii="Times New Roman" w:hAnsi="Times New Roman" w:cs="Times New Roman"/>
          <w:sz w:val="24"/>
          <w:szCs w:val="24"/>
        </w:rPr>
        <w:t>her comfort and stress levels.</w:t>
      </w:r>
    </w:p>
    <w:p w:rsidR="00EC60FF" w:rsidRDefault="00EC60FF" w:rsidP="00251D5E">
      <w:pPr>
        <w:spacing w:line="480" w:lineRule="auto"/>
        <w:rPr>
          <w:rFonts w:ascii="Times New Roman" w:hAnsi="Times New Roman" w:cs="Times New Roman"/>
          <w:sz w:val="24"/>
          <w:szCs w:val="24"/>
        </w:rPr>
      </w:pPr>
    </w:p>
    <w:p w:rsidR="00EC60FF" w:rsidRPr="00251D5E" w:rsidRDefault="00EC60FF" w:rsidP="00251D5E">
      <w:pPr>
        <w:spacing w:line="480" w:lineRule="auto"/>
        <w:rPr>
          <w:rFonts w:ascii="Times New Roman" w:hAnsi="Times New Roman" w:cs="Times New Roman"/>
          <w:b/>
          <w:sz w:val="24"/>
          <w:szCs w:val="24"/>
        </w:rPr>
      </w:pPr>
    </w:p>
    <w:p w:rsidR="00081123" w:rsidRDefault="00081123" w:rsidP="00081123">
      <w:pPr>
        <w:spacing w:line="480" w:lineRule="auto"/>
        <w:rPr>
          <w:rFonts w:ascii="Times New Roman" w:hAnsi="Times New Roman" w:cs="Times New Roman"/>
          <w:b/>
          <w:sz w:val="24"/>
          <w:szCs w:val="24"/>
        </w:rPr>
      </w:pPr>
    </w:p>
    <w:p w:rsidR="00081123" w:rsidRDefault="00081123" w:rsidP="00081123">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081123" w:rsidRDefault="001A68D8" w:rsidP="00081123">
      <w:pPr>
        <w:spacing w:line="480" w:lineRule="auto"/>
        <w:rPr>
          <w:rFonts w:ascii="Times New Roman" w:hAnsi="Times New Roman" w:cs="Times New Roman"/>
          <w:sz w:val="24"/>
          <w:szCs w:val="24"/>
        </w:rPr>
      </w:pPr>
      <w:commentRangeStart w:id="5"/>
      <w:proofErr w:type="gramStart"/>
      <w:r w:rsidRPr="001A68D8">
        <w:rPr>
          <w:rFonts w:ascii="Times New Roman" w:hAnsi="Times New Roman" w:cs="Times New Roman"/>
          <w:color w:val="FF0000"/>
          <w:sz w:val="24"/>
          <w:szCs w:val="24"/>
        </w:rPr>
        <w:t>American Cancer Society.</w:t>
      </w:r>
      <w:proofErr w:type="gramEnd"/>
      <w:r w:rsidRPr="001A68D8">
        <w:rPr>
          <w:rFonts w:ascii="Times New Roman" w:hAnsi="Times New Roman" w:cs="Times New Roman"/>
          <w:color w:val="FF0000"/>
          <w:sz w:val="24"/>
          <w:szCs w:val="24"/>
        </w:rPr>
        <w:t xml:space="preserve"> (2012</w:t>
      </w:r>
      <w:commentRangeEnd w:id="5"/>
      <w:r>
        <w:rPr>
          <w:rStyle w:val="CommentReference"/>
        </w:rPr>
        <w:commentReference w:id="5"/>
      </w:r>
      <w:r>
        <w:rPr>
          <w:rFonts w:ascii="Times New Roman" w:hAnsi="Times New Roman" w:cs="Times New Roman"/>
          <w:sz w:val="24"/>
          <w:szCs w:val="24"/>
        </w:rPr>
        <w:t xml:space="preserve">). </w:t>
      </w:r>
      <w:r w:rsidR="00081123">
        <w:rPr>
          <w:rFonts w:ascii="Times New Roman" w:hAnsi="Times New Roman" w:cs="Times New Roman"/>
          <w:sz w:val="24"/>
          <w:szCs w:val="24"/>
        </w:rPr>
        <w:t xml:space="preserve">Retrieved from </w:t>
      </w:r>
    </w:p>
    <w:p w:rsidR="00BC173B" w:rsidRDefault="00081123" w:rsidP="00BC173B">
      <w:pPr>
        <w:spacing w:line="480" w:lineRule="auto"/>
        <w:ind w:left="720"/>
        <w:rPr>
          <w:rFonts w:ascii="Times New Roman" w:hAnsi="Times New Roman" w:cs="Times New Roman"/>
          <w:sz w:val="24"/>
          <w:szCs w:val="24"/>
        </w:rPr>
      </w:pPr>
      <w:r>
        <w:rPr>
          <w:rFonts w:ascii="Times New Roman" w:hAnsi="Times New Roman" w:cs="Times New Roman"/>
          <w:sz w:val="24"/>
          <w:szCs w:val="24"/>
        </w:rPr>
        <w:t>http://www.cancer.org/Treatment/FindingandPayingforTreatment/ChoosingYourTreatmentTeam/HospiceCare/index</w:t>
      </w:r>
    </w:p>
    <w:p w:rsidR="00AE67EB" w:rsidRDefault="001A68D8" w:rsidP="001A68D8">
      <w:pPr>
        <w:spacing w:line="480" w:lineRule="auto"/>
        <w:rPr>
          <w:rFonts w:ascii="Times New Roman" w:eastAsia="Times New Roman" w:hAnsi="Times New Roman" w:cs="Times New Roman"/>
          <w:sz w:val="24"/>
          <w:szCs w:val="24"/>
        </w:rPr>
      </w:pPr>
      <w:proofErr w:type="gramStart"/>
      <w:r w:rsidRPr="001A68D8">
        <w:rPr>
          <w:rFonts w:ascii="Times New Roman" w:eastAsia="Times New Roman" w:hAnsi="Times New Roman" w:cs="Times New Roman"/>
          <w:iCs/>
          <w:color w:val="FF0000"/>
          <w:sz w:val="24"/>
          <w:szCs w:val="24"/>
        </w:rPr>
        <w:t>The National Hospice and Palliative Care Organization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(n.d.).</w:t>
      </w:r>
      <w:proofErr w:type="gramEnd"/>
      <w:r>
        <w:rPr>
          <w:rFonts w:ascii="Times New Roman" w:eastAsia="Times New Roman" w:hAnsi="Times New Roman" w:cs="Times New Roman"/>
          <w:sz w:val="24"/>
          <w:szCs w:val="24"/>
        </w:rPr>
        <w:t xml:space="preserve"> </w:t>
      </w:r>
      <w:r w:rsidR="00BC173B" w:rsidRPr="001A68D8">
        <w:rPr>
          <w:rFonts w:ascii="Times New Roman" w:eastAsia="Times New Roman" w:hAnsi="Times New Roman" w:cs="Times New Roman"/>
          <w:i/>
          <w:sz w:val="24"/>
          <w:szCs w:val="24"/>
        </w:rPr>
        <w:t xml:space="preserve">Hospice </w:t>
      </w:r>
      <w:r w:rsidRPr="001A68D8">
        <w:rPr>
          <w:rFonts w:ascii="Times New Roman" w:eastAsia="Times New Roman" w:hAnsi="Times New Roman" w:cs="Times New Roman"/>
          <w:i/>
          <w:color w:val="FF0000"/>
          <w:sz w:val="24"/>
          <w:szCs w:val="24"/>
        </w:rPr>
        <w:t>f</w:t>
      </w:r>
      <w:r w:rsidR="00BC173B" w:rsidRPr="001A68D8">
        <w:rPr>
          <w:rFonts w:ascii="Times New Roman" w:eastAsia="Times New Roman" w:hAnsi="Times New Roman" w:cs="Times New Roman"/>
          <w:i/>
          <w:sz w:val="24"/>
          <w:szCs w:val="24"/>
        </w:rPr>
        <w:t xml:space="preserve">requently </w:t>
      </w:r>
      <w:commentRangeStart w:id="6"/>
      <w:r w:rsidRPr="001A68D8">
        <w:rPr>
          <w:rFonts w:ascii="Times New Roman" w:eastAsia="Times New Roman" w:hAnsi="Times New Roman" w:cs="Times New Roman"/>
          <w:i/>
          <w:color w:val="FF0000"/>
          <w:sz w:val="24"/>
          <w:szCs w:val="24"/>
        </w:rPr>
        <w:t>a</w:t>
      </w:r>
      <w:r w:rsidR="00BC173B" w:rsidRPr="001A68D8">
        <w:rPr>
          <w:rFonts w:ascii="Times New Roman" w:eastAsia="Times New Roman" w:hAnsi="Times New Roman" w:cs="Times New Roman"/>
          <w:i/>
          <w:sz w:val="24"/>
          <w:szCs w:val="24"/>
        </w:rPr>
        <w:t>sked</w:t>
      </w:r>
      <w:commentRangeEnd w:id="6"/>
      <w:r>
        <w:rPr>
          <w:rStyle w:val="CommentReference"/>
        </w:rPr>
        <w:commentReference w:id="6"/>
      </w:r>
      <w:r w:rsidR="00BC173B" w:rsidRPr="001A68D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sidRPr="001A68D8">
        <w:rPr>
          <w:rFonts w:ascii="Times New Roman" w:eastAsia="Times New Roman" w:hAnsi="Times New Roman" w:cs="Times New Roman"/>
          <w:i/>
          <w:color w:val="FF0000"/>
          <w:sz w:val="24"/>
          <w:szCs w:val="24"/>
        </w:rPr>
        <w:t>q</w:t>
      </w:r>
      <w:r w:rsidR="00BC173B" w:rsidRPr="001A68D8">
        <w:rPr>
          <w:rFonts w:ascii="Times New Roman" w:eastAsia="Times New Roman" w:hAnsi="Times New Roman" w:cs="Times New Roman"/>
          <w:i/>
          <w:sz w:val="24"/>
          <w:szCs w:val="24"/>
        </w:rPr>
        <w:t xml:space="preserve">uestions. </w:t>
      </w:r>
      <w:r w:rsidR="00BC173B">
        <w:rPr>
          <w:rFonts w:ascii="Times New Roman" w:eastAsia="Times New Roman" w:hAnsi="Times New Roman" w:cs="Times New Roman"/>
          <w:sz w:val="24"/>
          <w:szCs w:val="24"/>
        </w:rPr>
        <w:t>Retrieved</w:t>
      </w:r>
      <w:r w:rsidR="00BC173B" w:rsidRPr="00BC173B">
        <w:rPr>
          <w:rFonts w:ascii="Times New Roman" w:eastAsia="Times New Roman" w:hAnsi="Times New Roman" w:cs="Times New Roman"/>
          <w:sz w:val="24"/>
          <w:szCs w:val="24"/>
        </w:rPr>
        <w:t xml:space="preserve"> from </w:t>
      </w:r>
      <w:r>
        <w:rPr>
          <w:rFonts w:ascii="Times New Roman" w:eastAsia="Times New Roman" w:hAnsi="Times New Roman" w:cs="Times New Roman"/>
          <w:sz w:val="24"/>
          <w:szCs w:val="24"/>
        </w:rPr>
        <w:tab/>
      </w:r>
      <w:r w:rsidR="00BC173B" w:rsidRPr="00BC173B">
        <w:rPr>
          <w:rFonts w:ascii="Times New Roman" w:eastAsia="Times New Roman" w:hAnsi="Times New Roman" w:cs="Times New Roman"/>
          <w:sz w:val="24"/>
          <w:szCs w:val="24"/>
        </w:rPr>
        <w:t xml:space="preserve">http://www.nhpco.org/i4a/pages/index.cfm?pageid=4642&amp;openpage=4642 </w:t>
      </w:r>
    </w:p>
    <w:p w:rsidR="00AE67EB" w:rsidRDefault="00AE67EB" w:rsidP="00AE67EB">
      <w:pPr>
        <w:spacing w:line="480" w:lineRule="auto"/>
        <w:rPr>
          <w:rFonts w:ascii="Times New Roman" w:eastAsia="Times New Roman" w:hAnsi="Times New Roman" w:cs="Times New Roman"/>
          <w:sz w:val="24"/>
          <w:szCs w:val="24"/>
        </w:rPr>
      </w:pPr>
      <w:proofErr w:type="gramStart"/>
      <w:r w:rsidRPr="00AE67EB">
        <w:rPr>
          <w:rFonts w:ascii="Times New Roman" w:eastAsia="Times New Roman" w:hAnsi="Times New Roman" w:cs="Times New Roman"/>
          <w:sz w:val="24"/>
          <w:szCs w:val="24"/>
        </w:rPr>
        <w:t>Moss, A. (n.d.).</w:t>
      </w:r>
      <w:proofErr w:type="gramEnd"/>
      <w:r w:rsidRPr="00AE67EB">
        <w:rPr>
          <w:rFonts w:ascii="Times New Roman" w:eastAsia="Times New Roman" w:hAnsi="Times New Roman" w:cs="Times New Roman"/>
          <w:sz w:val="24"/>
          <w:szCs w:val="24"/>
        </w:rPr>
        <w:t xml:space="preserve"> </w:t>
      </w:r>
      <w:commentRangeStart w:id="7"/>
      <w:proofErr w:type="gramStart"/>
      <w:r w:rsidRPr="00AE67EB">
        <w:rPr>
          <w:rFonts w:ascii="Times New Roman" w:eastAsia="Times New Roman" w:hAnsi="Times New Roman" w:cs="Times New Roman"/>
          <w:sz w:val="24"/>
          <w:szCs w:val="24"/>
        </w:rPr>
        <w:t>The Center for Health Ethics and Law.</w:t>
      </w:r>
      <w:proofErr w:type="gramEnd"/>
      <w:r w:rsidRPr="00AE67EB">
        <w:rPr>
          <w:rFonts w:ascii="Times New Roman" w:eastAsia="Times New Roman" w:hAnsi="Times New Roman" w:cs="Times New Roman"/>
          <w:sz w:val="24"/>
          <w:szCs w:val="24"/>
        </w:rPr>
        <w:t xml:space="preserve"> </w:t>
      </w:r>
      <w:proofErr w:type="gramStart"/>
      <w:r w:rsidRPr="00AE67EB">
        <w:rPr>
          <w:rFonts w:ascii="Times New Roman" w:eastAsia="Times New Roman" w:hAnsi="Times New Roman" w:cs="Times New Roman"/>
          <w:i/>
          <w:iCs/>
          <w:sz w:val="24"/>
          <w:szCs w:val="24"/>
        </w:rPr>
        <w:t>Robert C. Byrd Health Sciences Center</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AE67EB" w:rsidRDefault="00AE67EB" w:rsidP="00AE67E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Retrieved </w:t>
      </w:r>
      <w:r w:rsidRPr="00AE67EB">
        <w:rPr>
          <w:rFonts w:ascii="Times New Roman" w:eastAsia="Times New Roman" w:hAnsi="Times New Roman" w:cs="Times New Roman"/>
          <w:sz w:val="24"/>
          <w:szCs w:val="24"/>
        </w:rPr>
        <w:t xml:space="preserve">from </w:t>
      </w:r>
    </w:p>
    <w:p w:rsidR="00AE67EB" w:rsidRPr="00AE67EB" w:rsidRDefault="00AE67EB" w:rsidP="00AE67EB">
      <w:pPr>
        <w:spacing w:line="480" w:lineRule="auto"/>
        <w:ind w:firstLine="720"/>
        <w:rPr>
          <w:rFonts w:ascii="Times New Roman" w:eastAsia="Times New Roman" w:hAnsi="Times New Roman" w:cs="Times New Roman"/>
          <w:sz w:val="24"/>
          <w:szCs w:val="24"/>
        </w:rPr>
      </w:pPr>
      <w:r w:rsidRPr="00AE67EB">
        <w:rPr>
          <w:rFonts w:ascii="Times New Roman" w:eastAsia="Times New Roman" w:hAnsi="Times New Roman" w:cs="Times New Roman"/>
          <w:sz w:val="24"/>
          <w:szCs w:val="24"/>
        </w:rPr>
        <w:t xml:space="preserve">www.wvendoflife.org/MediaLibraries/WVCEOLC/Media/laws/Assessing-DMC3.pdf </w:t>
      </w:r>
    </w:p>
    <w:p w:rsidR="00094C97" w:rsidRDefault="00094C97" w:rsidP="00094C97">
      <w:pPr>
        <w:spacing w:line="480" w:lineRule="auto"/>
        <w:rPr>
          <w:rFonts w:ascii="Times New Roman" w:hAnsi="Times New Roman" w:cs="Times New Roman"/>
          <w:sz w:val="24"/>
          <w:szCs w:val="24"/>
        </w:rPr>
      </w:pPr>
    </w:p>
    <w:p w:rsidR="00EC60FF" w:rsidRDefault="00EC60FF" w:rsidP="005A01CC">
      <w:pPr>
        <w:spacing w:line="480" w:lineRule="auto"/>
        <w:rPr>
          <w:rFonts w:ascii="Times New Roman" w:hAnsi="Times New Roman" w:cs="Times New Roman"/>
          <w:b/>
          <w:sz w:val="24"/>
          <w:szCs w:val="24"/>
        </w:rPr>
      </w:pPr>
    </w:p>
    <w:p w:rsidR="00EC60FF" w:rsidRDefault="00EC60FF" w:rsidP="005A01CC">
      <w:pPr>
        <w:spacing w:line="480" w:lineRule="auto"/>
        <w:rPr>
          <w:rFonts w:ascii="Times New Roman" w:hAnsi="Times New Roman" w:cs="Times New Roman"/>
          <w:b/>
          <w:sz w:val="24"/>
          <w:szCs w:val="24"/>
        </w:rPr>
      </w:pPr>
    </w:p>
    <w:p w:rsidR="00EC60FF" w:rsidRDefault="00EC60FF" w:rsidP="005A01CC">
      <w:pPr>
        <w:spacing w:line="480" w:lineRule="auto"/>
        <w:rPr>
          <w:rFonts w:ascii="Times New Roman" w:hAnsi="Times New Roman" w:cs="Times New Roman"/>
          <w:b/>
          <w:sz w:val="24"/>
          <w:szCs w:val="24"/>
        </w:rPr>
      </w:pPr>
    </w:p>
    <w:p w:rsidR="00EC60FF" w:rsidRDefault="00EC60FF" w:rsidP="005A01CC">
      <w:pPr>
        <w:spacing w:line="480" w:lineRule="auto"/>
        <w:rPr>
          <w:rFonts w:ascii="Times New Roman" w:hAnsi="Times New Roman" w:cs="Times New Roman"/>
          <w:b/>
          <w:sz w:val="24"/>
          <w:szCs w:val="24"/>
        </w:rPr>
      </w:pPr>
    </w:p>
    <w:p w:rsidR="00EC60FF" w:rsidRDefault="00EC60FF" w:rsidP="005A01CC">
      <w:pPr>
        <w:spacing w:line="480" w:lineRule="auto"/>
        <w:rPr>
          <w:rFonts w:ascii="Times New Roman" w:hAnsi="Times New Roman" w:cs="Times New Roman"/>
          <w:b/>
          <w:sz w:val="24"/>
          <w:szCs w:val="24"/>
        </w:rPr>
      </w:pPr>
    </w:p>
    <w:commentRangeEnd w:id="7"/>
    <w:p w:rsidR="00EC60FF" w:rsidRDefault="00CF42C5" w:rsidP="005A01CC">
      <w:pPr>
        <w:spacing w:line="480" w:lineRule="auto"/>
        <w:rPr>
          <w:rFonts w:ascii="Times New Roman" w:hAnsi="Times New Roman" w:cs="Times New Roman"/>
          <w:b/>
          <w:sz w:val="24"/>
          <w:szCs w:val="24"/>
        </w:rPr>
      </w:pPr>
      <w:r>
        <w:rPr>
          <w:rStyle w:val="CommentReference"/>
        </w:rPr>
        <w:commentReference w:id="7"/>
      </w:r>
    </w:p>
    <w:p w:rsidR="00EC60FF" w:rsidRDefault="00EC60FF" w:rsidP="005A01CC">
      <w:pPr>
        <w:spacing w:line="480" w:lineRule="auto"/>
        <w:rPr>
          <w:rFonts w:ascii="Times New Roman" w:hAnsi="Times New Roman" w:cs="Times New Roman"/>
          <w:b/>
          <w:sz w:val="24"/>
          <w:szCs w:val="24"/>
        </w:rPr>
      </w:pPr>
    </w:p>
    <w:p w:rsidR="00EC60FF" w:rsidRDefault="00EC60FF" w:rsidP="005A01CC">
      <w:pPr>
        <w:spacing w:line="480" w:lineRule="auto"/>
        <w:rPr>
          <w:rFonts w:ascii="Times New Roman" w:hAnsi="Times New Roman" w:cs="Times New Roman"/>
          <w:b/>
          <w:sz w:val="24"/>
          <w:szCs w:val="24"/>
        </w:rPr>
      </w:pPr>
    </w:p>
    <w:p w:rsidR="00EC60FF" w:rsidRDefault="00EC60FF" w:rsidP="005A01CC">
      <w:pPr>
        <w:spacing w:line="480" w:lineRule="auto"/>
        <w:rPr>
          <w:rFonts w:ascii="Times New Roman" w:hAnsi="Times New Roman" w:cs="Times New Roman"/>
          <w:b/>
          <w:sz w:val="24"/>
          <w:szCs w:val="24"/>
        </w:rPr>
      </w:pPr>
    </w:p>
    <w:p w:rsidR="00EC60FF" w:rsidRDefault="00EC60FF" w:rsidP="005A01CC">
      <w:pPr>
        <w:spacing w:line="480" w:lineRule="auto"/>
        <w:rPr>
          <w:rFonts w:ascii="Times New Roman" w:hAnsi="Times New Roman" w:cs="Times New Roman"/>
          <w:b/>
          <w:sz w:val="24"/>
          <w:szCs w:val="24"/>
        </w:rPr>
      </w:pPr>
    </w:p>
    <w:p w:rsidR="00EC60FF" w:rsidRDefault="00EC60FF" w:rsidP="005A01CC">
      <w:pPr>
        <w:spacing w:line="480" w:lineRule="auto"/>
        <w:rPr>
          <w:rFonts w:ascii="Times New Roman" w:hAnsi="Times New Roman" w:cs="Times New Roman"/>
          <w:b/>
          <w:sz w:val="24"/>
          <w:szCs w:val="24"/>
        </w:rPr>
      </w:pPr>
    </w:p>
    <w:p w:rsidR="005A01CC" w:rsidRDefault="005A01CC" w:rsidP="005A01C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 </w:t>
      </w:r>
      <w:proofErr w:type="gramStart"/>
      <w:r>
        <w:rPr>
          <w:rFonts w:ascii="Times New Roman" w:hAnsi="Times New Roman" w:cs="Times New Roman"/>
          <w:b/>
          <w:sz w:val="24"/>
          <w:szCs w:val="24"/>
        </w:rPr>
        <w:t>As</w:t>
      </w:r>
      <w:proofErr w:type="gramEnd"/>
      <w:r>
        <w:rPr>
          <w:rFonts w:ascii="Times New Roman" w:hAnsi="Times New Roman" w:cs="Times New Roman"/>
          <w:b/>
          <w:sz w:val="24"/>
          <w:szCs w:val="24"/>
        </w:rPr>
        <w:t xml:space="preserve"> a nurse, what would you teach Helen about the side effect of nausea which may occur when an opioid narcotic is given?</w:t>
      </w:r>
    </w:p>
    <w:p w:rsidR="00416DC2" w:rsidRPr="00416DC2" w:rsidRDefault="00416DC2" w:rsidP="005A01CC">
      <w:pPr>
        <w:spacing w:line="480" w:lineRule="auto"/>
        <w:rPr>
          <w:rFonts w:ascii="Times New Roman" w:hAnsi="Times New Roman" w:cs="Times New Roman"/>
          <w:b/>
          <w:sz w:val="24"/>
          <w:szCs w:val="24"/>
        </w:rPr>
      </w:pPr>
      <w:bookmarkStart w:id="8" w:name="tableV"/>
      <w:r w:rsidRPr="00416DC2">
        <w:rPr>
          <w:rFonts w:ascii="Times New Roman" w:hAnsi="Times New Roman" w:cs="Times New Roman"/>
          <w:iCs/>
          <w:sz w:val="24"/>
          <w:szCs w:val="24"/>
        </w:rPr>
        <w:t>Nausea</w:t>
      </w:r>
      <w:r w:rsidRPr="00416DC2">
        <w:rPr>
          <w:rFonts w:ascii="Times New Roman" w:hAnsi="Times New Roman" w:cs="Times New Roman"/>
          <w:sz w:val="24"/>
          <w:szCs w:val="24"/>
        </w:rPr>
        <w:t xml:space="preserve"> may occur with or without vomiting. Tolerance usually develops to nausea after several days of opioid therapy</w:t>
      </w:r>
      <w:bookmarkEnd w:id="8"/>
      <w:r>
        <w:rPr>
          <w:rFonts w:ascii="Times New Roman" w:hAnsi="Times New Roman" w:cs="Times New Roman"/>
          <w:sz w:val="24"/>
          <w:szCs w:val="24"/>
        </w:rPr>
        <w:t>. To help with nausea inform the patient to continue snacking on crackers</w:t>
      </w:r>
      <w:r w:rsidR="00C25073">
        <w:rPr>
          <w:rFonts w:ascii="Times New Roman" w:hAnsi="Times New Roman" w:cs="Times New Roman"/>
          <w:sz w:val="24"/>
          <w:szCs w:val="24"/>
        </w:rPr>
        <w:t xml:space="preserve"> (Pain Control, 2010)</w:t>
      </w:r>
      <w:r>
        <w:rPr>
          <w:rFonts w:ascii="Times New Roman" w:hAnsi="Times New Roman" w:cs="Times New Roman"/>
          <w:sz w:val="24"/>
          <w:szCs w:val="24"/>
        </w:rPr>
        <w:t>.</w:t>
      </w:r>
    </w:p>
    <w:p w:rsidR="00EC60FF" w:rsidRDefault="005A01CC" w:rsidP="005A01C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 What is the most common side effect of opioid analgesics? What nursing interventions </w:t>
      </w:r>
    </w:p>
    <w:p w:rsidR="005A01CC" w:rsidRDefault="005A01CC" w:rsidP="005A01CC">
      <w:pPr>
        <w:spacing w:line="480" w:lineRule="auto"/>
        <w:rPr>
          <w:rFonts w:ascii="Times New Roman" w:hAnsi="Times New Roman" w:cs="Times New Roman"/>
          <w:b/>
          <w:sz w:val="24"/>
          <w:szCs w:val="24"/>
        </w:rPr>
      </w:pPr>
      <w:proofErr w:type="gramStart"/>
      <w:r>
        <w:rPr>
          <w:rFonts w:ascii="Times New Roman" w:hAnsi="Times New Roman" w:cs="Times New Roman"/>
          <w:b/>
          <w:sz w:val="24"/>
          <w:szCs w:val="24"/>
        </w:rPr>
        <w:t>can</w:t>
      </w:r>
      <w:proofErr w:type="gramEnd"/>
      <w:r>
        <w:rPr>
          <w:rFonts w:ascii="Times New Roman" w:hAnsi="Times New Roman" w:cs="Times New Roman"/>
          <w:b/>
          <w:sz w:val="24"/>
          <w:szCs w:val="24"/>
        </w:rPr>
        <w:t xml:space="preserve"> act to prevent this unwanted side effect?</w:t>
      </w:r>
    </w:p>
    <w:p w:rsidR="00EC60FF" w:rsidRPr="00EC60FF" w:rsidRDefault="00EC60FF" w:rsidP="005A01CC">
      <w:pPr>
        <w:spacing w:line="480" w:lineRule="auto"/>
        <w:rPr>
          <w:rFonts w:ascii="Times New Roman" w:hAnsi="Times New Roman" w:cs="Times New Roman"/>
          <w:sz w:val="24"/>
          <w:szCs w:val="24"/>
        </w:rPr>
      </w:pPr>
      <w:r>
        <w:rPr>
          <w:rFonts w:ascii="Times New Roman" w:hAnsi="Times New Roman" w:cs="Times New Roman"/>
          <w:sz w:val="24"/>
          <w:szCs w:val="24"/>
        </w:rPr>
        <w:t>The most common side effect of opioids is constipation. A nursing intervention that can help relieve constipation is increasing fiber and fluid intake</w:t>
      </w:r>
      <w:r w:rsidR="00C25073">
        <w:rPr>
          <w:rFonts w:ascii="Times New Roman" w:hAnsi="Times New Roman" w:cs="Times New Roman"/>
          <w:sz w:val="24"/>
          <w:szCs w:val="24"/>
        </w:rPr>
        <w:t xml:space="preserve"> (Pain Control, 2010)</w:t>
      </w:r>
      <w:r>
        <w:rPr>
          <w:rFonts w:ascii="Times New Roman" w:hAnsi="Times New Roman" w:cs="Times New Roman"/>
          <w:sz w:val="24"/>
          <w:szCs w:val="24"/>
        </w:rPr>
        <w:t>.</w:t>
      </w:r>
    </w:p>
    <w:p w:rsidR="005320B9" w:rsidRDefault="005320B9" w:rsidP="005A01CC">
      <w:pPr>
        <w:spacing w:line="480" w:lineRule="auto"/>
        <w:rPr>
          <w:rFonts w:ascii="Times New Roman" w:hAnsi="Times New Roman" w:cs="Times New Roman"/>
          <w:b/>
          <w:sz w:val="24"/>
          <w:szCs w:val="24"/>
        </w:rPr>
      </w:pPr>
      <w:r>
        <w:rPr>
          <w:rFonts w:ascii="Times New Roman" w:hAnsi="Times New Roman" w:cs="Times New Roman"/>
          <w:b/>
          <w:sz w:val="24"/>
          <w:szCs w:val="24"/>
        </w:rPr>
        <w:t>3. How will you discuss the side effect of sleepiness with her family?</w:t>
      </w:r>
    </w:p>
    <w:p w:rsidR="00151F9C" w:rsidRPr="00151F9C" w:rsidRDefault="00151F9C" w:rsidP="005A01CC">
      <w:pPr>
        <w:spacing w:line="480" w:lineRule="auto"/>
        <w:rPr>
          <w:rFonts w:ascii="Times New Roman" w:hAnsi="Times New Roman" w:cs="Times New Roman"/>
          <w:sz w:val="24"/>
          <w:szCs w:val="24"/>
        </w:rPr>
      </w:pPr>
      <w:r>
        <w:rPr>
          <w:rFonts w:ascii="Times New Roman" w:hAnsi="Times New Roman" w:cs="Times New Roman"/>
          <w:sz w:val="24"/>
          <w:szCs w:val="24"/>
        </w:rPr>
        <w:t>Drowsiness is a common side effect of opioid use. When taking opioids one must remember that the benefits of the medication outweigh the minor side effects, such as sleepiness.</w:t>
      </w:r>
      <w:r w:rsidR="00C53ED5">
        <w:rPr>
          <w:rFonts w:ascii="Times New Roman" w:hAnsi="Times New Roman" w:cs="Times New Roman"/>
          <w:sz w:val="24"/>
          <w:szCs w:val="24"/>
        </w:rPr>
        <w:t xml:space="preserve"> </w:t>
      </w:r>
      <w:r w:rsidR="00C25073">
        <w:rPr>
          <w:rFonts w:ascii="Times New Roman" w:hAnsi="Times New Roman" w:cs="Times New Roman"/>
          <w:sz w:val="24"/>
          <w:szCs w:val="24"/>
        </w:rPr>
        <w:t>Since the patient is new to this medication, it will take a couple of days for her to catch up on her sleep and her body to get used to the drug (Pain Control, 2010).</w:t>
      </w:r>
    </w:p>
    <w:p w:rsidR="005320B9" w:rsidRDefault="005320B9" w:rsidP="005A01CC">
      <w:pPr>
        <w:spacing w:line="480" w:lineRule="auto"/>
        <w:rPr>
          <w:rFonts w:ascii="Times New Roman" w:hAnsi="Times New Roman" w:cs="Times New Roman"/>
          <w:b/>
          <w:sz w:val="24"/>
          <w:szCs w:val="24"/>
        </w:rPr>
      </w:pPr>
      <w:r>
        <w:rPr>
          <w:rFonts w:ascii="Times New Roman" w:hAnsi="Times New Roman" w:cs="Times New Roman"/>
          <w:b/>
          <w:sz w:val="24"/>
          <w:szCs w:val="24"/>
        </w:rPr>
        <w:t>4. Describe the term “tolerance” that is found with narcotic medications and how you would discuss this term with Helen’s concerned family.</w:t>
      </w:r>
    </w:p>
    <w:p w:rsidR="0080408D" w:rsidRPr="0080408D" w:rsidRDefault="0080408D" w:rsidP="005A01CC">
      <w:pPr>
        <w:spacing w:line="480" w:lineRule="auto"/>
        <w:rPr>
          <w:rFonts w:ascii="Times New Roman" w:hAnsi="Times New Roman" w:cs="Times New Roman"/>
          <w:sz w:val="24"/>
          <w:szCs w:val="24"/>
        </w:rPr>
      </w:pPr>
      <w:r w:rsidRPr="0080408D">
        <w:rPr>
          <w:rFonts w:ascii="Times New Roman" w:hAnsi="Times New Roman" w:cs="Times New Roman"/>
          <w:sz w:val="24"/>
          <w:szCs w:val="24"/>
        </w:rPr>
        <w:t>Tolerance is</w:t>
      </w:r>
      <w:r>
        <w:rPr>
          <w:rFonts w:ascii="Times New Roman" w:hAnsi="Times New Roman" w:cs="Times New Roman"/>
          <w:sz w:val="24"/>
          <w:szCs w:val="24"/>
        </w:rPr>
        <w:t xml:space="preserve"> when </w:t>
      </w:r>
      <w:r w:rsidRPr="0080408D">
        <w:rPr>
          <w:rFonts w:ascii="Times New Roman" w:hAnsi="Times New Roman" w:cs="Times New Roman"/>
          <w:color w:val="000000"/>
          <w:sz w:val="24"/>
          <w:szCs w:val="24"/>
        </w:rPr>
        <w:t xml:space="preserve">the effects of a drug </w:t>
      </w:r>
      <w:r>
        <w:rPr>
          <w:rFonts w:ascii="Times New Roman" w:hAnsi="Times New Roman" w:cs="Times New Roman"/>
          <w:color w:val="000000"/>
          <w:sz w:val="24"/>
          <w:szCs w:val="24"/>
        </w:rPr>
        <w:t xml:space="preserve">subside </w:t>
      </w:r>
      <w:r w:rsidRPr="0080408D">
        <w:rPr>
          <w:rFonts w:ascii="Times New Roman" w:hAnsi="Times New Roman" w:cs="Times New Roman"/>
          <w:color w:val="000000"/>
          <w:sz w:val="24"/>
          <w:szCs w:val="24"/>
        </w:rPr>
        <w:t>due to its continued administration</w:t>
      </w:r>
      <w:r>
        <w:rPr>
          <w:rFonts w:ascii="Times New Roman" w:hAnsi="Times New Roman" w:cs="Times New Roman"/>
          <w:color w:val="000000"/>
          <w:sz w:val="24"/>
          <w:szCs w:val="24"/>
        </w:rPr>
        <w:t>. Helen has been taking Morphine for the past 4 weeks and has built up a tolerance, therefore when she experiences pain now it takes a larger dose to relieve it.</w:t>
      </w:r>
    </w:p>
    <w:p w:rsidR="005320B9" w:rsidRDefault="005320B9" w:rsidP="005A01CC">
      <w:pPr>
        <w:spacing w:line="480" w:lineRule="auto"/>
        <w:rPr>
          <w:rFonts w:ascii="Times New Roman" w:hAnsi="Times New Roman" w:cs="Times New Roman"/>
          <w:b/>
          <w:sz w:val="24"/>
          <w:szCs w:val="24"/>
        </w:rPr>
      </w:pPr>
      <w:r>
        <w:rPr>
          <w:rFonts w:ascii="Times New Roman" w:hAnsi="Times New Roman" w:cs="Times New Roman"/>
          <w:b/>
          <w:sz w:val="24"/>
          <w:szCs w:val="24"/>
        </w:rPr>
        <w:t>5. What side effect</w:t>
      </w:r>
      <w:r w:rsidR="00BD49DB">
        <w:rPr>
          <w:rFonts w:ascii="Times New Roman" w:hAnsi="Times New Roman" w:cs="Times New Roman"/>
          <w:b/>
          <w:sz w:val="24"/>
          <w:szCs w:val="24"/>
        </w:rPr>
        <w:t xml:space="preserve"> of the opioid, morphine, may be occurring, why is this occurring, and what nursing interventions will you implement?</w:t>
      </w:r>
    </w:p>
    <w:p w:rsidR="00ED0149" w:rsidRPr="00416DC2" w:rsidRDefault="00416DC2" w:rsidP="005A01CC">
      <w:pPr>
        <w:spacing w:line="480" w:lineRule="auto"/>
        <w:rPr>
          <w:rFonts w:ascii="Times New Roman" w:hAnsi="Times New Roman" w:cs="Times New Roman"/>
          <w:sz w:val="24"/>
          <w:szCs w:val="24"/>
        </w:rPr>
      </w:pPr>
      <w:r w:rsidRPr="00416DC2">
        <w:rPr>
          <w:rFonts w:ascii="Times New Roman" w:hAnsi="Times New Roman" w:cs="Times New Roman"/>
          <w:iCs/>
          <w:sz w:val="24"/>
          <w:szCs w:val="24"/>
        </w:rPr>
        <w:t>Urinary retention</w:t>
      </w:r>
      <w:r w:rsidRPr="00416DC2">
        <w:rPr>
          <w:rFonts w:ascii="Times New Roman" w:hAnsi="Times New Roman" w:cs="Times New Roman"/>
          <w:sz w:val="24"/>
          <w:szCs w:val="24"/>
        </w:rPr>
        <w:t xml:space="preserve"> occurs infrequently and may also be a transient side effect. It may be manifested as difficulty in ini</w:t>
      </w:r>
      <w:r w:rsidR="00C25073">
        <w:rPr>
          <w:rFonts w:ascii="Times New Roman" w:hAnsi="Times New Roman" w:cs="Times New Roman"/>
          <w:sz w:val="24"/>
          <w:szCs w:val="24"/>
        </w:rPr>
        <w:t>tiating the urine stream</w:t>
      </w:r>
      <w:r w:rsidRPr="00416DC2">
        <w:rPr>
          <w:rFonts w:ascii="Times New Roman" w:hAnsi="Times New Roman" w:cs="Times New Roman"/>
          <w:sz w:val="24"/>
          <w:szCs w:val="24"/>
        </w:rPr>
        <w:t xml:space="preserve">. Techniques such as running water, pouring </w:t>
      </w:r>
      <w:r w:rsidRPr="00416DC2">
        <w:rPr>
          <w:rFonts w:ascii="Times New Roman" w:hAnsi="Times New Roman" w:cs="Times New Roman"/>
          <w:sz w:val="24"/>
          <w:szCs w:val="24"/>
        </w:rPr>
        <w:lastRenderedPageBreak/>
        <w:t>warm water over the perineum, or gentle bladder massage may be all that is needed. If such simple measures are not effective then c</w:t>
      </w:r>
      <w:r>
        <w:rPr>
          <w:rFonts w:ascii="Times New Roman" w:hAnsi="Times New Roman" w:cs="Times New Roman"/>
          <w:sz w:val="24"/>
          <w:szCs w:val="24"/>
        </w:rPr>
        <w:t>atheterization may be warranted (</w:t>
      </w:r>
      <w:r w:rsidR="001F2B2C">
        <w:rPr>
          <w:rFonts w:ascii="Times New Roman" w:hAnsi="Times New Roman" w:cs="Times New Roman"/>
          <w:sz w:val="24"/>
          <w:szCs w:val="24"/>
        </w:rPr>
        <w:t>Opioid Side Effects, 1997</w:t>
      </w:r>
      <w:r>
        <w:rPr>
          <w:rFonts w:ascii="Times New Roman" w:hAnsi="Times New Roman" w:cs="Times New Roman"/>
          <w:sz w:val="24"/>
          <w:szCs w:val="24"/>
        </w:rPr>
        <w:t>)</w:t>
      </w:r>
      <w:r w:rsidR="00C25073">
        <w:rPr>
          <w:rFonts w:ascii="Times New Roman" w:hAnsi="Times New Roman" w:cs="Times New Roman"/>
          <w:sz w:val="24"/>
          <w:szCs w:val="24"/>
        </w:rPr>
        <w:t>.</w:t>
      </w:r>
    </w:p>
    <w:p w:rsidR="00BD49DB" w:rsidRDefault="00BD49DB" w:rsidP="005A01CC">
      <w:pPr>
        <w:spacing w:line="480" w:lineRule="auto"/>
        <w:rPr>
          <w:rFonts w:ascii="Times New Roman" w:hAnsi="Times New Roman" w:cs="Times New Roman"/>
          <w:b/>
          <w:sz w:val="24"/>
          <w:szCs w:val="24"/>
        </w:rPr>
      </w:pPr>
      <w:r>
        <w:rPr>
          <w:rFonts w:ascii="Times New Roman" w:hAnsi="Times New Roman" w:cs="Times New Roman"/>
          <w:b/>
          <w:sz w:val="24"/>
          <w:szCs w:val="24"/>
        </w:rPr>
        <w:t>6. What is the medical terminology for this type of jerking motion, why may it be occurring, and what can be done about this side effect of opioid use?</w:t>
      </w:r>
    </w:p>
    <w:p w:rsidR="00ED0149" w:rsidRPr="001F2B2C" w:rsidRDefault="001F2B2C" w:rsidP="005A01CC">
      <w:pPr>
        <w:spacing w:line="480" w:lineRule="auto"/>
        <w:rPr>
          <w:rFonts w:ascii="Times New Roman" w:hAnsi="Times New Roman" w:cs="Times New Roman"/>
          <w:b/>
          <w:sz w:val="24"/>
          <w:szCs w:val="24"/>
        </w:rPr>
      </w:pPr>
      <w:r>
        <w:rPr>
          <w:rFonts w:ascii="Times New Roman" w:hAnsi="Times New Roman" w:cs="Times New Roman"/>
          <w:iCs/>
          <w:sz w:val="24"/>
          <w:szCs w:val="24"/>
        </w:rPr>
        <w:t>“</w:t>
      </w:r>
      <w:proofErr w:type="spellStart"/>
      <w:r w:rsidRPr="001F2B2C">
        <w:rPr>
          <w:rFonts w:ascii="Times New Roman" w:hAnsi="Times New Roman" w:cs="Times New Roman"/>
          <w:iCs/>
          <w:sz w:val="24"/>
          <w:szCs w:val="24"/>
        </w:rPr>
        <w:t>Myoclonus</w:t>
      </w:r>
      <w:proofErr w:type="spellEnd"/>
      <w:r w:rsidRPr="001F2B2C">
        <w:rPr>
          <w:rFonts w:ascii="Times New Roman" w:hAnsi="Times New Roman" w:cs="Times New Roman"/>
          <w:sz w:val="24"/>
          <w:szCs w:val="24"/>
        </w:rPr>
        <w:t xml:space="preserve"> is a fairly common side effect seen most often with higher opioid doses. The patient may experience mild to moderate muscle jerks, most commonly during sleep, but occasionally throughout the day. If the jerking is mild and not bothersome to the patient, then a simple explanation that this is a potential side effect should reassure the patient. If it disrupts sleep or causes exacerbation of the pain (especially in patients with bone metastases) changing to another opioid may help. </w:t>
      </w:r>
      <w:proofErr w:type="gramStart"/>
      <w:r w:rsidRPr="001F2B2C">
        <w:rPr>
          <w:rFonts w:ascii="Times New Roman" w:hAnsi="Times New Roman" w:cs="Times New Roman"/>
          <w:sz w:val="24"/>
          <w:szCs w:val="24"/>
        </w:rPr>
        <w:t>If persistent or changing to another drug is not desirable, low doses of a benzodiazepine muscle relaxant may help</w:t>
      </w:r>
      <w:r>
        <w:rPr>
          <w:rFonts w:ascii="Times New Roman" w:hAnsi="Times New Roman" w:cs="Times New Roman"/>
          <w:sz w:val="24"/>
          <w:szCs w:val="24"/>
        </w:rPr>
        <w:t>” (Opioid Side Effects, 1997).</w:t>
      </w:r>
      <w:proofErr w:type="gramEnd"/>
    </w:p>
    <w:p w:rsidR="007A4747" w:rsidRDefault="00BD49DB" w:rsidP="005A01CC">
      <w:pPr>
        <w:spacing w:line="480" w:lineRule="auto"/>
      </w:pPr>
      <w:r>
        <w:rPr>
          <w:rFonts w:ascii="Times New Roman" w:hAnsi="Times New Roman" w:cs="Times New Roman"/>
          <w:b/>
          <w:sz w:val="24"/>
          <w:szCs w:val="24"/>
        </w:rPr>
        <w:t>7. The final side effect of opioid analgesics that must be addressed is the potential for respiratory depression. How do you define and assess for respiratory depression? What medication is used to reverse respiratory depression? Who is at highest risk to develop respiratory depression?</w:t>
      </w:r>
      <w:r w:rsidR="007A4747" w:rsidRPr="007A4747">
        <w:t xml:space="preserve"> </w:t>
      </w:r>
    </w:p>
    <w:p w:rsidR="00C25073" w:rsidRPr="00C25073" w:rsidRDefault="00C25073" w:rsidP="005A01CC">
      <w:pPr>
        <w:spacing w:line="480" w:lineRule="auto"/>
        <w:rPr>
          <w:rFonts w:ascii="Times New Roman" w:hAnsi="Times New Roman" w:cs="Times New Roman"/>
          <w:sz w:val="24"/>
          <w:szCs w:val="24"/>
        </w:rPr>
      </w:pPr>
      <w:r>
        <w:rPr>
          <w:rFonts w:ascii="Times New Roman" w:hAnsi="Times New Roman" w:cs="Times New Roman"/>
          <w:sz w:val="24"/>
          <w:szCs w:val="24"/>
        </w:rPr>
        <w:t>“</w:t>
      </w:r>
      <w:r w:rsidR="007A4747" w:rsidRPr="007A4747">
        <w:rPr>
          <w:rFonts w:ascii="Times New Roman" w:hAnsi="Times New Roman" w:cs="Times New Roman"/>
          <w:sz w:val="24"/>
          <w:szCs w:val="24"/>
        </w:rPr>
        <w:t xml:space="preserve">The most dangerous </w:t>
      </w:r>
      <w:r w:rsidR="007A4747">
        <w:rPr>
          <w:rFonts w:ascii="Times New Roman" w:hAnsi="Times New Roman" w:cs="Times New Roman"/>
          <w:sz w:val="24"/>
          <w:szCs w:val="24"/>
        </w:rPr>
        <w:t xml:space="preserve">side effect of morphine </w:t>
      </w:r>
      <w:r w:rsidR="007A4747" w:rsidRPr="007A4747">
        <w:rPr>
          <w:rFonts w:ascii="Times New Roman" w:hAnsi="Times New Roman" w:cs="Times New Roman"/>
          <w:sz w:val="24"/>
          <w:szCs w:val="24"/>
        </w:rPr>
        <w:t>is respiratory depression. Minor degrees of respiratory depression may be detected following standard doses of morphine, but this is not clinically important. With higher doses or in frail patients, the respiratory rate decreases, the patient becomes increasingly sedated, and the pupils very small. Common side effects are nausea and vomiting due to a central action of morphi</w:t>
      </w:r>
      <w:r w:rsidR="007A4747">
        <w:rPr>
          <w:rFonts w:ascii="Times New Roman" w:hAnsi="Times New Roman" w:cs="Times New Roman"/>
          <w:sz w:val="24"/>
          <w:szCs w:val="24"/>
        </w:rPr>
        <w:t>ne stimulating one of the center</w:t>
      </w:r>
      <w:r w:rsidR="007A4747" w:rsidRPr="007A4747">
        <w:rPr>
          <w:rFonts w:ascii="Times New Roman" w:hAnsi="Times New Roman" w:cs="Times New Roman"/>
          <w:sz w:val="24"/>
          <w:szCs w:val="24"/>
        </w:rPr>
        <w:t xml:space="preserve">s in the brain concerned with vomiting called the </w:t>
      </w:r>
      <w:proofErr w:type="spellStart"/>
      <w:r w:rsidR="007A4747" w:rsidRPr="007A4747">
        <w:rPr>
          <w:rFonts w:ascii="Times New Roman" w:hAnsi="Times New Roman" w:cs="Times New Roman"/>
          <w:sz w:val="24"/>
          <w:szCs w:val="24"/>
        </w:rPr>
        <w:t>chemotactic</w:t>
      </w:r>
      <w:proofErr w:type="spellEnd"/>
      <w:r w:rsidR="007A4747" w:rsidRPr="007A4747">
        <w:rPr>
          <w:rFonts w:ascii="Times New Roman" w:hAnsi="Times New Roman" w:cs="Times New Roman"/>
          <w:sz w:val="24"/>
          <w:szCs w:val="24"/>
        </w:rPr>
        <w:t xml:space="preserve"> trigger zone</w:t>
      </w:r>
      <w:r w:rsidR="007A4747">
        <w:rPr>
          <w:rFonts w:ascii="Times New Roman" w:hAnsi="Times New Roman" w:cs="Times New Roman"/>
          <w:sz w:val="24"/>
          <w:szCs w:val="24"/>
        </w:rPr>
        <w:t>.</w:t>
      </w:r>
      <w:r w:rsidR="007A4747">
        <w:rPr>
          <w:rFonts w:ascii="Times New Roman" w:hAnsi="Times New Roman" w:cs="Times New Roman"/>
          <w:b/>
          <w:sz w:val="24"/>
          <w:szCs w:val="24"/>
        </w:rPr>
        <w:t xml:space="preserve"> </w:t>
      </w:r>
      <w:proofErr w:type="spellStart"/>
      <w:r w:rsidR="007A4747">
        <w:rPr>
          <w:rFonts w:ascii="Times New Roman" w:hAnsi="Times New Roman" w:cs="Times New Roman"/>
          <w:sz w:val="24"/>
          <w:szCs w:val="24"/>
        </w:rPr>
        <w:t>Narcan</w:t>
      </w:r>
      <w:proofErr w:type="spellEnd"/>
      <w:r w:rsidR="007A4747">
        <w:rPr>
          <w:rFonts w:ascii="Times New Roman" w:hAnsi="Times New Roman" w:cs="Times New Roman"/>
          <w:sz w:val="24"/>
          <w:szCs w:val="24"/>
        </w:rPr>
        <w:t xml:space="preserve"> is used to reverse respiratory depression</w:t>
      </w:r>
      <w:r>
        <w:rPr>
          <w:rFonts w:ascii="Times New Roman" w:hAnsi="Times New Roman" w:cs="Times New Roman"/>
          <w:sz w:val="24"/>
          <w:szCs w:val="24"/>
        </w:rPr>
        <w:t>” (</w:t>
      </w:r>
      <w:proofErr w:type="spellStart"/>
      <w:r>
        <w:rPr>
          <w:rFonts w:ascii="Times New Roman" w:hAnsi="Times New Roman" w:cs="Times New Roman"/>
          <w:sz w:val="24"/>
          <w:szCs w:val="24"/>
        </w:rPr>
        <w:t>Kestin</w:t>
      </w:r>
      <w:proofErr w:type="spellEnd"/>
      <w:r>
        <w:rPr>
          <w:rFonts w:ascii="Times New Roman" w:hAnsi="Times New Roman" w:cs="Times New Roman"/>
          <w:sz w:val="24"/>
          <w:szCs w:val="24"/>
        </w:rPr>
        <w:t>, n.d.)</w:t>
      </w:r>
      <w:r w:rsidR="007A4747">
        <w:rPr>
          <w:rFonts w:ascii="Times New Roman" w:hAnsi="Times New Roman" w:cs="Times New Roman"/>
          <w:sz w:val="24"/>
          <w:szCs w:val="24"/>
        </w:rPr>
        <w:t>.</w:t>
      </w:r>
    </w:p>
    <w:p w:rsidR="00BD49DB" w:rsidRDefault="00BD49DB" w:rsidP="001F2B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C25073" w:rsidRDefault="007A4747" w:rsidP="007A4747">
      <w:pPr>
        <w:spacing w:line="480" w:lineRule="auto"/>
        <w:rPr>
          <w:rFonts w:ascii="Times New Roman" w:hAnsi="Times New Roman" w:cs="Times New Roman"/>
          <w:sz w:val="24"/>
          <w:szCs w:val="24"/>
        </w:rPr>
      </w:pPr>
      <w:proofErr w:type="spellStart"/>
      <w:r w:rsidRPr="00C25073">
        <w:rPr>
          <w:rFonts w:ascii="Times New Roman" w:hAnsi="Times New Roman" w:cs="Times New Roman"/>
          <w:sz w:val="24"/>
          <w:szCs w:val="24"/>
        </w:rPr>
        <w:t>Kestin</w:t>
      </w:r>
      <w:proofErr w:type="spellEnd"/>
      <w:r w:rsidRPr="00C25073">
        <w:rPr>
          <w:rFonts w:ascii="Times New Roman" w:hAnsi="Times New Roman" w:cs="Times New Roman"/>
          <w:sz w:val="24"/>
          <w:szCs w:val="24"/>
        </w:rPr>
        <w:t xml:space="preserve">, I. (n.d.). </w:t>
      </w:r>
      <w:proofErr w:type="gramStart"/>
      <w:r w:rsidRPr="00C25073">
        <w:rPr>
          <w:rFonts w:ascii="Times New Roman" w:hAnsi="Times New Roman" w:cs="Times New Roman"/>
          <w:sz w:val="24"/>
          <w:szCs w:val="24"/>
        </w:rPr>
        <w:t>Morphine.</w:t>
      </w:r>
      <w:proofErr w:type="gramEnd"/>
      <w:r w:rsidRPr="00C25073">
        <w:rPr>
          <w:rFonts w:ascii="Times New Roman" w:hAnsi="Times New Roman" w:cs="Times New Roman"/>
          <w:sz w:val="24"/>
          <w:szCs w:val="24"/>
        </w:rPr>
        <w:t xml:space="preserve"> </w:t>
      </w:r>
      <w:proofErr w:type="gramStart"/>
      <w:r w:rsidRPr="00C25073">
        <w:rPr>
          <w:rFonts w:ascii="Times New Roman" w:hAnsi="Times New Roman" w:cs="Times New Roman"/>
          <w:i/>
          <w:iCs/>
          <w:sz w:val="24"/>
          <w:szCs w:val="24"/>
        </w:rPr>
        <w:t>Home — Nuff</w:t>
      </w:r>
      <w:r w:rsidR="001F2B2C">
        <w:rPr>
          <w:rFonts w:ascii="Times New Roman" w:hAnsi="Times New Roman" w:cs="Times New Roman"/>
          <w:i/>
          <w:iCs/>
          <w:sz w:val="24"/>
          <w:szCs w:val="24"/>
        </w:rPr>
        <w:t>ield Division of An</w:t>
      </w:r>
      <w:r w:rsidRPr="00C25073">
        <w:rPr>
          <w:rFonts w:ascii="Times New Roman" w:hAnsi="Times New Roman" w:cs="Times New Roman"/>
          <w:i/>
          <w:iCs/>
          <w:sz w:val="24"/>
          <w:szCs w:val="24"/>
        </w:rPr>
        <w:t>esthetics</w:t>
      </w:r>
      <w:r w:rsidRPr="00C25073">
        <w:rPr>
          <w:rFonts w:ascii="Times New Roman" w:hAnsi="Times New Roman" w:cs="Times New Roman"/>
          <w:sz w:val="24"/>
          <w:szCs w:val="24"/>
        </w:rPr>
        <w:t>.</w:t>
      </w:r>
      <w:proofErr w:type="gramEnd"/>
      <w:r w:rsidRPr="00C25073">
        <w:rPr>
          <w:rFonts w:ascii="Times New Roman" w:hAnsi="Times New Roman" w:cs="Times New Roman"/>
          <w:sz w:val="24"/>
          <w:szCs w:val="24"/>
        </w:rPr>
        <w:t xml:space="preserve"> </w:t>
      </w:r>
      <w:r w:rsidR="00C25073">
        <w:rPr>
          <w:rFonts w:ascii="Times New Roman" w:hAnsi="Times New Roman" w:cs="Times New Roman"/>
          <w:sz w:val="24"/>
          <w:szCs w:val="24"/>
        </w:rPr>
        <w:t>Retrieved</w:t>
      </w:r>
      <w:r w:rsidRPr="00C25073">
        <w:rPr>
          <w:rFonts w:ascii="Times New Roman" w:hAnsi="Times New Roman" w:cs="Times New Roman"/>
          <w:sz w:val="24"/>
          <w:szCs w:val="24"/>
        </w:rPr>
        <w:t xml:space="preserve"> from </w:t>
      </w:r>
    </w:p>
    <w:p w:rsidR="001F2B2C" w:rsidRDefault="007A4747" w:rsidP="001F2B2C">
      <w:pPr>
        <w:spacing w:line="480" w:lineRule="auto"/>
        <w:ind w:firstLine="720"/>
        <w:rPr>
          <w:rFonts w:ascii="Times New Roman" w:hAnsi="Times New Roman" w:cs="Times New Roman"/>
          <w:sz w:val="24"/>
          <w:szCs w:val="24"/>
        </w:rPr>
      </w:pPr>
      <w:r w:rsidRPr="00C25073">
        <w:rPr>
          <w:rFonts w:ascii="Times New Roman" w:hAnsi="Times New Roman" w:cs="Times New Roman"/>
          <w:sz w:val="24"/>
          <w:szCs w:val="24"/>
        </w:rPr>
        <w:t>http://www.nda.ox.ac.uk/wfsa/html/u03/u03</w:t>
      </w:r>
    </w:p>
    <w:p w:rsidR="001F2B2C" w:rsidRDefault="001F2B2C" w:rsidP="001F2B2C">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Opioid Side Effects.</w:t>
      </w:r>
      <w:proofErr w:type="gramEnd"/>
      <w:r>
        <w:rPr>
          <w:rFonts w:ascii="Times New Roman" w:eastAsia="Times New Roman" w:hAnsi="Times New Roman" w:cs="Times New Roman"/>
          <w:sz w:val="24"/>
          <w:szCs w:val="24"/>
        </w:rPr>
        <w:t xml:space="preserve"> (1997</w:t>
      </w:r>
      <w:r w:rsidRPr="001F2B2C">
        <w:rPr>
          <w:rFonts w:ascii="Times New Roman" w:eastAsia="Times New Roman" w:hAnsi="Times New Roman" w:cs="Times New Roman"/>
          <w:sz w:val="24"/>
          <w:szCs w:val="24"/>
        </w:rPr>
        <w:t xml:space="preserve">). </w:t>
      </w:r>
      <w:r w:rsidRPr="001F2B2C">
        <w:rPr>
          <w:rFonts w:ascii="Times New Roman" w:eastAsia="Times New Roman" w:hAnsi="Times New Roman" w:cs="Times New Roman"/>
          <w:i/>
          <w:iCs/>
          <w:sz w:val="24"/>
          <w:szCs w:val="24"/>
        </w:rPr>
        <w:t>Guidelines for Treatment of Cancer Pain</w:t>
      </w:r>
      <w:r w:rsidRPr="001F2B2C">
        <w:rPr>
          <w:rFonts w:ascii="Times New Roman" w:eastAsia="Times New Roman" w:hAnsi="Times New Roman" w:cs="Times New Roman"/>
          <w:sz w:val="24"/>
          <w:szCs w:val="24"/>
        </w:rPr>
        <w:t xml:space="preserve">. Retrieved April 20, 2012, </w:t>
      </w:r>
    </w:p>
    <w:p w:rsidR="001F2B2C" w:rsidRPr="001F2B2C" w:rsidRDefault="001F2B2C" w:rsidP="001F2B2C">
      <w:pPr>
        <w:spacing w:line="480" w:lineRule="auto"/>
        <w:ind w:firstLine="720"/>
        <w:rPr>
          <w:rFonts w:ascii="Times New Roman" w:hAnsi="Times New Roman" w:cs="Times New Roman"/>
          <w:sz w:val="24"/>
          <w:szCs w:val="24"/>
        </w:rPr>
      </w:pPr>
      <w:proofErr w:type="gramStart"/>
      <w:r w:rsidRPr="001F2B2C">
        <w:rPr>
          <w:rFonts w:ascii="Times New Roman" w:eastAsia="Times New Roman" w:hAnsi="Times New Roman" w:cs="Times New Roman"/>
          <w:sz w:val="24"/>
          <w:szCs w:val="24"/>
        </w:rPr>
        <w:t>from</w:t>
      </w:r>
      <w:proofErr w:type="gramEnd"/>
      <w:r w:rsidRPr="001F2B2C">
        <w:rPr>
          <w:rFonts w:ascii="Times New Roman" w:eastAsia="Times New Roman" w:hAnsi="Times New Roman" w:cs="Times New Roman"/>
          <w:sz w:val="24"/>
          <w:szCs w:val="24"/>
        </w:rPr>
        <w:t xml:space="preserve"> www.texascancer.info/gftocp/opioid_side_effects.html </w:t>
      </w:r>
    </w:p>
    <w:p w:rsidR="001F2B2C" w:rsidRPr="001F2B2C" w:rsidRDefault="001F2B2C" w:rsidP="001F2B2C">
      <w:pPr>
        <w:pBdr>
          <w:bottom w:val="single" w:sz="6" w:space="1" w:color="auto"/>
        </w:pBdr>
        <w:spacing w:line="240" w:lineRule="auto"/>
        <w:jc w:val="center"/>
        <w:rPr>
          <w:rFonts w:ascii="Arial" w:eastAsia="Times New Roman" w:hAnsi="Arial" w:cs="Arial"/>
          <w:vanish/>
          <w:sz w:val="16"/>
          <w:szCs w:val="16"/>
        </w:rPr>
      </w:pPr>
      <w:r w:rsidRPr="001F2B2C">
        <w:rPr>
          <w:rFonts w:ascii="Arial" w:eastAsia="Times New Roman" w:hAnsi="Arial" w:cs="Arial"/>
          <w:vanish/>
          <w:sz w:val="16"/>
          <w:szCs w:val="16"/>
        </w:rPr>
        <w:t>Top of Form</w:t>
      </w:r>
    </w:p>
    <w:tbl>
      <w:tblPr>
        <w:tblW w:w="0" w:type="auto"/>
        <w:jc w:val="center"/>
        <w:tblCellSpacing w:w="15" w:type="dxa"/>
        <w:tblCellMar>
          <w:top w:w="15" w:type="dxa"/>
          <w:left w:w="15" w:type="dxa"/>
          <w:bottom w:w="15" w:type="dxa"/>
          <w:right w:w="15" w:type="dxa"/>
        </w:tblCellMar>
        <w:tblLook w:val="04A0"/>
      </w:tblPr>
      <w:tblGrid>
        <w:gridCol w:w="96"/>
      </w:tblGrid>
      <w:tr w:rsidR="001F2B2C" w:rsidRPr="001F2B2C" w:rsidTr="001F2B2C">
        <w:trPr>
          <w:tblCellSpacing w:w="15" w:type="dxa"/>
          <w:jc w:val="center"/>
        </w:trPr>
        <w:tc>
          <w:tcPr>
            <w:tcW w:w="0" w:type="auto"/>
            <w:vAlign w:val="center"/>
            <w:hideMark/>
          </w:tcPr>
          <w:p w:rsidR="001F2B2C" w:rsidRPr="001F2B2C" w:rsidRDefault="001F2B2C" w:rsidP="001F2B2C">
            <w:pPr>
              <w:spacing w:line="240" w:lineRule="auto"/>
              <w:jc w:val="center"/>
              <w:rPr>
                <w:rFonts w:ascii="Times New Roman" w:eastAsia="Times New Roman" w:hAnsi="Times New Roman" w:cs="Times New Roman"/>
                <w:sz w:val="24"/>
                <w:szCs w:val="24"/>
              </w:rPr>
            </w:pPr>
          </w:p>
        </w:tc>
      </w:tr>
    </w:tbl>
    <w:p w:rsidR="001F2B2C" w:rsidRPr="001F2B2C" w:rsidRDefault="001F2B2C" w:rsidP="001F2B2C">
      <w:pPr>
        <w:pBdr>
          <w:top w:val="single" w:sz="6" w:space="1" w:color="auto"/>
        </w:pBdr>
        <w:spacing w:line="240" w:lineRule="auto"/>
        <w:jc w:val="center"/>
        <w:rPr>
          <w:rFonts w:ascii="Arial" w:eastAsia="Times New Roman" w:hAnsi="Arial" w:cs="Arial"/>
          <w:vanish/>
          <w:sz w:val="16"/>
          <w:szCs w:val="16"/>
        </w:rPr>
      </w:pPr>
      <w:r w:rsidRPr="001F2B2C">
        <w:rPr>
          <w:rFonts w:ascii="Arial" w:eastAsia="Times New Roman" w:hAnsi="Arial" w:cs="Arial"/>
          <w:vanish/>
          <w:sz w:val="16"/>
          <w:szCs w:val="16"/>
        </w:rPr>
        <w:t>Bottom of Form</w:t>
      </w:r>
    </w:p>
    <w:p w:rsidR="00BD49DB" w:rsidRDefault="00BD49DB" w:rsidP="00BD49DB">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Pain Control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American Cancer Society.</w:t>
      </w:r>
      <w:proofErr w:type="gramEnd"/>
      <w:r>
        <w:rPr>
          <w:rFonts w:ascii="Times New Roman" w:hAnsi="Times New Roman" w:cs="Times New Roman"/>
          <w:sz w:val="24"/>
          <w:szCs w:val="24"/>
        </w:rPr>
        <w:t xml:space="preserve"> Retrieved from </w:t>
      </w:r>
    </w:p>
    <w:p w:rsidR="00BD49DB" w:rsidRPr="00BD49DB" w:rsidRDefault="00BD49DB" w:rsidP="00BD49DB">
      <w:pPr>
        <w:spacing w:line="480" w:lineRule="auto"/>
        <w:ind w:left="720"/>
        <w:rPr>
          <w:rFonts w:ascii="Times New Roman" w:hAnsi="Times New Roman" w:cs="Times New Roman"/>
          <w:sz w:val="24"/>
          <w:szCs w:val="24"/>
        </w:rPr>
      </w:pPr>
      <w:r>
        <w:rPr>
          <w:rFonts w:ascii="Times New Roman" w:hAnsi="Times New Roman" w:cs="Times New Roman"/>
          <w:sz w:val="24"/>
          <w:szCs w:val="24"/>
        </w:rPr>
        <w:t>http://www.cancer.org/Treatment/TreatmentsandSideEffects/PhysicalSideEffects/Pain/PainDiary/pain-control-opioid-pain-medicines</w:t>
      </w:r>
    </w:p>
    <w:sectPr w:rsidR="00BD49DB" w:rsidRPr="00BD49DB" w:rsidSect="006F49DB">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30T04:54:00Z" w:initials="M">
    <w:p w:rsidR="001A68D8" w:rsidRDefault="001A68D8">
      <w:pPr>
        <w:pStyle w:val="CommentText"/>
      </w:pPr>
      <w:r>
        <w:rPr>
          <w:rStyle w:val="CommentReference"/>
        </w:rPr>
        <w:annotationRef/>
      </w:r>
      <w:r w:rsidRPr="00CF42C5">
        <w:rPr>
          <w:b/>
        </w:rPr>
        <w:t>APA calls for a title</w:t>
      </w:r>
      <w:r>
        <w:t xml:space="preserve"> on this line</w:t>
      </w:r>
    </w:p>
  </w:comment>
  <w:comment w:id="1" w:author="Mary" w:date="2012-04-30T04:54:00Z" w:initials="M">
    <w:p w:rsidR="00CF42C5" w:rsidRDefault="00CF42C5">
      <w:pPr>
        <w:pStyle w:val="CommentText"/>
      </w:pPr>
      <w:r>
        <w:rPr>
          <w:rStyle w:val="CommentReference"/>
        </w:rPr>
        <w:annotationRef/>
      </w:r>
      <w:r>
        <w:t>Use this as the author (organization) and you need a pg nu or paragraph for a direct quote</w:t>
      </w:r>
    </w:p>
  </w:comment>
  <w:comment w:id="2" w:author="Mary" w:date="2012-04-30T04:50:00Z" w:initials="M">
    <w:p w:rsidR="00CF42C5" w:rsidRDefault="00CF42C5">
      <w:pPr>
        <w:pStyle w:val="CommentText"/>
      </w:pPr>
      <w:r>
        <w:rPr>
          <w:rStyle w:val="CommentReference"/>
        </w:rPr>
        <w:annotationRef/>
      </w:r>
      <w:r>
        <w:t>Also need pg nu or paragraph for direct quote</w:t>
      </w:r>
    </w:p>
  </w:comment>
  <w:comment w:id="3" w:author="Mary" w:date="2012-04-30T04:51:00Z" w:initials="M">
    <w:p w:rsidR="00CF42C5" w:rsidRDefault="00CF42C5">
      <w:pPr>
        <w:pStyle w:val="CommentText"/>
      </w:pPr>
      <w:r>
        <w:rPr>
          <w:rStyle w:val="CommentReference"/>
        </w:rPr>
        <w:annotationRef/>
      </w:r>
      <w:r>
        <w:t xml:space="preserve">Same as the previous as </w:t>
      </w:r>
      <w:proofErr w:type="spellStart"/>
      <w:r>
        <w:t>will</w:t>
      </w:r>
      <w:proofErr w:type="spellEnd"/>
      <w:r>
        <w:t xml:space="preserve"> as the following</w:t>
      </w:r>
    </w:p>
  </w:comment>
  <w:comment w:id="4" w:author="Mary" w:date="2012-04-30T04:52:00Z" w:initials="M">
    <w:p w:rsidR="00CF42C5" w:rsidRDefault="00CF42C5">
      <w:pPr>
        <w:pStyle w:val="CommentText"/>
      </w:pPr>
      <w:r>
        <w:rPr>
          <w:rStyle w:val="CommentReference"/>
        </w:rPr>
        <w:annotationRef/>
      </w:r>
      <w:r>
        <w:t>Need pg nu or paragraph for a direct quote as indicated with the quote marks</w:t>
      </w:r>
    </w:p>
  </w:comment>
  <w:comment w:id="5" w:author="Mary" w:date="2012-04-30T04:53:00Z" w:initials="M">
    <w:p w:rsidR="001A68D8" w:rsidRDefault="001A68D8">
      <w:pPr>
        <w:pStyle w:val="CommentText"/>
      </w:pPr>
      <w:r>
        <w:rPr>
          <w:rStyle w:val="CommentReference"/>
        </w:rPr>
        <w:annotationRef/>
      </w:r>
      <w:r>
        <w:t xml:space="preserve">Use the </w:t>
      </w:r>
      <w:r w:rsidRPr="00CF42C5">
        <w:rPr>
          <w:b/>
        </w:rPr>
        <w:t xml:space="preserve">organization as the author </w:t>
      </w:r>
      <w:r>
        <w:t>and the date was at the bottom of the page</w:t>
      </w:r>
    </w:p>
  </w:comment>
  <w:comment w:id="6" w:author="Mary" w:date="2012-04-30T04:53:00Z" w:initials="M">
    <w:p w:rsidR="001A68D8" w:rsidRPr="00CF42C5" w:rsidRDefault="001A68D8">
      <w:pPr>
        <w:pStyle w:val="CommentText"/>
        <w:rPr>
          <w:b/>
        </w:rPr>
      </w:pPr>
      <w:r>
        <w:rPr>
          <w:rStyle w:val="CommentReference"/>
        </w:rPr>
        <w:annotationRef/>
      </w:r>
      <w:r w:rsidRPr="00CF42C5">
        <w:rPr>
          <w:b/>
        </w:rPr>
        <w:t>Organization as author goes first</w:t>
      </w:r>
    </w:p>
  </w:comment>
  <w:comment w:id="7" w:author="Mary" w:date="2012-04-30T04:47:00Z" w:initials="M">
    <w:p w:rsidR="00CF42C5" w:rsidRDefault="00CF42C5">
      <w:pPr>
        <w:pStyle w:val="CommentText"/>
      </w:pPr>
      <w:r>
        <w:rPr>
          <w:rStyle w:val="CommentReference"/>
        </w:rPr>
        <w:annotationRef/>
      </w:r>
      <w:r>
        <w:t>I liked this site….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1C3" w:rsidRDefault="004611C3" w:rsidP="006F49DB">
      <w:pPr>
        <w:spacing w:line="240" w:lineRule="auto"/>
      </w:pPr>
      <w:r>
        <w:separator/>
      </w:r>
    </w:p>
  </w:endnote>
  <w:endnote w:type="continuationSeparator" w:id="0">
    <w:p w:rsidR="004611C3" w:rsidRDefault="004611C3" w:rsidP="006F49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1C3" w:rsidRDefault="004611C3" w:rsidP="006F49DB">
      <w:pPr>
        <w:spacing w:line="240" w:lineRule="auto"/>
      </w:pPr>
      <w:r>
        <w:separator/>
      </w:r>
    </w:p>
  </w:footnote>
  <w:footnote w:type="continuationSeparator" w:id="0">
    <w:p w:rsidR="004611C3" w:rsidRDefault="004611C3" w:rsidP="006F49D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073" w:rsidRPr="006F49DB" w:rsidRDefault="00C25073" w:rsidP="006F49DB">
    <w:pPr>
      <w:pStyle w:val="Header"/>
      <w:rPr>
        <w:rFonts w:ascii="Times New Roman" w:hAnsi="Times New Roman" w:cs="Times New Roman"/>
        <w:sz w:val="24"/>
        <w:szCs w:val="24"/>
      </w:rPr>
    </w:pPr>
    <w:r w:rsidRPr="006F49DB">
      <w:rPr>
        <w:rFonts w:ascii="Times New Roman" w:hAnsi="Times New Roman" w:cs="Times New Roman"/>
        <w:sz w:val="24"/>
        <w:szCs w:val="24"/>
      </w:rPr>
      <w:t>CASE STUDY</w:t>
    </w:r>
    <w:sdt>
      <w:sdtPr>
        <w:rPr>
          <w:rFonts w:ascii="Times New Roman" w:hAnsi="Times New Roman" w:cs="Times New Roman"/>
          <w:sz w:val="24"/>
          <w:szCs w:val="24"/>
        </w:rPr>
        <w:id w:val="256140086"/>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007C04B1" w:rsidRPr="006F49DB">
          <w:rPr>
            <w:rFonts w:ascii="Times New Roman" w:hAnsi="Times New Roman" w:cs="Times New Roman"/>
            <w:sz w:val="24"/>
            <w:szCs w:val="24"/>
          </w:rPr>
          <w:fldChar w:fldCharType="begin"/>
        </w:r>
        <w:r w:rsidRPr="006F49DB">
          <w:rPr>
            <w:rFonts w:ascii="Times New Roman" w:hAnsi="Times New Roman" w:cs="Times New Roman"/>
            <w:sz w:val="24"/>
            <w:szCs w:val="24"/>
          </w:rPr>
          <w:instrText xml:space="preserve"> PAGE   \* MERGEFORMAT </w:instrText>
        </w:r>
        <w:r w:rsidR="007C04B1" w:rsidRPr="006F49DB">
          <w:rPr>
            <w:rFonts w:ascii="Times New Roman" w:hAnsi="Times New Roman" w:cs="Times New Roman"/>
            <w:sz w:val="24"/>
            <w:szCs w:val="24"/>
          </w:rPr>
          <w:fldChar w:fldCharType="separate"/>
        </w:r>
        <w:r w:rsidR="00CF42C5">
          <w:rPr>
            <w:rFonts w:ascii="Times New Roman" w:hAnsi="Times New Roman" w:cs="Times New Roman"/>
            <w:noProof/>
            <w:sz w:val="24"/>
            <w:szCs w:val="24"/>
          </w:rPr>
          <w:t>2</w:t>
        </w:r>
        <w:r w:rsidR="007C04B1" w:rsidRPr="006F49DB">
          <w:rPr>
            <w:rFonts w:ascii="Times New Roman" w:hAnsi="Times New Roman" w:cs="Times New Roman"/>
            <w:sz w:val="24"/>
            <w:szCs w:val="24"/>
          </w:rPr>
          <w:fldChar w:fldCharType="end"/>
        </w:r>
      </w:sdtContent>
    </w:sdt>
  </w:p>
  <w:p w:rsidR="00C25073" w:rsidRDefault="00C250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073" w:rsidRPr="006F49DB" w:rsidRDefault="00C25073">
    <w:pPr>
      <w:pStyle w:val="Header"/>
      <w:rPr>
        <w:rFonts w:ascii="Times New Roman" w:hAnsi="Times New Roman" w:cs="Times New Roman"/>
        <w:sz w:val="24"/>
        <w:szCs w:val="24"/>
      </w:rPr>
    </w:pPr>
    <w:r>
      <w:rPr>
        <w:rFonts w:ascii="Times New Roman" w:hAnsi="Times New Roman" w:cs="Times New Roman"/>
        <w:sz w:val="24"/>
        <w:szCs w:val="24"/>
      </w:rPr>
      <w:t>Running head: CASE STUDY</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F7471"/>
    <w:multiLevelType w:val="multilevel"/>
    <w:tmpl w:val="A82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AF5FD5"/>
    <w:multiLevelType w:val="multilevel"/>
    <w:tmpl w:val="162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144066"/>
    <w:multiLevelType w:val="multilevel"/>
    <w:tmpl w:val="6F9E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F49DB"/>
    <w:rsid w:val="00081123"/>
    <w:rsid w:val="00094C97"/>
    <w:rsid w:val="00151F9C"/>
    <w:rsid w:val="001779BF"/>
    <w:rsid w:val="001A68D8"/>
    <w:rsid w:val="001F2B2C"/>
    <w:rsid w:val="00251D5E"/>
    <w:rsid w:val="00416DC2"/>
    <w:rsid w:val="004611C3"/>
    <w:rsid w:val="005320B9"/>
    <w:rsid w:val="005A01CC"/>
    <w:rsid w:val="006405FA"/>
    <w:rsid w:val="006F49DB"/>
    <w:rsid w:val="00706ADC"/>
    <w:rsid w:val="007A4747"/>
    <w:rsid w:val="007B1413"/>
    <w:rsid w:val="007C04B1"/>
    <w:rsid w:val="0080408D"/>
    <w:rsid w:val="00940038"/>
    <w:rsid w:val="0098075F"/>
    <w:rsid w:val="00A023DC"/>
    <w:rsid w:val="00AE67EB"/>
    <w:rsid w:val="00BC173B"/>
    <w:rsid w:val="00BD49DB"/>
    <w:rsid w:val="00C17A20"/>
    <w:rsid w:val="00C25073"/>
    <w:rsid w:val="00C53ED5"/>
    <w:rsid w:val="00CF42C5"/>
    <w:rsid w:val="00D95BDC"/>
    <w:rsid w:val="00E550EC"/>
    <w:rsid w:val="00EC60FF"/>
    <w:rsid w:val="00ED0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9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9DB"/>
    <w:pPr>
      <w:tabs>
        <w:tab w:val="center" w:pos="4680"/>
        <w:tab w:val="right" w:pos="9360"/>
      </w:tabs>
      <w:spacing w:line="240" w:lineRule="auto"/>
    </w:pPr>
  </w:style>
  <w:style w:type="character" w:customStyle="1" w:styleId="HeaderChar">
    <w:name w:val="Header Char"/>
    <w:basedOn w:val="DefaultParagraphFont"/>
    <w:link w:val="Header"/>
    <w:uiPriority w:val="99"/>
    <w:rsid w:val="006F49DB"/>
  </w:style>
  <w:style w:type="paragraph" w:styleId="Footer">
    <w:name w:val="footer"/>
    <w:basedOn w:val="Normal"/>
    <w:link w:val="FooterChar"/>
    <w:uiPriority w:val="99"/>
    <w:semiHidden/>
    <w:unhideWhenUsed/>
    <w:rsid w:val="006F49D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F49DB"/>
  </w:style>
  <w:style w:type="character" w:styleId="Hyperlink">
    <w:name w:val="Hyperlink"/>
    <w:basedOn w:val="DefaultParagraphFont"/>
    <w:uiPriority w:val="99"/>
    <w:unhideWhenUsed/>
    <w:rsid w:val="006F49DB"/>
    <w:rPr>
      <w:color w:val="0000FF" w:themeColor="hyperlink"/>
      <w:u w:val="single"/>
    </w:rPr>
  </w:style>
  <w:style w:type="paragraph" w:styleId="NormalWeb">
    <w:name w:val="Normal (Web)"/>
    <w:basedOn w:val="Normal"/>
    <w:uiPriority w:val="99"/>
    <w:semiHidden/>
    <w:unhideWhenUsed/>
    <w:rsid w:val="00D95B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51D5E"/>
    <w:pPr>
      <w:autoSpaceDE w:val="0"/>
      <w:autoSpaceDN w:val="0"/>
      <w:adjustRightInd w:val="0"/>
      <w:spacing w:line="240" w:lineRule="auto"/>
    </w:pPr>
    <w:rPr>
      <w:rFonts w:ascii="Times New Roman" w:hAnsi="Times New Roman" w:cs="Times New Roman"/>
      <w:color w:val="000000"/>
      <w:sz w:val="24"/>
      <w:szCs w:val="24"/>
    </w:rPr>
  </w:style>
  <w:style w:type="paragraph" w:styleId="z-TopofForm">
    <w:name w:val="HTML Top of Form"/>
    <w:basedOn w:val="Normal"/>
    <w:next w:val="Normal"/>
    <w:link w:val="z-TopofFormChar"/>
    <w:hidden/>
    <w:uiPriority w:val="99"/>
    <w:semiHidden/>
    <w:unhideWhenUsed/>
    <w:rsid w:val="001F2B2C"/>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F2B2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F2B2C"/>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F2B2C"/>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1A68D8"/>
    <w:rPr>
      <w:sz w:val="16"/>
      <w:szCs w:val="16"/>
    </w:rPr>
  </w:style>
  <w:style w:type="paragraph" w:styleId="CommentText">
    <w:name w:val="annotation text"/>
    <w:basedOn w:val="Normal"/>
    <w:link w:val="CommentTextChar"/>
    <w:uiPriority w:val="99"/>
    <w:semiHidden/>
    <w:unhideWhenUsed/>
    <w:rsid w:val="001A68D8"/>
    <w:pPr>
      <w:spacing w:line="240" w:lineRule="auto"/>
    </w:pPr>
    <w:rPr>
      <w:sz w:val="20"/>
      <w:szCs w:val="20"/>
    </w:rPr>
  </w:style>
  <w:style w:type="character" w:customStyle="1" w:styleId="CommentTextChar">
    <w:name w:val="Comment Text Char"/>
    <w:basedOn w:val="DefaultParagraphFont"/>
    <w:link w:val="CommentText"/>
    <w:uiPriority w:val="99"/>
    <w:semiHidden/>
    <w:rsid w:val="001A68D8"/>
    <w:rPr>
      <w:sz w:val="20"/>
      <w:szCs w:val="20"/>
    </w:rPr>
  </w:style>
  <w:style w:type="paragraph" w:styleId="CommentSubject">
    <w:name w:val="annotation subject"/>
    <w:basedOn w:val="CommentText"/>
    <w:next w:val="CommentText"/>
    <w:link w:val="CommentSubjectChar"/>
    <w:uiPriority w:val="99"/>
    <w:semiHidden/>
    <w:unhideWhenUsed/>
    <w:rsid w:val="001A68D8"/>
    <w:rPr>
      <w:b/>
      <w:bCs/>
    </w:rPr>
  </w:style>
  <w:style w:type="character" w:customStyle="1" w:styleId="CommentSubjectChar">
    <w:name w:val="Comment Subject Char"/>
    <w:basedOn w:val="CommentTextChar"/>
    <w:link w:val="CommentSubject"/>
    <w:uiPriority w:val="99"/>
    <w:semiHidden/>
    <w:rsid w:val="001A68D8"/>
    <w:rPr>
      <w:b/>
      <w:bCs/>
    </w:rPr>
  </w:style>
  <w:style w:type="paragraph" w:styleId="BalloonText">
    <w:name w:val="Balloon Text"/>
    <w:basedOn w:val="Normal"/>
    <w:link w:val="BalloonTextChar"/>
    <w:uiPriority w:val="99"/>
    <w:semiHidden/>
    <w:unhideWhenUsed/>
    <w:rsid w:val="001A68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8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587902">
      <w:bodyDiv w:val="1"/>
      <w:marLeft w:val="0"/>
      <w:marRight w:val="0"/>
      <w:marTop w:val="0"/>
      <w:marBottom w:val="0"/>
      <w:divBdr>
        <w:top w:val="none" w:sz="0" w:space="0" w:color="auto"/>
        <w:left w:val="none" w:sz="0" w:space="0" w:color="auto"/>
        <w:bottom w:val="none" w:sz="0" w:space="0" w:color="auto"/>
        <w:right w:val="none" w:sz="0" w:space="0" w:color="auto"/>
      </w:divBdr>
      <w:divsChild>
        <w:div w:id="18358825">
          <w:marLeft w:val="0"/>
          <w:marRight w:val="0"/>
          <w:marTop w:val="0"/>
          <w:marBottom w:val="0"/>
          <w:divBdr>
            <w:top w:val="none" w:sz="0" w:space="0" w:color="auto"/>
            <w:left w:val="none" w:sz="0" w:space="0" w:color="auto"/>
            <w:bottom w:val="none" w:sz="0" w:space="0" w:color="auto"/>
            <w:right w:val="none" w:sz="0" w:space="0" w:color="auto"/>
          </w:divBdr>
          <w:divsChild>
            <w:div w:id="17105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1070">
      <w:bodyDiv w:val="1"/>
      <w:marLeft w:val="0"/>
      <w:marRight w:val="0"/>
      <w:marTop w:val="0"/>
      <w:marBottom w:val="0"/>
      <w:divBdr>
        <w:top w:val="none" w:sz="0" w:space="0" w:color="auto"/>
        <w:left w:val="none" w:sz="0" w:space="0" w:color="auto"/>
        <w:bottom w:val="none" w:sz="0" w:space="0" w:color="auto"/>
        <w:right w:val="none" w:sz="0" w:space="0" w:color="auto"/>
      </w:divBdr>
      <w:divsChild>
        <w:div w:id="320238328">
          <w:marLeft w:val="0"/>
          <w:marRight w:val="0"/>
          <w:marTop w:val="0"/>
          <w:marBottom w:val="0"/>
          <w:divBdr>
            <w:top w:val="none" w:sz="0" w:space="0" w:color="auto"/>
            <w:left w:val="none" w:sz="0" w:space="0" w:color="auto"/>
            <w:bottom w:val="none" w:sz="0" w:space="0" w:color="auto"/>
            <w:right w:val="none" w:sz="0" w:space="0" w:color="auto"/>
          </w:divBdr>
          <w:divsChild>
            <w:div w:id="1597208244">
              <w:marLeft w:val="0"/>
              <w:marRight w:val="0"/>
              <w:marTop w:val="0"/>
              <w:marBottom w:val="0"/>
              <w:divBdr>
                <w:top w:val="none" w:sz="0" w:space="0" w:color="auto"/>
                <w:left w:val="none" w:sz="0" w:space="0" w:color="auto"/>
                <w:bottom w:val="none" w:sz="0" w:space="0" w:color="auto"/>
                <w:right w:val="none" w:sz="0" w:space="0" w:color="auto"/>
              </w:divBdr>
              <w:divsChild>
                <w:div w:id="1872915729">
                  <w:marLeft w:val="0"/>
                  <w:marRight w:val="0"/>
                  <w:marTop w:val="0"/>
                  <w:marBottom w:val="0"/>
                  <w:divBdr>
                    <w:top w:val="none" w:sz="0" w:space="0" w:color="auto"/>
                    <w:left w:val="none" w:sz="0" w:space="0" w:color="auto"/>
                    <w:bottom w:val="none" w:sz="0" w:space="0" w:color="auto"/>
                    <w:right w:val="none" w:sz="0" w:space="0" w:color="auto"/>
                  </w:divBdr>
                  <w:divsChild>
                    <w:div w:id="1036466980">
                      <w:marLeft w:val="0"/>
                      <w:marRight w:val="0"/>
                      <w:marTop w:val="0"/>
                      <w:marBottom w:val="0"/>
                      <w:divBdr>
                        <w:top w:val="none" w:sz="0" w:space="0" w:color="auto"/>
                        <w:left w:val="none" w:sz="0" w:space="0" w:color="auto"/>
                        <w:bottom w:val="none" w:sz="0" w:space="0" w:color="auto"/>
                        <w:right w:val="none" w:sz="0" w:space="0" w:color="auto"/>
                      </w:divBdr>
                      <w:divsChild>
                        <w:div w:id="622619827">
                          <w:marLeft w:val="0"/>
                          <w:marRight w:val="0"/>
                          <w:marTop w:val="0"/>
                          <w:marBottom w:val="0"/>
                          <w:divBdr>
                            <w:top w:val="none" w:sz="0" w:space="0" w:color="auto"/>
                            <w:left w:val="none" w:sz="0" w:space="0" w:color="auto"/>
                            <w:bottom w:val="none" w:sz="0" w:space="0" w:color="auto"/>
                            <w:right w:val="none" w:sz="0" w:space="0" w:color="auto"/>
                          </w:divBdr>
                          <w:divsChild>
                            <w:div w:id="1809787411">
                              <w:marLeft w:val="0"/>
                              <w:marRight w:val="0"/>
                              <w:marTop w:val="0"/>
                              <w:marBottom w:val="0"/>
                              <w:divBdr>
                                <w:top w:val="none" w:sz="0" w:space="0" w:color="auto"/>
                                <w:left w:val="none" w:sz="0" w:space="0" w:color="auto"/>
                                <w:bottom w:val="none" w:sz="0" w:space="0" w:color="auto"/>
                                <w:right w:val="none" w:sz="0" w:space="0" w:color="auto"/>
                              </w:divBdr>
                              <w:divsChild>
                                <w:div w:id="628321577">
                                  <w:marLeft w:val="0"/>
                                  <w:marRight w:val="0"/>
                                  <w:marTop w:val="0"/>
                                  <w:marBottom w:val="0"/>
                                  <w:divBdr>
                                    <w:top w:val="none" w:sz="0" w:space="0" w:color="auto"/>
                                    <w:left w:val="none" w:sz="0" w:space="0" w:color="auto"/>
                                    <w:bottom w:val="none" w:sz="0" w:space="0" w:color="auto"/>
                                    <w:right w:val="none" w:sz="0" w:space="0" w:color="auto"/>
                                  </w:divBdr>
                                  <w:divsChild>
                                    <w:div w:id="1347749685">
                                      <w:marLeft w:val="0"/>
                                      <w:marRight w:val="0"/>
                                      <w:marTop w:val="0"/>
                                      <w:marBottom w:val="0"/>
                                      <w:divBdr>
                                        <w:top w:val="none" w:sz="0" w:space="0" w:color="auto"/>
                                        <w:left w:val="none" w:sz="0" w:space="0" w:color="auto"/>
                                        <w:bottom w:val="none" w:sz="0" w:space="0" w:color="auto"/>
                                        <w:right w:val="none" w:sz="0" w:space="0" w:color="auto"/>
                                      </w:divBdr>
                                      <w:divsChild>
                                        <w:div w:id="1534074874">
                                          <w:marLeft w:val="0"/>
                                          <w:marRight w:val="0"/>
                                          <w:marTop w:val="0"/>
                                          <w:marBottom w:val="0"/>
                                          <w:divBdr>
                                            <w:top w:val="none" w:sz="0" w:space="0" w:color="auto"/>
                                            <w:left w:val="none" w:sz="0" w:space="0" w:color="auto"/>
                                            <w:bottom w:val="none" w:sz="0" w:space="0" w:color="auto"/>
                                            <w:right w:val="none" w:sz="0" w:space="0" w:color="auto"/>
                                          </w:divBdr>
                                          <w:divsChild>
                                            <w:div w:id="4455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071385">
      <w:bodyDiv w:val="1"/>
      <w:marLeft w:val="0"/>
      <w:marRight w:val="0"/>
      <w:marTop w:val="0"/>
      <w:marBottom w:val="0"/>
      <w:divBdr>
        <w:top w:val="none" w:sz="0" w:space="0" w:color="auto"/>
        <w:left w:val="none" w:sz="0" w:space="0" w:color="auto"/>
        <w:bottom w:val="none" w:sz="0" w:space="0" w:color="auto"/>
        <w:right w:val="none" w:sz="0" w:space="0" w:color="auto"/>
      </w:divBdr>
      <w:divsChild>
        <w:div w:id="150565090">
          <w:marLeft w:val="0"/>
          <w:marRight w:val="0"/>
          <w:marTop w:val="0"/>
          <w:marBottom w:val="0"/>
          <w:divBdr>
            <w:top w:val="none" w:sz="0" w:space="0" w:color="auto"/>
            <w:left w:val="none" w:sz="0" w:space="0" w:color="auto"/>
            <w:bottom w:val="none" w:sz="0" w:space="0" w:color="auto"/>
            <w:right w:val="none" w:sz="0" w:space="0" w:color="auto"/>
          </w:divBdr>
          <w:divsChild>
            <w:div w:id="1279678634">
              <w:marLeft w:val="0"/>
              <w:marRight w:val="0"/>
              <w:marTop w:val="0"/>
              <w:marBottom w:val="0"/>
              <w:divBdr>
                <w:top w:val="none" w:sz="0" w:space="0" w:color="auto"/>
                <w:left w:val="none" w:sz="0" w:space="0" w:color="auto"/>
                <w:bottom w:val="none" w:sz="0" w:space="0" w:color="auto"/>
                <w:right w:val="none" w:sz="0" w:space="0" w:color="auto"/>
              </w:divBdr>
              <w:divsChild>
                <w:div w:id="1760255798">
                  <w:marLeft w:val="0"/>
                  <w:marRight w:val="0"/>
                  <w:marTop w:val="0"/>
                  <w:marBottom w:val="0"/>
                  <w:divBdr>
                    <w:top w:val="none" w:sz="0" w:space="0" w:color="auto"/>
                    <w:left w:val="none" w:sz="0" w:space="0" w:color="auto"/>
                    <w:bottom w:val="none" w:sz="0" w:space="0" w:color="auto"/>
                    <w:right w:val="none" w:sz="0" w:space="0" w:color="auto"/>
                  </w:divBdr>
                  <w:divsChild>
                    <w:div w:id="1381438365">
                      <w:marLeft w:val="0"/>
                      <w:marRight w:val="0"/>
                      <w:marTop w:val="0"/>
                      <w:marBottom w:val="0"/>
                      <w:divBdr>
                        <w:top w:val="none" w:sz="0" w:space="0" w:color="auto"/>
                        <w:left w:val="none" w:sz="0" w:space="0" w:color="auto"/>
                        <w:bottom w:val="none" w:sz="0" w:space="0" w:color="auto"/>
                        <w:right w:val="none" w:sz="0" w:space="0" w:color="auto"/>
                      </w:divBdr>
                      <w:divsChild>
                        <w:div w:id="1547644867">
                          <w:marLeft w:val="0"/>
                          <w:marRight w:val="0"/>
                          <w:marTop w:val="0"/>
                          <w:marBottom w:val="0"/>
                          <w:divBdr>
                            <w:top w:val="none" w:sz="0" w:space="0" w:color="auto"/>
                            <w:left w:val="none" w:sz="0" w:space="0" w:color="auto"/>
                            <w:bottom w:val="none" w:sz="0" w:space="0" w:color="auto"/>
                            <w:right w:val="none" w:sz="0" w:space="0" w:color="auto"/>
                          </w:divBdr>
                          <w:divsChild>
                            <w:div w:id="2013024591">
                              <w:marLeft w:val="0"/>
                              <w:marRight w:val="0"/>
                              <w:marTop w:val="0"/>
                              <w:marBottom w:val="0"/>
                              <w:divBdr>
                                <w:top w:val="none" w:sz="0" w:space="0" w:color="auto"/>
                                <w:left w:val="none" w:sz="0" w:space="0" w:color="auto"/>
                                <w:bottom w:val="none" w:sz="0" w:space="0" w:color="auto"/>
                                <w:right w:val="none" w:sz="0" w:space="0" w:color="auto"/>
                              </w:divBdr>
                              <w:divsChild>
                                <w:div w:id="249896645">
                                  <w:marLeft w:val="0"/>
                                  <w:marRight w:val="0"/>
                                  <w:marTop w:val="0"/>
                                  <w:marBottom w:val="0"/>
                                  <w:divBdr>
                                    <w:top w:val="none" w:sz="0" w:space="0" w:color="auto"/>
                                    <w:left w:val="none" w:sz="0" w:space="0" w:color="auto"/>
                                    <w:bottom w:val="none" w:sz="0" w:space="0" w:color="auto"/>
                                    <w:right w:val="none" w:sz="0" w:space="0" w:color="auto"/>
                                  </w:divBdr>
                                  <w:divsChild>
                                    <w:div w:id="1793401305">
                                      <w:marLeft w:val="0"/>
                                      <w:marRight w:val="0"/>
                                      <w:marTop w:val="0"/>
                                      <w:marBottom w:val="0"/>
                                      <w:divBdr>
                                        <w:top w:val="none" w:sz="0" w:space="0" w:color="auto"/>
                                        <w:left w:val="none" w:sz="0" w:space="0" w:color="auto"/>
                                        <w:bottom w:val="none" w:sz="0" w:space="0" w:color="auto"/>
                                        <w:right w:val="none" w:sz="0" w:space="0" w:color="auto"/>
                                      </w:divBdr>
                                      <w:divsChild>
                                        <w:div w:id="509415768">
                                          <w:marLeft w:val="0"/>
                                          <w:marRight w:val="0"/>
                                          <w:marTop w:val="0"/>
                                          <w:marBottom w:val="0"/>
                                          <w:divBdr>
                                            <w:top w:val="none" w:sz="0" w:space="0" w:color="auto"/>
                                            <w:left w:val="none" w:sz="0" w:space="0" w:color="auto"/>
                                            <w:bottom w:val="none" w:sz="0" w:space="0" w:color="auto"/>
                                            <w:right w:val="none" w:sz="0" w:space="0" w:color="auto"/>
                                          </w:divBdr>
                                          <w:divsChild>
                                            <w:div w:id="20867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2896984">
      <w:bodyDiv w:val="1"/>
      <w:marLeft w:val="0"/>
      <w:marRight w:val="0"/>
      <w:marTop w:val="0"/>
      <w:marBottom w:val="0"/>
      <w:divBdr>
        <w:top w:val="none" w:sz="0" w:space="0" w:color="auto"/>
        <w:left w:val="none" w:sz="0" w:space="0" w:color="auto"/>
        <w:bottom w:val="none" w:sz="0" w:space="0" w:color="auto"/>
        <w:right w:val="none" w:sz="0" w:space="0" w:color="auto"/>
      </w:divBdr>
      <w:divsChild>
        <w:div w:id="631130335">
          <w:marLeft w:val="0"/>
          <w:marRight w:val="0"/>
          <w:marTop w:val="0"/>
          <w:marBottom w:val="0"/>
          <w:divBdr>
            <w:top w:val="none" w:sz="0" w:space="0" w:color="auto"/>
            <w:left w:val="none" w:sz="0" w:space="0" w:color="auto"/>
            <w:bottom w:val="none" w:sz="0" w:space="0" w:color="auto"/>
            <w:right w:val="none" w:sz="0" w:space="0" w:color="auto"/>
          </w:divBdr>
          <w:divsChild>
            <w:div w:id="1925841431">
              <w:marLeft w:val="0"/>
              <w:marRight w:val="0"/>
              <w:marTop w:val="0"/>
              <w:marBottom w:val="0"/>
              <w:divBdr>
                <w:top w:val="none" w:sz="0" w:space="0" w:color="auto"/>
                <w:left w:val="none" w:sz="0" w:space="0" w:color="auto"/>
                <w:bottom w:val="none" w:sz="0" w:space="0" w:color="auto"/>
                <w:right w:val="none" w:sz="0" w:space="0" w:color="auto"/>
              </w:divBdr>
              <w:divsChild>
                <w:div w:id="363791840">
                  <w:marLeft w:val="0"/>
                  <w:marRight w:val="0"/>
                  <w:marTop w:val="0"/>
                  <w:marBottom w:val="0"/>
                  <w:divBdr>
                    <w:top w:val="none" w:sz="0" w:space="0" w:color="auto"/>
                    <w:left w:val="none" w:sz="0" w:space="0" w:color="auto"/>
                    <w:bottom w:val="none" w:sz="0" w:space="0" w:color="auto"/>
                    <w:right w:val="none" w:sz="0" w:space="0" w:color="auto"/>
                  </w:divBdr>
                  <w:divsChild>
                    <w:div w:id="990016654">
                      <w:marLeft w:val="0"/>
                      <w:marRight w:val="0"/>
                      <w:marTop w:val="0"/>
                      <w:marBottom w:val="0"/>
                      <w:divBdr>
                        <w:top w:val="none" w:sz="0" w:space="0" w:color="auto"/>
                        <w:left w:val="none" w:sz="0" w:space="0" w:color="auto"/>
                        <w:bottom w:val="none" w:sz="0" w:space="0" w:color="auto"/>
                        <w:right w:val="none" w:sz="0" w:space="0" w:color="auto"/>
                      </w:divBdr>
                      <w:divsChild>
                        <w:div w:id="1592810691">
                          <w:marLeft w:val="0"/>
                          <w:marRight w:val="0"/>
                          <w:marTop w:val="0"/>
                          <w:marBottom w:val="0"/>
                          <w:divBdr>
                            <w:top w:val="none" w:sz="0" w:space="0" w:color="auto"/>
                            <w:left w:val="none" w:sz="0" w:space="0" w:color="auto"/>
                            <w:bottom w:val="none" w:sz="0" w:space="0" w:color="auto"/>
                            <w:right w:val="none" w:sz="0" w:space="0" w:color="auto"/>
                          </w:divBdr>
                          <w:divsChild>
                            <w:div w:id="231047066">
                              <w:marLeft w:val="0"/>
                              <w:marRight w:val="0"/>
                              <w:marTop w:val="0"/>
                              <w:marBottom w:val="0"/>
                              <w:divBdr>
                                <w:top w:val="none" w:sz="0" w:space="0" w:color="auto"/>
                                <w:left w:val="none" w:sz="0" w:space="0" w:color="auto"/>
                                <w:bottom w:val="none" w:sz="0" w:space="0" w:color="auto"/>
                                <w:right w:val="none" w:sz="0" w:space="0" w:color="auto"/>
                              </w:divBdr>
                              <w:divsChild>
                                <w:div w:id="356854670">
                                  <w:marLeft w:val="0"/>
                                  <w:marRight w:val="0"/>
                                  <w:marTop w:val="0"/>
                                  <w:marBottom w:val="0"/>
                                  <w:divBdr>
                                    <w:top w:val="none" w:sz="0" w:space="0" w:color="auto"/>
                                    <w:left w:val="none" w:sz="0" w:space="0" w:color="auto"/>
                                    <w:bottom w:val="none" w:sz="0" w:space="0" w:color="auto"/>
                                    <w:right w:val="none" w:sz="0" w:space="0" w:color="auto"/>
                                  </w:divBdr>
                                  <w:divsChild>
                                    <w:div w:id="383413570">
                                      <w:marLeft w:val="0"/>
                                      <w:marRight w:val="0"/>
                                      <w:marTop w:val="0"/>
                                      <w:marBottom w:val="0"/>
                                      <w:divBdr>
                                        <w:top w:val="none" w:sz="0" w:space="0" w:color="auto"/>
                                        <w:left w:val="none" w:sz="0" w:space="0" w:color="auto"/>
                                        <w:bottom w:val="none" w:sz="0" w:space="0" w:color="auto"/>
                                        <w:right w:val="none" w:sz="0" w:space="0" w:color="auto"/>
                                      </w:divBdr>
                                      <w:divsChild>
                                        <w:div w:id="2146390075">
                                          <w:marLeft w:val="0"/>
                                          <w:marRight w:val="0"/>
                                          <w:marTop w:val="0"/>
                                          <w:marBottom w:val="0"/>
                                          <w:divBdr>
                                            <w:top w:val="none" w:sz="0" w:space="0" w:color="auto"/>
                                            <w:left w:val="none" w:sz="0" w:space="0" w:color="auto"/>
                                            <w:bottom w:val="none" w:sz="0" w:space="0" w:color="auto"/>
                                            <w:right w:val="none" w:sz="0" w:space="0" w:color="auto"/>
                                          </w:divBdr>
                                          <w:divsChild>
                                            <w:div w:id="18980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9356995">
      <w:bodyDiv w:val="1"/>
      <w:marLeft w:val="0"/>
      <w:marRight w:val="0"/>
      <w:marTop w:val="0"/>
      <w:marBottom w:val="0"/>
      <w:divBdr>
        <w:top w:val="none" w:sz="0" w:space="0" w:color="auto"/>
        <w:left w:val="none" w:sz="0" w:space="0" w:color="auto"/>
        <w:bottom w:val="none" w:sz="0" w:space="0" w:color="auto"/>
        <w:right w:val="none" w:sz="0" w:space="0" w:color="auto"/>
      </w:divBdr>
      <w:divsChild>
        <w:div w:id="637876837">
          <w:marLeft w:val="0"/>
          <w:marRight w:val="0"/>
          <w:marTop w:val="0"/>
          <w:marBottom w:val="0"/>
          <w:divBdr>
            <w:top w:val="none" w:sz="0" w:space="0" w:color="auto"/>
            <w:left w:val="none" w:sz="0" w:space="0" w:color="auto"/>
            <w:bottom w:val="none" w:sz="0" w:space="0" w:color="auto"/>
            <w:right w:val="none" w:sz="0" w:space="0" w:color="auto"/>
          </w:divBdr>
          <w:divsChild>
            <w:div w:id="9491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3724">
      <w:bodyDiv w:val="1"/>
      <w:marLeft w:val="0"/>
      <w:marRight w:val="0"/>
      <w:marTop w:val="0"/>
      <w:marBottom w:val="0"/>
      <w:divBdr>
        <w:top w:val="none" w:sz="0" w:space="0" w:color="auto"/>
        <w:left w:val="none" w:sz="0" w:space="0" w:color="auto"/>
        <w:bottom w:val="none" w:sz="0" w:space="0" w:color="auto"/>
        <w:right w:val="none" w:sz="0" w:space="0" w:color="auto"/>
      </w:divBdr>
      <w:divsChild>
        <w:div w:id="1465849983">
          <w:marLeft w:val="0"/>
          <w:marRight w:val="0"/>
          <w:marTop w:val="0"/>
          <w:marBottom w:val="0"/>
          <w:divBdr>
            <w:top w:val="none" w:sz="0" w:space="0" w:color="auto"/>
            <w:left w:val="none" w:sz="0" w:space="0" w:color="auto"/>
            <w:bottom w:val="none" w:sz="0" w:space="0" w:color="auto"/>
            <w:right w:val="none" w:sz="0" w:space="0" w:color="auto"/>
          </w:divBdr>
          <w:divsChild>
            <w:div w:id="15973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74822">
      <w:bodyDiv w:val="1"/>
      <w:marLeft w:val="0"/>
      <w:marRight w:val="0"/>
      <w:marTop w:val="0"/>
      <w:marBottom w:val="0"/>
      <w:divBdr>
        <w:top w:val="none" w:sz="0" w:space="0" w:color="auto"/>
        <w:left w:val="none" w:sz="0" w:space="0" w:color="auto"/>
        <w:bottom w:val="none" w:sz="0" w:space="0" w:color="auto"/>
        <w:right w:val="none" w:sz="0" w:space="0" w:color="auto"/>
      </w:divBdr>
      <w:divsChild>
        <w:div w:id="1792548705">
          <w:marLeft w:val="0"/>
          <w:marRight w:val="0"/>
          <w:marTop w:val="0"/>
          <w:marBottom w:val="0"/>
          <w:divBdr>
            <w:top w:val="none" w:sz="0" w:space="0" w:color="auto"/>
            <w:left w:val="none" w:sz="0" w:space="0" w:color="auto"/>
            <w:bottom w:val="none" w:sz="0" w:space="0" w:color="auto"/>
            <w:right w:val="none" w:sz="0" w:space="0" w:color="auto"/>
          </w:divBdr>
          <w:divsChild>
            <w:div w:id="1618871125">
              <w:marLeft w:val="0"/>
              <w:marRight w:val="0"/>
              <w:marTop w:val="0"/>
              <w:marBottom w:val="0"/>
              <w:divBdr>
                <w:top w:val="none" w:sz="0" w:space="0" w:color="auto"/>
                <w:left w:val="none" w:sz="0" w:space="0" w:color="auto"/>
                <w:bottom w:val="none" w:sz="0" w:space="0" w:color="auto"/>
                <w:right w:val="none" w:sz="0" w:space="0" w:color="auto"/>
              </w:divBdr>
              <w:divsChild>
                <w:div w:id="52773488">
                  <w:marLeft w:val="0"/>
                  <w:marRight w:val="0"/>
                  <w:marTop w:val="0"/>
                  <w:marBottom w:val="0"/>
                  <w:divBdr>
                    <w:top w:val="none" w:sz="0" w:space="0" w:color="auto"/>
                    <w:left w:val="none" w:sz="0" w:space="0" w:color="auto"/>
                    <w:bottom w:val="none" w:sz="0" w:space="0" w:color="auto"/>
                    <w:right w:val="none" w:sz="0" w:space="0" w:color="auto"/>
                  </w:divBdr>
                  <w:divsChild>
                    <w:div w:id="2099713743">
                      <w:marLeft w:val="0"/>
                      <w:marRight w:val="0"/>
                      <w:marTop w:val="0"/>
                      <w:marBottom w:val="0"/>
                      <w:divBdr>
                        <w:top w:val="none" w:sz="0" w:space="0" w:color="auto"/>
                        <w:left w:val="none" w:sz="0" w:space="0" w:color="auto"/>
                        <w:bottom w:val="none" w:sz="0" w:space="0" w:color="auto"/>
                        <w:right w:val="none" w:sz="0" w:space="0" w:color="auto"/>
                      </w:divBdr>
                      <w:divsChild>
                        <w:div w:id="510339592">
                          <w:marLeft w:val="0"/>
                          <w:marRight w:val="0"/>
                          <w:marTop w:val="0"/>
                          <w:marBottom w:val="0"/>
                          <w:divBdr>
                            <w:top w:val="none" w:sz="0" w:space="0" w:color="auto"/>
                            <w:left w:val="none" w:sz="0" w:space="0" w:color="auto"/>
                            <w:bottom w:val="none" w:sz="0" w:space="0" w:color="auto"/>
                            <w:right w:val="none" w:sz="0" w:space="0" w:color="auto"/>
                          </w:divBdr>
                          <w:divsChild>
                            <w:div w:id="10801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69923-B350-4A1B-89B3-C83072DA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1867</Words>
  <Characters>10645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Blackburn</dc:creator>
  <cp:lastModifiedBy>Mary</cp:lastModifiedBy>
  <cp:revision>2</cp:revision>
  <dcterms:created xsi:type="dcterms:W3CDTF">2012-04-30T09:55:00Z</dcterms:created>
  <dcterms:modified xsi:type="dcterms:W3CDTF">2012-04-30T09:55:00Z</dcterms:modified>
</cp:coreProperties>
</file>