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Default="0000667F" w:rsidP="0000667F">
      <w:pPr>
        <w:spacing w:line="270" w:lineRule="atLeast"/>
        <w:jc w:val="center"/>
        <w:rPr>
          <w:rFonts w:ascii="Trebuchet MS" w:eastAsia="Times New Roman" w:hAnsi="Trebuchet MS" w:cs="Times New Roman"/>
          <w:b/>
          <w:bCs/>
          <w:color w:val="333333"/>
          <w:sz w:val="20"/>
          <w:szCs w:val="20"/>
        </w:rPr>
      </w:pPr>
    </w:p>
    <w:p w:rsidR="0000667F" w:rsidRPr="0000667F" w:rsidRDefault="0000667F" w:rsidP="0000667F">
      <w:pPr>
        <w:spacing w:line="270" w:lineRule="atLeast"/>
        <w:jc w:val="center"/>
        <w:rPr>
          <w:rFonts w:ascii="Trebuchet MS" w:eastAsia="Times New Roman" w:hAnsi="Trebuchet MS" w:cs="Times New Roman"/>
          <w:b/>
          <w:bCs/>
          <w:sz w:val="20"/>
          <w:szCs w:val="20"/>
        </w:rPr>
      </w:pPr>
    </w:p>
    <w:p w:rsidR="0000667F" w:rsidRPr="0000667F" w:rsidRDefault="0000667F" w:rsidP="0000667F">
      <w:pPr>
        <w:spacing w:line="270" w:lineRule="atLeast"/>
        <w:jc w:val="center"/>
        <w:rPr>
          <w:rFonts w:ascii="Trebuchet MS" w:eastAsia="Times New Roman" w:hAnsi="Trebuchet MS" w:cs="Times New Roman"/>
          <w:b/>
          <w:bCs/>
          <w:sz w:val="20"/>
          <w:szCs w:val="20"/>
        </w:rPr>
      </w:pPr>
    </w:p>
    <w:p w:rsidR="0000667F" w:rsidRPr="0000667F" w:rsidRDefault="0000667F" w:rsidP="0000667F">
      <w:pPr>
        <w:tabs>
          <w:tab w:val="center" w:pos="4680"/>
          <w:tab w:val="left" w:pos="6105"/>
        </w:tabs>
        <w:rPr>
          <w:rFonts w:ascii="Times New Roman" w:eastAsia="Times New Roman" w:hAnsi="Times New Roman" w:cs="Times New Roman"/>
          <w:bCs/>
          <w:sz w:val="24"/>
          <w:szCs w:val="24"/>
        </w:rPr>
      </w:pPr>
      <w:r w:rsidRPr="0000667F">
        <w:rPr>
          <w:rFonts w:ascii="Times New Roman" w:eastAsia="Times New Roman" w:hAnsi="Times New Roman" w:cs="Times New Roman"/>
          <w:bCs/>
          <w:sz w:val="24"/>
          <w:szCs w:val="24"/>
        </w:rPr>
        <w:tab/>
        <w:t>Kathryn Jacobsen</w:t>
      </w:r>
      <w:r w:rsidRPr="0000667F">
        <w:rPr>
          <w:rFonts w:ascii="Times New Roman" w:eastAsia="Times New Roman" w:hAnsi="Times New Roman" w:cs="Times New Roman"/>
          <w:bCs/>
          <w:sz w:val="24"/>
          <w:szCs w:val="24"/>
        </w:rPr>
        <w:tab/>
      </w:r>
    </w:p>
    <w:p w:rsidR="0000667F" w:rsidRPr="0000667F" w:rsidRDefault="0000667F" w:rsidP="0000667F">
      <w:pPr>
        <w:jc w:val="center"/>
        <w:rPr>
          <w:rFonts w:ascii="Times New Roman" w:eastAsia="Times New Roman" w:hAnsi="Times New Roman" w:cs="Times New Roman"/>
          <w:bCs/>
          <w:sz w:val="24"/>
          <w:szCs w:val="24"/>
        </w:rPr>
      </w:pPr>
      <w:r w:rsidRPr="0000667F">
        <w:rPr>
          <w:rFonts w:ascii="Times New Roman" w:eastAsia="Times New Roman" w:hAnsi="Times New Roman" w:cs="Times New Roman"/>
          <w:bCs/>
          <w:sz w:val="24"/>
          <w:szCs w:val="24"/>
        </w:rPr>
        <w:t>Case Study 10-4</w:t>
      </w:r>
    </w:p>
    <w:p w:rsidR="0000667F" w:rsidRPr="0000667F" w:rsidRDefault="0000667F" w:rsidP="0000667F">
      <w:pPr>
        <w:jc w:val="center"/>
        <w:rPr>
          <w:rFonts w:ascii="Times New Roman" w:eastAsia="Times New Roman" w:hAnsi="Times New Roman" w:cs="Times New Roman"/>
          <w:bCs/>
          <w:sz w:val="24"/>
          <w:szCs w:val="24"/>
        </w:rPr>
      </w:pPr>
      <w:r w:rsidRPr="0000667F">
        <w:rPr>
          <w:rFonts w:ascii="Times New Roman" w:eastAsia="Times New Roman" w:hAnsi="Times New Roman" w:cs="Times New Roman"/>
          <w:bCs/>
          <w:sz w:val="24"/>
          <w:szCs w:val="24"/>
        </w:rPr>
        <w:t>Lakeview College of Nursing</w:t>
      </w:r>
    </w:p>
    <w:p w:rsidR="0000667F" w:rsidRPr="0000667F" w:rsidRDefault="0000667F" w:rsidP="0000667F">
      <w:pPr>
        <w:jc w:val="center"/>
        <w:rPr>
          <w:rFonts w:ascii="Times New Roman" w:eastAsia="Times New Roman" w:hAnsi="Times New Roman" w:cs="Times New Roman"/>
          <w:bCs/>
          <w:sz w:val="24"/>
          <w:szCs w:val="24"/>
        </w:rPr>
      </w:pPr>
      <w:r w:rsidRPr="0000667F">
        <w:rPr>
          <w:rFonts w:ascii="Times New Roman" w:eastAsia="Times New Roman" w:hAnsi="Times New Roman" w:cs="Times New Roman"/>
          <w:bCs/>
          <w:sz w:val="24"/>
          <w:szCs w:val="24"/>
        </w:rPr>
        <w:t>Gerontology</w:t>
      </w:r>
    </w:p>
    <w:p w:rsidR="0000667F" w:rsidRDefault="0000667F" w:rsidP="0000667F">
      <w:pPr>
        <w:jc w:val="center"/>
        <w:rPr>
          <w:rFonts w:ascii="Times New Roman" w:eastAsia="Times New Roman" w:hAnsi="Times New Roman" w:cs="Times New Roman"/>
          <w:bCs/>
          <w:sz w:val="24"/>
          <w:szCs w:val="24"/>
        </w:rPr>
      </w:pPr>
      <w:r w:rsidRPr="0000667F">
        <w:rPr>
          <w:rFonts w:ascii="Times New Roman" w:eastAsia="Times New Roman" w:hAnsi="Times New Roman" w:cs="Times New Roman"/>
          <w:bCs/>
          <w:sz w:val="24"/>
          <w:szCs w:val="24"/>
        </w:rPr>
        <w:t>June 17, 2011</w:t>
      </w: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00667F" w:rsidRDefault="0000667F" w:rsidP="0000667F">
      <w:pPr>
        <w:jc w:val="center"/>
        <w:rPr>
          <w:rFonts w:ascii="Times New Roman" w:eastAsia="Times New Roman" w:hAnsi="Times New Roman" w:cs="Times New Roman"/>
          <w:bCs/>
          <w:sz w:val="24"/>
          <w:szCs w:val="24"/>
        </w:rPr>
      </w:pPr>
    </w:p>
    <w:p w:rsidR="005B5D7A" w:rsidRDefault="00D85F01" w:rsidP="00D85F0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Case Study 10-4</w:t>
      </w:r>
    </w:p>
    <w:p w:rsidR="00D85F01" w:rsidRDefault="00D85F01"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062B5">
        <w:rPr>
          <w:rFonts w:ascii="Times New Roman" w:eastAsia="Times New Roman" w:hAnsi="Times New Roman" w:cs="Times New Roman"/>
          <w:bCs/>
          <w:sz w:val="24"/>
          <w:szCs w:val="24"/>
        </w:rPr>
        <w:t xml:space="preserve">Before Bill began to have problems with his prostate, he and Marge both verbally agreed that they would need more help as time progressed and their health declined. However, what Bill may have been neglecting to realize is that health can begin to decline rapidly at any point in time, as fate has it. Bill may be experiencing some denial regarding his needing a home health </w:t>
      </w:r>
      <w:r w:rsidR="00E23BDF">
        <w:rPr>
          <w:rFonts w:ascii="Times New Roman" w:eastAsia="Times New Roman" w:hAnsi="Times New Roman" w:cs="Times New Roman"/>
          <w:bCs/>
          <w:sz w:val="24"/>
          <w:szCs w:val="24"/>
        </w:rPr>
        <w:t>aide</w:t>
      </w:r>
      <w:r w:rsidR="009062B5">
        <w:rPr>
          <w:rFonts w:ascii="Times New Roman" w:eastAsia="Times New Roman" w:hAnsi="Times New Roman" w:cs="Times New Roman"/>
          <w:bCs/>
          <w:sz w:val="24"/>
          <w:szCs w:val="24"/>
        </w:rPr>
        <w:t xml:space="preserve">. </w:t>
      </w:r>
    </w:p>
    <w:p w:rsidR="009062B5" w:rsidRDefault="009062B5"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As the visiting home health care nurse, I would sit and talk with Bill about his self-care habits and ADLs. If he seems to be non- compliant with an adequate health care regimen regarding his catheter, after I talk to him a little bit more about the importance of clean technique, I would then need to sit down privately with his wife and discuss his habits with her. After I sit down with either Bill or Marge, I would suggest that they both listen while I do another teaching regarding the proper care for an indwelling catheter, and I would evaluate both of their techniques accordingly. </w:t>
      </w:r>
      <w:r w:rsidR="00A075E6">
        <w:rPr>
          <w:rFonts w:ascii="Times New Roman" w:eastAsia="Times New Roman" w:hAnsi="Times New Roman" w:cs="Times New Roman"/>
          <w:bCs/>
          <w:sz w:val="24"/>
          <w:szCs w:val="24"/>
        </w:rPr>
        <w:t xml:space="preserve">Bill’s change in exhaustion may be the consequence of an impending infection or disease. </w:t>
      </w:r>
    </w:p>
    <w:p w:rsidR="009062B5" w:rsidRDefault="009062B5"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I would then do some teaching regarding infectious diseases that could arise from the lack of personal care of a catheter. </w:t>
      </w:r>
      <w:r w:rsidR="00CC6643">
        <w:rPr>
          <w:rFonts w:ascii="Times New Roman" w:eastAsia="Times New Roman" w:hAnsi="Times New Roman" w:cs="Times New Roman"/>
          <w:bCs/>
          <w:sz w:val="24"/>
          <w:szCs w:val="24"/>
        </w:rPr>
        <w:t>Bill and Marge both should be informed of the possibility of a urinary tract infection (UTI) that can arise from not maintaining clean technique with the catheter. Cystitis, commonly referred to as a UTI</w:t>
      </w:r>
      <w:r w:rsidR="00437F34">
        <w:rPr>
          <w:rFonts w:ascii="Times New Roman" w:eastAsia="Times New Roman" w:hAnsi="Times New Roman" w:cs="Times New Roman"/>
          <w:bCs/>
          <w:sz w:val="24"/>
          <w:szCs w:val="24"/>
        </w:rPr>
        <w:t>, is an inflammation of</w:t>
      </w:r>
      <w:r w:rsidR="00CC6643">
        <w:rPr>
          <w:rFonts w:ascii="Times New Roman" w:eastAsia="Times New Roman" w:hAnsi="Times New Roman" w:cs="Times New Roman"/>
          <w:bCs/>
          <w:sz w:val="24"/>
          <w:szCs w:val="24"/>
        </w:rPr>
        <w:t xml:space="preserve"> </w:t>
      </w:r>
      <w:r w:rsidR="00437F34">
        <w:rPr>
          <w:rFonts w:ascii="Times New Roman" w:eastAsia="Times New Roman" w:hAnsi="Times New Roman" w:cs="Times New Roman"/>
          <w:bCs/>
          <w:sz w:val="24"/>
          <w:szCs w:val="24"/>
        </w:rPr>
        <w:t>t</w:t>
      </w:r>
      <w:r w:rsidR="00CC6643">
        <w:rPr>
          <w:rFonts w:ascii="Times New Roman" w:eastAsia="Times New Roman" w:hAnsi="Times New Roman" w:cs="Times New Roman"/>
          <w:bCs/>
          <w:sz w:val="24"/>
          <w:szCs w:val="24"/>
        </w:rPr>
        <w:t>he bladder that results from infection, obstruction of the urethra, or another irritant (</w:t>
      </w:r>
      <w:r w:rsidR="00437F34">
        <w:rPr>
          <w:rFonts w:ascii="Times New Roman" w:eastAsia="Times New Roman" w:hAnsi="Times New Roman" w:cs="Times New Roman"/>
          <w:bCs/>
          <w:sz w:val="24"/>
          <w:szCs w:val="24"/>
        </w:rPr>
        <w:t xml:space="preserve">Silvestri, 2011, </w:t>
      </w:r>
      <w:commentRangeStart w:id="0"/>
      <w:r w:rsidR="00437F34">
        <w:rPr>
          <w:rFonts w:ascii="Times New Roman" w:eastAsia="Times New Roman" w:hAnsi="Times New Roman" w:cs="Times New Roman"/>
          <w:bCs/>
          <w:sz w:val="24"/>
          <w:szCs w:val="24"/>
        </w:rPr>
        <w:t>pg. 871)</w:t>
      </w:r>
      <w:commentRangeEnd w:id="0"/>
      <w:r w:rsidR="00B25D8C">
        <w:rPr>
          <w:rStyle w:val="CommentReference"/>
        </w:rPr>
        <w:commentReference w:id="0"/>
      </w:r>
      <w:r w:rsidR="00437F34">
        <w:rPr>
          <w:rFonts w:ascii="Times New Roman" w:eastAsia="Times New Roman" w:hAnsi="Times New Roman" w:cs="Times New Roman"/>
          <w:bCs/>
          <w:sz w:val="24"/>
          <w:szCs w:val="24"/>
        </w:rPr>
        <w:t>. In older adults, altered mental status is the most frequent sign of a urinary tract infection (</w:t>
      </w:r>
      <w:commentRangeStart w:id="1"/>
      <w:r w:rsidR="00437F34">
        <w:rPr>
          <w:rFonts w:ascii="Times New Roman" w:eastAsia="Times New Roman" w:hAnsi="Times New Roman" w:cs="Times New Roman"/>
          <w:bCs/>
          <w:sz w:val="24"/>
          <w:szCs w:val="24"/>
        </w:rPr>
        <w:t xml:space="preserve">Silvestri, pg. </w:t>
      </w:r>
      <w:commentRangeEnd w:id="1"/>
      <w:r w:rsidR="00B25D8C">
        <w:rPr>
          <w:rStyle w:val="CommentReference"/>
        </w:rPr>
        <w:commentReference w:id="1"/>
      </w:r>
      <w:r w:rsidR="00437F34">
        <w:rPr>
          <w:rFonts w:ascii="Times New Roman" w:eastAsia="Times New Roman" w:hAnsi="Times New Roman" w:cs="Times New Roman"/>
          <w:bCs/>
          <w:sz w:val="24"/>
          <w:szCs w:val="24"/>
        </w:rPr>
        <w:t xml:space="preserve">871). Two other renal diseases that may be the cause of Bill’s change of character may also be Acute Renal Failure (ARF) or Chronic Renal Failure (CRF). Both of these diseases share common symptoms: confusion and exhaustion (Silvestri). </w:t>
      </w:r>
    </w:p>
    <w:p w:rsidR="00437F34" w:rsidRDefault="00437F34"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A46479">
        <w:rPr>
          <w:rFonts w:ascii="Times New Roman" w:eastAsia="Times New Roman" w:hAnsi="Times New Roman" w:cs="Times New Roman"/>
          <w:bCs/>
          <w:sz w:val="24"/>
          <w:szCs w:val="24"/>
        </w:rPr>
        <w:t xml:space="preserve">Bill and Marge may benefit from adult daycare at home. According to Mauk (2010) this type of help is temporary, part-time during the day, and for the elderly that need assistance or are at risk of social isolation </w:t>
      </w:r>
      <w:commentRangeStart w:id="2"/>
      <w:r w:rsidR="00A46479">
        <w:rPr>
          <w:rFonts w:ascii="Times New Roman" w:eastAsia="Times New Roman" w:hAnsi="Times New Roman" w:cs="Times New Roman"/>
          <w:bCs/>
          <w:sz w:val="24"/>
          <w:szCs w:val="24"/>
        </w:rPr>
        <w:t xml:space="preserve">(pg. </w:t>
      </w:r>
      <w:commentRangeEnd w:id="2"/>
      <w:r w:rsidR="00B25D8C">
        <w:rPr>
          <w:rStyle w:val="CommentReference"/>
        </w:rPr>
        <w:commentReference w:id="2"/>
      </w:r>
      <w:r w:rsidR="00A46479">
        <w:rPr>
          <w:rFonts w:ascii="Times New Roman" w:eastAsia="Times New Roman" w:hAnsi="Times New Roman" w:cs="Times New Roman"/>
          <w:bCs/>
          <w:sz w:val="24"/>
          <w:szCs w:val="24"/>
        </w:rPr>
        <w:t xml:space="preserve">309). Another service that may benefit Marge, in particular, is a weekly or bi- weekly group counseling session for people with Parkinson’s. She may be able to talk about her frustrations and depression with people that have similar problems from Parkinson’s. </w:t>
      </w:r>
    </w:p>
    <w:p w:rsidR="00F05C83" w:rsidRPr="00D85F01" w:rsidRDefault="00F05C83" w:rsidP="00F05C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This summer I have started to work at an assisted living facility as a </w:t>
      </w:r>
      <w:commentRangeStart w:id="3"/>
      <w:r>
        <w:rPr>
          <w:rFonts w:ascii="Times New Roman" w:eastAsia="Times New Roman" w:hAnsi="Times New Roman" w:cs="Times New Roman"/>
          <w:bCs/>
          <w:sz w:val="24"/>
          <w:szCs w:val="24"/>
        </w:rPr>
        <w:t>CAN</w:t>
      </w:r>
      <w:commentRangeEnd w:id="3"/>
      <w:r w:rsidR="00B25D8C">
        <w:rPr>
          <w:rStyle w:val="CommentReference"/>
        </w:rPr>
        <w:commentReference w:id="3"/>
      </w:r>
      <w:r>
        <w:rPr>
          <w:rFonts w:ascii="Times New Roman" w:eastAsia="Times New Roman" w:hAnsi="Times New Roman" w:cs="Times New Roman"/>
          <w:bCs/>
          <w:sz w:val="24"/>
          <w:szCs w:val="24"/>
        </w:rPr>
        <w:t xml:space="preserve"> and I </w:t>
      </w:r>
      <w:r w:rsidR="00E23BDF">
        <w:rPr>
          <w:rFonts w:ascii="Times New Roman" w:eastAsia="Times New Roman" w:hAnsi="Times New Roman" w:cs="Times New Roman"/>
          <w:bCs/>
          <w:sz w:val="24"/>
          <w:szCs w:val="24"/>
        </w:rPr>
        <w:t>have learned so much from all of</w:t>
      </w:r>
      <w:r>
        <w:rPr>
          <w:rFonts w:ascii="Times New Roman" w:eastAsia="Times New Roman" w:hAnsi="Times New Roman" w:cs="Times New Roman"/>
          <w:bCs/>
          <w:sz w:val="24"/>
          <w:szCs w:val="24"/>
        </w:rPr>
        <w:t xml:space="preserve"> the residents already. I see how some of them cope well with their advancing age and changes, and other how they do the same thing every day, and it is obvious they are bored. It’s very sad to see the second type of person, and I try to help them, but I know deep down that only they can help themselves get out of their funk, and some will never try. Many of them have grieved to me about the loss of their personal belongings, which is what had made me think about what I would do one day when I am in their position. </w:t>
      </w:r>
    </w:p>
    <w:p w:rsidR="00354A65" w:rsidRDefault="00354A65"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If I were in between the age of 70 to 80, moving to an assisted living space, and had to accommodate my possessions according to a smaller living space, I know of a few things that I would bring.  </w:t>
      </w:r>
      <w:r w:rsidR="00A53CEF">
        <w:rPr>
          <w:rFonts w:ascii="Times New Roman" w:eastAsia="Times New Roman" w:hAnsi="Times New Roman" w:cs="Times New Roman"/>
          <w:bCs/>
          <w:sz w:val="24"/>
          <w:szCs w:val="24"/>
        </w:rPr>
        <w:t xml:space="preserve">I would bring </w:t>
      </w:r>
      <w:r w:rsidR="00F05C83">
        <w:rPr>
          <w:rFonts w:ascii="Times New Roman" w:eastAsia="Times New Roman" w:hAnsi="Times New Roman" w:cs="Times New Roman"/>
          <w:bCs/>
          <w:sz w:val="24"/>
          <w:szCs w:val="24"/>
        </w:rPr>
        <w:t xml:space="preserve">some clothes (only a few things that could be paired together in many different combinations) </w:t>
      </w:r>
      <w:r w:rsidR="00A53CEF">
        <w:rPr>
          <w:rFonts w:ascii="Times New Roman" w:eastAsia="Times New Roman" w:hAnsi="Times New Roman" w:cs="Times New Roman"/>
          <w:bCs/>
          <w:sz w:val="24"/>
          <w:szCs w:val="24"/>
        </w:rPr>
        <w:t xml:space="preserve">pictures of loved ones and scrapbooks I have made from the past, my cell phone, camera, computer, iPod, and its accessories.  My pictures and scrapbooks would remind me of old memories, good and bad, and what I learned from them that made me who I am. My cell phone and computer would allow me to stay socially connected with people that are far away from me. My camera would allow me to remember new memories, in case my short term memory begins to go bad. The iPod is also necessary, because I could not live without </w:t>
      </w:r>
      <w:r w:rsidR="00A53CEF">
        <w:rPr>
          <w:rFonts w:ascii="Times New Roman" w:eastAsia="Times New Roman" w:hAnsi="Times New Roman" w:cs="Times New Roman"/>
          <w:bCs/>
          <w:sz w:val="24"/>
          <w:szCs w:val="24"/>
        </w:rPr>
        <w:lastRenderedPageBreak/>
        <w:t xml:space="preserve">music. </w:t>
      </w:r>
      <w:r w:rsidR="005C6512">
        <w:rPr>
          <w:rFonts w:ascii="Times New Roman" w:eastAsia="Times New Roman" w:hAnsi="Times New Roman" w:cs="Times New Roman"/>
          <w:bCs/>
          <w:sz w:val="24"/>
          <w:szCs w:val="24"/>
        </w:rPr>
        <w:t xml:space="preserve">Also, if my health allows me to have a kitchen at the assisted living home, I would save some cooking and baking utensils, because cooking is something I enjoy doing. </w:t>
      </w:r>
    </w:p>
    <w:p w:rsidR="00F05C83" w:rsidRDefault="00F05C83"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As for the rest of the furniture, clothes, appliances, and decorations, I would sell most of them, or give them to family members that would appreciate their value. With the money that I raised from the old furniture, I would put part of it into a savings bond for my grandchildren, and another part into a savings account for me and my husband, if he were alive, to go on vacations together. </w:t>
      </w:r>
    </w:p>
    <w:p w:rsidR="001C7F07" w:rsidRDefault="00F05C83" w:rsidP="00D85F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w:t>
      </w: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D85F01">
      <w:pPr>
        <w:rPr>
          <w:rFonts w:ascii="Times New Roman" w:eastAsia="Times New Roman" w:hAnsi="Times New Roman" w:cs="Times New Roman"/>
          <w:bCs/>
          <w:sz w:val="24"/>
          <w:szCs w:val="24"/>
        </w:rPr>
      </w:pPr>
    </w:p>
    <w:p w:rsidR="001C7F07" w:rsidRDefault="001C7F07" w:rsidP="001C7F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References</w:t>
      </w:r>
    </w:p>
    <w:p w:rsidR="006140DA" w:rsidRDefault="006140DA" w:rsidP="006140DA">
      <w:pPr>
        <w:rPr>
          <w:rFonts w:ascii="Times New Roman" w:hAnsi="Times New Roman" w:cs="Times New Roman"/>
          <w:sz w:val="24"/>
          <w:szCs w:val="24"/>
        </w:rPr>
      </w:pPr>
      <w:r>
        <w:rPr>
          <w:rStyle w:val="apple-style-span"/>
          <w:rFonts w:ascii="Times New Roman" w:hAnsi="Times New Roman" w:cs="Times New Roman"/>
          <w:sz w:val="24"/>
          <w:szCs w:val="24"/>
        </w:rPr>
        <w:t>Mauk, K. L. (2010).</w:t>
      </w:r>
      <w:r>
        <w:rPr>
          <w:rStyle w:val="apple-converted-space"/>
          <w:rFonts w:ascii="Times New Roman" w:hAnsi="Times New Roman" w:cs="Times New Roman"/>
          <w:sz w:val="24"/>
          <w:szCs w:val="24"/>
        </w:rPr>
        <w:t> </w:t>
      </w:r>
      <w:r>
        <w:rPr>
          <w:rStyle w:val="Emphasis"/>
          <w:sz w:val="24"/>
          <w:szCs w:val="24"/>
        </w:rPr>
        <w:t>Gerontological nursing: Competencies for care</w:t>
      </w:r>
      <w:r>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 xml:space="preserve">(2nd </w:t>
      </w:r>
      <w:proofErr w:type="gramStart"/>
      <w:r>
        <w:rPr>
          <w:rStyle w:val="apple-style-span"/>
          <w:rFonts w:ascii="Times New Roman" w:hAnsi="Times New Roman" w:cs="Times New Roman"/>
          <w:sz w:val="24"/>
          <w:szCs w:val="24"/>
        </w:rPr>
        <w:t>ed</w:t>
      </w:r>
      <w:proofErr w:type="gramEnd"/>
      <w:r>
        <w:rPr>
          <w:rStyle w:val="apple-style-span"/>
          <w:rFonts w:ascii="Times New Roman" w:hAnsi="Times New Roman" w:cs="Times New Roman"/>
          <w:sz w:val="24"/>
          <w:szCs w:val="24"/>
        </w:rPr>
        <w:t xml:space="preserve">.). Boston: Jones &amp;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Bartlett.</w:t>
      </w:r>
    </w:p>
    <w:p w:rsidR="001C7F07" w:rsidRPr="00D85F01" w:rsidRDefault="006140DA" w:rsidP="001C7F07">
      <w:pPr>
        <w:rPr>
          <w:rFonts w:ascii="Times New Roman" w:eastAsia="Times New Roman" w:hAnsi="Times New Roman" w:cs="Times New Roman"/>
          <w:bCs/>
          <w:sz w:val="24"/>
          <w:szCs w:val="24"/>
        </w:rPr>
      </w:pPr>
      <w:r>
        <w:rPr>
          <w:rFonts w:ascii="Times New Roman" w:hAnsi="Times New Roman" w:cs="Times New Roman"/>
          <w:sz w:val="24"/>
          <w:szCs w:val="24"/>
        </w:rPr>
        <w:t xml:space="preserve">Silvestri, L.A. (2011). </w:t>
      </w:r>
      <w:r w:rsidR="00612DDF">
        <w:rPr>
          <w:rFonts w:ascii="Times New Roman" w:hAnsi="Times New Roman" w:cs="Times New Roman"/>
          <w:i/>
          <w:sz w:val="24"/>
          <w:szCs w:val="24"/>
        </w:rPr>
        <w:t>C</w:t>
      </w:r>
      <w:r w:rsidRPr="006140DA">
        <w:rPr>
          <w:rFonts w:ascii="Times New Roman" w:hAnsi="Times New Roman" w:cs="Times New Roman"/>
          <w:i/>
          <w:sz w:val="24"/>
          <w:szCs w:val="24"/>
        </w:rPr>
        <w:t xml:space="preserve">omprehensive review for the </w:t>
      </w:r>
      <w:r>
        <w:rPr>
          <w:rFonts w:ascii="Times New Roman" w:hAnsi="Times New Roman" w:cs="Times New Roman"/>
          <w:i/>
          <w:sz w:val="24"/>
          <w:szCs w:val="24"/>
        </w:rPr>
        <w:t>NCLEX- RN</w:t>
      </w:r>
      <w:r w:rsidRPr="006140DA">
        <w:rPr>
          <w:rFonts w:ascii="Times New Roman" w:hAnsi="Times New Roman" w:cs="Times New Roman"/>
          <w:i/>
          <w:sz w:val="24"/>
          <w:szCs w:val="24"/>
        </w:rPr>
        <w:t xml:space="preserve"> examination</w:t>
      </w:r>
      <w:r>
        <w:rPr>
          <w:rFonts w:ascii="Times New Roman" w:hAnsi="Times New Roman" w:cs="Times New Roman"/>
          <w:i/>
          <w:sz w:val="24"/>
          <w:szCs w:val="24"/>
        </w:rPr>
        <w:t xml:space="preserve"> </w:t>
      </w:r>
      <w:r>
        <w:rPr>
          <w:rFonts w:ascii="Times New Roman" w:hAnsi="Times New Roman" w:cs="Times New Roman"/>
          <w:sz w:val="24"/>
          <w:szCs w:val="24"/>
        </w:rPr>
        <w:t>(5</w:t>
      </w:r>
      <w:r w:rsidRPr="006140D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00612DDF">
        <w:rPr>
          <w:rFonts w:ascii="Times New Roman" w:hAnsi="Times New Roman" w:cs="Times New Roman"/>
          <w:sz w:val="24"/>
          <w:szCs w:val="24"/>
        </w:rPr>
        <w:t xml:space="preserve">St. </w:t>
      </w:r>
      <w:r w:rsidR="00612DDF">
        <w:rPr>
          <w:rFonts w:ascii="Times New Roman" w:hAnsi="Times New Roman" w:cs="Times New Roman"/>
          <w:sz w:val="24"/>
          <w:szCs w:val="24"/>
        </w:rPr>
        <w:br/>
      </w:r>
      <w:r w:rsidR="00612DDF">
        <w:rPr>
          <w:rFonts w:ascii="Times New Roman" w:hAnsi="Times New Roman" w:cs="Times New Roman"/>
          <w:sz w:val="24"/>
          <w:szCs w:val="24"/>
        </w:rPr>
        <w:tab/>
      </w:r>
      <w:bookmarkStart w:id="4" w:name="_GoBack"/>
      <w:bookmarkEnd w:id="4"/>
      <w:r w:rsidR="00612DDF">
        <w:rPr>
          <w:rFonts w:ascii="Times New Roman" w:hAnsi="Times New Roman" w:cs="Times New Roman"/>
          <w:sz w:val="24"/>
          <w:szCs w:val="24"/>
        </w:rPr>
        <w:t>Louis, MO: Elsevier Saunders.</w:t>
      </w:r>
    </w:p>
    <w:sectPr w:rsidR="001C7F07" w:rsidRPr="00D85F01" w:rsidSect="0000667F">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23:00Z" w:initials="M">
    <w:p w:rsidR="00B25D8C" w:rsidRDefault="00B25D8C">
      <w:pPr>
        <w:pStyle w:val="CommentText"/>
      </w:pPr>
      <w:r>
        <w:rPr>
          <w:rStyle w:val="CommentReference"/>
        </w:rPr>
        <w:annotationRef/>
      </w:r>
      <w:r>
        <w:t xml:space="preserve">Use pg nu </w:t>
      </w:r>
      <w:proofErr w:type="spellStart"/>
      <w:r>
        <w:t>wioth</w:t>
      </w:r>
      <w:proofErr w:type="spellEnd"/>
      <w:r>
        <w:t xml:space="preserve"> direct quote and for page here use p.</w:t>
      </w:r>
    </w:p>
  </w:comment>
  <w:comment w:id="1" w:author="Mary" w:date="2011-06-27T10:23:00Z" w:initials="M">
    <w:p w:rsidR="00B25D8C" w:rsidRDefault="00B25D8C">
      <w:pPr>
        <w:pStyle w:val="CommentText"/>
      </w:pPr>
      <w:r>
        <w:rPr>
          <w:rStyle w:val="CommentReference"/>
        </w:rPr>
        <w:annotationRef/>
      </w:r>
      <w:r>
        <w:t>Need the year and is this a direct quote?</w:t>
      </w:r>
    </w:p>
  </w:comment>
  <w:comment w:id="2" w:author="Mary" w:date="2011-06-27T10:24:00Z" w:initials="M">
    <w:p w:rsidR="00B25D8C" w:rsidRDefault="00B25D8C">
      <w:pPr>
        <w:pStyle w:val="CommentText"/>
      </w:pPr>
      <w:r>
        <w:rPr>
          <w:rStyle w:val="CommentReference"/>
        </w:rPr>
        <w:annotationRef/>
      </w:r>
      <w:proofErr w:type="gramStart"/>
      <w:r>
        <w:t>p</w:t>
      </w:r>
      <w:proofErr w:type="gramEnd"/>
      <w:r>
        <w:t>.</w:t>
      </w:r>
    </w:p>
  </w:comment>
  <w:comment w:id="3" w:author="Mary" w:date="2011-06-27T10:24:00Z" w:initials="M">
    <w:p w:rsidR="00B25D8C" w:rsidRDefault="00B25D8C">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570" w:rsidRDefault="00FF7570" w:rsidP="0000667F">
      <w:pPr>
        <w:spacing w:line="240" w:lineRule="auto"/>
      </w:pPr>
      <w:r>
        <w:separator/>
      </w:r>
    </w:p>
  </w:endnote>
  <w:endnote w:type="continuationSeparator" w:id="0">
    <w:p w:rsidR="00FF7570" w:rsidRDefault="00FF7570" w:rsidP="000066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570" w:rsidRDefault="00FF7570" w:rsidP="0000667F">
      <w:pPr>
        <w:spacing w:line="240" w:lineRule="auto"/>
      </w:pPr>
      <w:r>
        <w:separator/>
      </w:r>
    </w:p>
  </w:footnote>
  <w:footnote w:type="continuationSeparator" w:id="0">
    <w:p w:rsidR="00FF7570" w:rsidRDefault="00FF7570" w:rsidP="000066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67F" w:rsidRPr="0000667F" w:rsidRDefault="0000667F" w:rsidP="0000667F">
    <w:pPr>
      <w:pStyle w:val="Header"/>
      <w:rPr>
        <w:rFonts w:ascii="Times New Roman" w:hAnsi="Times New Roman" w:cs="Times New Roman"/>
        <w:sz w:val="24"/>
        <w:szCs w:val="24"/>
      </w:rPr>
    </w:pPr>
    <w:r w:rsidRPr="0000667F">
      <w:rPr>
        <w:rFonts w:ascii="Times New Roman" w:hAnsi="Times New Roman" w:cs="Times New Roman"/>
        <w:sz w:val="24"/>
        <w:szCs w:val="24"/>
      </w:rPr>
      <w:t xml:space="preserve">CASE STUDY 10-4 </w:t>
    </w:r>
    <w:r w:rsidRPr="0000667F">
      <w:rPr>
        <w:rFonts w:ascii="Times New Roman" w:hAnsi="Times New Roman" w:cs="Times New Roman"/>
        <w:sz w:val="24"/>
        <w:szCs w:val="24"/>
      </w:rPr>
      <w:tab/>
    </w:r>
    <w:r w:rsidRPr="0000667F">
      <w:rPr>
        <w:rFonts w:ascii="Times New Roman" w:hAnsi="Times New Roman" w:cs="Times New Roman"/>
        <w:sz w:val="24"/>
        <w:szCs w:val="24"/>
      </w:rPr>
      <w:tab/>
    </w:r>
    <w:sdt>
      <w:sdtPr>
        <w:rPr>
          <w:rFonts w:ascii="Times New Roman" w:hAnsi="Times New Roman" w:cs="Times New Roman"/>
          <w:sz w:val="24"/>
          <w:szCs w:val="24"/>
        </w:rPr>
        <w:id w:val="1714538199"/>
        <w:docPartObj>
          <w:docPartGallery w:val="Page Numbers (Top of Page)"/>
          <w:docPartUnique/>
        </w:docPartObj>
      </w:sdtPr>
      <w:sdtEndPr>
        <w:rPr>
          <w:noProof/>
        </w:rPr>
      </w:sdtEndPr>
      <w:sdtContent>
        <w:r w:rsidR="003F19F5" w:rsidRPr="0000667F">
          <w:rPr>
            <w:rFonts w:ascii="Times New Roman" w:hAnsi="Times New Roman" w:cs="Times New Roman"/>
            <w:sz w:val="24"/>
            <w:szCs w:val="24"/>
          </w:rPr>
          <w:fldChar w:fldCharType="begin"/>
        </w:r>
        <w:r w:rsidRPr="0000667F">
          <w:rPr>
            <w:rFonts w:ascii="Times New Roman" w:hAnsi="Times New Roman" w:cs="Times New Roman"/>
            <w:sz w:val="24"/>
            <w:szCs w:val="24"/>
          </w:rPr>
          <w:instrText xml:space="preserve"> PAGE   \* MERGEFORMAT </w:instrText>
        </w:r>
        <w:r w:rsidR="003F19F5" w:rsidRPr="0000667F">
          <w:rPr>
            <w:rFonts w:ascii="Times New Roman" w:hAnsi="Times New Roman" w:cs="Times New Roman"/>
            <w:sz w:val="24"/>
            <w:szCs w:val="24"/>
          </w:rPr>
          <w:fldChar w:fldCharType="separate"/>
        </w:r>
        <w:r w:rsidR="00B25D8C">
          <w:rPr>
            <w:rFonts w:ascii="Times New Roman" w:hAnsi="Times New Roman" w:cs="Times New Roman"/>
            <w:noProof/>
            <w:sz w:val="24"/>
            <w:szCs w:val="24"/>
          </w:rPr>
          <w:t>2</w:t>
        </w:r>
        <w:r w:rsidR="003F19F5" w:rsidRPr="0000667F">
          <w:rPr>
            <w:rFonts w:ascii="Times New Roman" w:hAnsi="Times New Roman" w:cs="Times New Roman"/>
            <w:noProof/>
            <w:sz w:val="24"/>
            <w:szCs w:val="24"/>
          </w:rPr>
          <w:fldChar w:fldCharType="end"/>
        </w:r>
      </w:sdtContent>
    </w:sdt>
  </w:p>
  <w:p w:rsidR="0000667F" w:rsidRDefault="00006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67F" w:rsidRPr="0000667F" w:rsidRDefault="0000667F" w:rsidP="0000667F">
    <w:pPr>
      <w:pStyle w:val="Header"/>
      <w:rPr>
        <w:rFonts w:ascii="Times New Roman" w:hAnsi="Times New Roman" w:cs="Times New Roman"/>
        <w:sz w:val="24"/>
        <w:szCs w:val="24"/>
      </w:rPr>
    </w:pPr>
    <w:r w:rsidRPr="0000667F">
      <w:rPr>
        <w:rFonts w:ascii="Times New Roman" w:hAnsi="Times New Roman" w:cs="Times New Roman"/>
        <w:sz w:val="24"/>
        <w:szCs w:val="24"/>
      </w:rPr>
      <w:t xml:space="preserve">Running head: </w:t>
    </w:r>
    <w:sdt>
      <w:sdtPr>
        <w:rPr>
          <w:rFonts w:ascii="Times New Roman" w:hAnsi="Times New Roman" w:cs="Times New Roman"/>
          <w:sz w:val="24"/>
          <w:szCs w:val="24"/>
        </w:rPr>
        <w:id w:val="-1843841307"/>
        <w:docPartObj>
          <w:docPartGallery w:val="Page Numbers (Top of Page)"/>
          <w:docPartUnique/>
        </w:docPartObj>
      </w:sdtPr>
      <w:sdtEndPr>
        <w:rPr>
          <w:noProof/>
        </w:rPr>
      </w:sdtEndPr>
      <w:sdtContent>
        <w:r w:rsidRPr="0000667F">
          <w:rPr>
            <w:rFonts w:ascii="Times New Roman" w:hAnsi="Times New Roman" w:cs="Times New Roman"/>
            <w:sz w:val="24"/>
            <w:szCs w:val="24"/>
          </w:rPr>
          <w:t>CASE STUDY 10-4</w:t>
        </w:r>
        <w:r w:rsidRPr="0000667F">
          <w:rPr>
            <w:rFonts w:ascii="Times New Roman" w:hAnsi="Times New Roman" w:cs="Times New Roman"/>
            <w:sz w:val="24"/>
            <w:szCs w:val="24"/>
          </w:rPr>
          <w:tab/>
        </w:r>
        <w:r w:rsidRPr="0000667F">
          <w:rPr>
            <w:rFonts w:ascii="Times New Roman" w:hAnsi="Times New Roman" w:cs="Times New Roman"/>
            <w:sz w:val="24"/>
            <w:szCs w:val="24"/>
          </w:rPr>
          <w:tab/>
        </w:r>
        <w:r w:rsidR="003F19F5" w:rsidRPr="0000667F">
          <w:rPr>
            <w:rFonts w:ascii="Times New Roman" w:hAnsi="Times New Roman" w:cs="Times New Roman"/>
            <w:sz w:val="24"/>
            <w:szCs w:val="24"/>
          </w:rPr>
          <w:fldChar w:fldCharType="begin"/>
        </w:r>
        <w:r w:rsidRPr="0000667F">
          <w:rPr>
            <w:rFonts w:ascii="Times New Roman" w:hAnsi="Times New Roman" w:cs="Times New Roman"/>
            <w:sz w:val="24"/>
            <w:szCs w:val="24"/>
          </w:rPr>
          <w:instrText xml:space="preserve"> PAGE   \* MERGEFORMAT </w:instrText>
        </w:r>
        <w:r w:rsidR="003F19F5" w:rsidRPr="0000667F">
          <w:rPr>
            <w:rFonts w:ascii="Times New Roman" w:hAnsi="Times New Roman" w:cs="Times New Roman"/>
            <w:sz w:val="24"/>
            <w:szCs w:val="24"/>
          </w:rPr>
          <w:fldChar w:fldCharType="separate"/>
        </w:r>
        <w:r w:rsidR="00B25D8C">
          <w:rPr>
            <w:rFonts w:ascii="Times New Roman" w:hAnsi="Times New Roman" w:cs="Times New Roman"/>
            <w:noProof/>
            <w:sz w:val="24"/>
            <w:szCs w:val="24"/>
          </w:rPr>
          <w:t>1</w:t>
        </w:r>
        <w:r w:rsidR="003F19F5" w:rsidRPr="0000667F">
          <w:rPr>
            <w:rFonts w:ascii="Times New Roman" w:hAnsi="Times New Roman" w:cs="Times New Roman"/>
            <w:noProof/>
            <w:sz w:val="24"/>
            <w:szCs w:val="24"/>
          </w:rPr>
          <w:fldChar w:fldCharType="end"/>
        </w:r>
      </w:sdtContent>
    </w:sdt>
  </w:p>
  <w:p w:rsidR="0000667F" w:rsidRDefault="000066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667F"/>
    <w:rsid w:val="0000667F"/>
    <w:rsid w:val="001C7F07"/>
    <w:rsid w:val="002211B7"/>
    <w:rsid w:val="00354A65"/>
    <w:rsid w:val="003F19F5"/>
    <w:rsid w:val="00437F34"/>
    <w:rsid w:val="005C6512"/>
    <w:rsid w:val="00612DDF"/>
    <w:rsid w:val="006140DA"/>
    <w:rsid w:val="00842519"/>
    <w:rsid w:val="009062B5"/>
    <w:rsid w:val="00A075E6"/>
    <w:rsid w:val="00A46479"/>
    <w:rsid w:val="00A53CEF"/>
    <w:rsid w:val="00B25D8C"/>
    <w:rsid w:val="00CC6643"/>
    <w:rsid w:val="00D85F01"/>
    <w:rsid w:val="00E23BDF"/>
    <w:rsid w:val="00F05C83"/>
    <w:rsid w:val="00F42CAF"/>
    <w:rsid w:val="00FF7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0667F"/>
  </w:style>
  <w:style w:type="character" w:styleId="Strong">
    <w:name w:val="Strong"/>
    <w:basedOn w:val="DefaultParagraphFont"/>
    <w:uiPriority w:val="22"/>
    <w:qFormat/>
    <w:rsid w:val="0000667F"/>
    <w:rPr>
      <w:b/>
      <w:bCs/>
    </w:rPr>
  </w:style>
  <w:style w:type="paragraph" w:styleId="NormalWeb">
    <w:name w:val="Normal (Web)"/>
    <w:basedOn w:val="Normal"/>
    <w:uiPriority w:val="99"/>
    <w:semiHidden/>
    <w:unhideWhenUsed/>
    <w:rsid w:val="000066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667F"/>
    <w:pPr>
      <w:tabs>
        <w:tab w:val="center" w:pos="4680"/>
        <w:tab w:val="right" w:pos="9360"/>
      </w:tabs>
      <w:spacing w:line="240" w:lineRule="auto"/>
    </w:pPr>
  </w:style>
  <w:style w:type="character" w:customStyle="1" w:styleId="HeaderChar">
    <w:name w:val="Header Char"/>
    <w:basedOn w:val="DefaultParagraphFont"/>
    <w:link w:val="Header"/>
    <w:uiPriority w:val="99"/>
    <w:rsid w:val="0000667F"/>
  </w:style>
  <w:style w:type="paragraph" w:styleId="Footer">
    <w:name w:val="footer"/>
    <w:basedOn w:val="Normal"/>
    <w:link w:val="FooterChar"/>
    <w:uiPriority w:val="99"/>
    <w:unhideWhenUsed/>
    <w:rsid w:val="0000667F"/>
    <w:pPr>
      <w:tabs>
        <w:tab w:val="center" w:pos="4680"/>
        <w:tab w:val="right" w:pos="9360"/>
      </w:tabs>
      <w:spacing w:line="240" w:lineRule="auto"/>
    </w:pPr>
  </w:style>
  <w:style w:type="character" w:customStyle="1" w:styleId="FooterChar">
    <w:name w:val="Footer Char"/>
    <w:basedOn w:val="DefaultParagraphFont"/>
    <w:link w:val="Footer"/>
    <w:uiPriority w:val="99"/>
    <w:rsid w:val="0000667F"/>
  </w:style>
  <w:style w:type="paragraph" w:styleId="BalloonText">
    <w:name w:val="Balloon Text"/>
    <w:basedOn w:val="Normal"/>
    <w:link w:val="BalloonTextChar"/>
    <w:uiPriority w:val="99"/>
    <w:semiHidden/>
    <w:unhideWhenUsed/>
    <w:rsid w:val="000066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7F"/>
    <w:rPr>
      <w:rFonts w:ascii="Tahoma" w:hAnsi="Tahoma" w:cs="Tahoma"/>
      <w:sz w:val="16"/>
      <w:szCs w:val="16"/>
    </w:rPr>
  </w:style>
  <w:style w:type="character" w:customStyle="1" w:styleId="apple-converted-space">
    <w:name w:val="apple-converted-space"/>
    <w:basedOn w:val="DefaultParagraphFont"/>
    <w:rsid w:val="006140DA"/>
  </w:style>
  <w:style w:type="character" w:styleId="Emphasis">
    <w:name w:val="Emphasis"/>
    <w:basedOn w:val="DefaultParagraphFont"/>
    <w:uiPriority w:val="20"/>
    <w:qFormat/>
    <w:rsid w:val="006140DA"/>
    <w:rPr>
      <w:i/>
      <w:iCs/>
    </w:rPr>
  </w:style>
  <w:style w:type="character" w:styleId="CommentReference">
    <w:name w:val="annotation reference"/>
    <w:basedOn w:val="DefaultParagraphFont"/>
    <w:uiPriority w:val="99"/>
    <w:semiHidden/>
    <w:unhideWhenUsed/>
    <w:rsid w:val="00B25D8C"/>
    <w:rPr>
      <w:sz w:val="16"/>
      <w:szCs w:val="16"/>
    </w:rPr>
  </w:style>
  <w:style w:type="paragraph" w:styleId="CommentText">
    <w:name w:val="annotation text"/>
    <w:basedOn w:val="Normal"/>
    <w:link w:val="CommentTextChar"/>
    <w:uiPriority w:val="99"/>
    <w:semiHidden/>
    <w:unhideWhenUsed/>
    <w:rsid w:val="00B25D8C"/>
    <w:pPr>
      <w:spacing w:line="240" w:lineRule="auto"/>
    </w:pPr>
    <w:rPr>
      <w:sz w:val="20"/>
      <w:szCs w:val="20"/>
    </w:rPr>
  </w:style>
  <w:style w:type="character" w:customStyle="1" w:styleId="CommentTextChar">
    <w:name w:val="Comment Text Char"/>
    <w:basedOn w:val="DefaultParagraphFont"/>
    <w:link w:val="CommentText"/>
    <w:uiPriority w:val="99"/>
    <w:semiHidden/>
    <w:rsid w:val="00B25D8C"/>
    <w:rPr>
      <w:sz w:val="20"/>
      <w:szCs w:val="20"/>
    </w:rPr>
  </w:style>
  <w:style w:type="paragraph" w:styleId="CommentSubject">
    <w:name w:val="annotation subject"/>
    <w:basedOn w:val="CommentText"/>
    <w:next w:val="CommentText"/>
    <w:link w:val="CommentSubjectChar"/>
    <w:uiPriority w:val="99"/>
    <w:semiHidden/>
    <w:unhideWhenUsed/>
    <w:rsid w:val="00B25D8C"/>
    <w:rPr>
      <w:b/>
      <w:bCs/>
    </w:rPr>
  </w:style>
  <w:style w:type="character" w:customStyle="1" w:styleId="CommentSubjectChar">
    <w:name w:val="Comment Subject Char"/>
    <w:basedOn w:val="CommentTextChar"/>
    <w:link w:val="CommentSubject"/>
    <w:uiPriority w:val="99"/>
    <w:semiHidden/>
    <w:rsid w:val="00B25D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0667F"/>
  </w:style>
  <w:style w:type="character" w:styleId="Strong">
    <w:name w:val="Strong"/>
    <w:basedOn w:val="DefaultParagraphFont"/>
    <w:uiPriority w:val="22"/>
    <w:qFormat/>
    <w:rsid w:val="0000667F"/>
    <w:rPr>
      <w:b/>
      <w:bCs/>
    </w:rPr>
  </w:style>
  <w:style w:type="paragraph" w:styleId="NormalWeb">
    <w:name w:val="Normal (Web)"/>
    <w:basedOn w:val="Normal"/>
    <w:uiPriority w:val="99"/>
    <w:semiHidden/>
    <w:unhideWhenUsed/>
    <w:rsid w:val="000066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667F"/>
    <w:pPr>
      <w:tabs>
        <w:tab w:val="center" w:pos="4680"/>
        <w:tab w:val="right" w:pos="9360"/>
      </w:tabs>
      <w:spacing w:line="240" w:lineRule="auto"/>
    </w:pPr>
  </w:style>
  <w:style w:type="character" w:customStyle="1" w:styleId="HeaderChar">
    <w:name w:val="Header Char"/>
    <w:basedOn w:val="DefaultParagraphFont"/>
    <w:link w:val="Header"/>
    <w:uiPriority w:val="99"/>
    <w:rsid w:val="0000667F"/>
  </w:style>
  <w:style w:type="paragraph" w:styleId="Footer">
    <w:name w:val="footer"/>
    <w:basedOn w:val="Normal"/>
    <w:link w:val="FooterChar"/>
    <w:uiPriority w:val="99"/>
    <w:unhideWhenUsed/>
    <w:rsid w:val="0000667F"/>
    <w:pPr>
      <w:tabs>
        <w:tab w:val="center" w:pos="4680"/>
        <w:tab w:val="right" w:pos="9360"/>
      </w:tabs>
      <w:spacing w:line="240" w:lineRule="auto"/>
    </w:pPr>
  </w:style>
  <w:style w:type="character" w:customStyle="1" w:styleId="FooterChar">
    <w:name w:val="Footer Char"/>
    <w:basedOn w:val="DefaultParagraphFont"/>
    <w:link w:val="Footer"/>
    <w:uiPriority w:val="99"/>
    <w:rsid w:val="0000667F"/>
  </w:style>
  <w:style w:type="paragraph" w:styleId="BalloonText">
    <w:name w:val="Balloon Text"/>
    <w:basedOn w:val="Normal"/>
    <w:link w:val="BalloonTextChar"/>
    <w:uiPriority w:val="99"/>
    <w:semiHidden/>
    <w:unhideWhenUsed/>
    <w:rsid w:val="000066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7F"/>
    <w:rPr>
      <w:rFonts w:ascii="Tahoma" w:hAnsi="Tahoma" w:cs="Tahoma"/>
      <w:sz w:val="16"/>
      <w:szCs w:val="16"/>
    </w:rPr>
  </w:style>
  <w:style w:type="character" w:customStyle="1" w:styleId="apple-converted-space">
    <w:name w:val="apple-converted-space"/>
    <w:basedOn w:val="DefaultParagraphFont"/>
    <w:rsid w:val="006140DA"/>
  </w:style>
  <w:style w:type="character" w:styleId="Emphasis">
    <w:name w:val="Emphasis"/>
    <w:basedOn w:val="DefaultParagraphFont"/>
    <w:uiPriority w:val="20"/>
    <w:qFormat/>
    <w:rsid w:val="006140DA"/>
    <w:rPr>
      <w:i/>
      <w:iCs/>
    </w:rPr>
  </w:style>
</w:styles>
</file>

<file path=word/webSettings.xml><?xml version="1.0" encoding="utf-8"?>
<w:webSettings xmlns:r="http://schemas.openxmlformats.org/officeDocument/2006/relationships" xmlns:w="http://schemas.openxmlformats.org/wordprocessingml/2006/main">
  <w:divs>
    <w:div w:id="19590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713</Words>
  <Characters>4068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2011-06-27T15:25:00Z</dcterms:created>
  <dcterms:modified xsi:type="dcterms:W3CDTF">2011-06-27T15:25:00Z</dcterms:modified>
</cp:coreProperties>
</file>