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D1" w:rsidRPr="00B13237" w:rsidRDefault="00CF23D1" w:rsidP="00CF23D1">
      <w:pPr>
        <w:rPr>
          <w:rFonts w:cs="Times New Roman"/>
          <w:szCs w:val="24"/>
        </w:rPr>
      </w:pPr>
    </w:p>
    <w:p w:rsidR="00CF23D1" w:rsidRPr="00E821A4" w:rsidRDefault="00E821A4" w:rsidP="00CF23D1">
      <w:pPr>
        <w:rPr>
          <w:rFonts w:cs="Times New Roman"/>
          <w:color w:val="FF0000"/>
          <w:szCs w:val="24"/>
        </w:rPr>
      </w:pPr>
      <w:r w:rsidRPr="00E821A4">
        <w:rPr>
          <w:rFonts w:cs="Times New Roman"/>
          <w:color w:val="FF0000"/>
          <w:szCs w:val="24"/>
        </w:rPr>
        <w:t>13/15</w:t>
      </w: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Default="00CF23D1" w:rsidP="00CF23D1">
      <w:pPr>
        <w:spacing w:line="480" w:lineRule="auto"/>
        <w:jc w:val="center"/>
        <w:rPr>
          <w:rFonts w:cs="Times New Roman"/>
          <w:szCs w:val="24"/>
        </w:rPr>
      </w:pPr>
    </w:p>
    <w:p w:rsidR="00CF23D1" w:rsidRDefault="00CF23D1" w:rsidP="00CF23D1">
      <w:pPr>
        <w:spacing w:line="480" w:lineRule="auto"/>
        <w:jc w:val="center"/>
        <w:rPr>
          <w:rFonts w:cs="Times New Roman"/>
          <w:szCs w:val="24"/>
        </w:rPr>
      </w:pPr>
    </w:p>
    <w:p w:rsidR="00CF23D1" w:rsidRPr="00B13237" w:rsidRDefault="00CF23D1" w:rsidP="00CF23D1">
      <w:pPr>
        <w:spacing w:line="480" w:lineRule="auto"/>
        <w:jc w:val="center"/>
        <w:rPr>
          <w:rFonts w:cs="Times New Roman"/>
          <w:szCs w:val="24"/>
        </w:rPr>
      </w:pPr>
      <w:r>
        <w:rPr>
          <w:rFonts w:cs="Times New Roman"/>
          <w:szCs w:val="24"/>
        </w:rPr>
        <w:t>Case Study 14-3</w:t>
      </w:r>
    </w:p>
    <w:p w:rsidR="00CF23D1" w:rsidRPr="00B13237" w:rsidRDefault="00CF23D1" w:rsidP="00CF23D1">
      <w:pPr>
        <w:spacing w:line="480" w:lineRule="auto"/>
        <w:jc w:val="center"/>
        <w:rPr>
          <w:rFonts w:cs="Times New Roman"/>
          <w:szCs w:val="24"/>
        </w:rPr>
      </w:pPr>
      <w:r w:rsidRPr="00B13237">
        <w:rPr>
          <w:rFonts w:cs="Times New Roman"/>
          <w:szCs w:val="24"/>
        </w:rPr>
        <w:t xml:space="preserve">Jonathan O. </w:t>
      </w:r>
      <w:proofErr w:type="spellStart"/>
      <w:r w:rsidRPr="00B13237">
        <w:rPr>
          <w:rFonts w:cs="Times New Roman"/>
          <w:szCs w:val="24"/>
        </w:rPr>
        <w:t>Ohiku</w:t>
      </w:r>
      <w:proofErr w:type="spellEnd"/>
    </w:p>
    <w:p w:rsidR="00CF23D1" w:rsidRPr="00B13237" w:rsidRDefault="00CF23D1" w:rsidP="00CF23D1">
      <w:pPr>
        <w:spacing w:line="480" w:lineRule="auto"/>
        <w:jc w:val="center"/>
        <w:rPr>
          <w:rFonts w:cs="Times New Roman"/>
          <w:szCs w:val="24"/>
        </w:rPr>
      </w:pPr>
      <w:r w:rsidRPr="00B13237">
        <w:rPr>
          <w:rFonts w:cs="Times New Roman"/>
          <w:szCs w:val="24"/>
        </w:rPr>
        <w:t>Lakeview College of Nursing</w:t>
      </w:r>
    </w:p>
    <w:p w:rsidR="00CF23D1" w:rsidRPr="00B13237" w:rsidRDefault="00CF23D1" w:rsidP="00CF23D1">
      <w:pPr>
        <w:spacing w:line="480" w:lineRule="auto"/>
        <w:jc w:val="center"/>
        <w:rPr>
          <w:rFonts w:cs="Times New Roman"/>
          <w:szCs w:val="24"/>
        </w:rPr>
      </w:pPr>
      <w:r w:rsidRPr="00B13237">
        <w:rPr>
          <w:rFonts w:cs="Times New Roman"/>
          <w:szCs w:val="24"/>
        </w:rPr>
        <w:t xml:space="preserve">Nursing of the </w:t>
      </w:r>
      <w:proofErr w:type="spellStart"/>
      <w:r w:rsidRPr="00B13237">
        <w:rPr>
          <w:rFonts w:cs="Times New Roman"/>
          <w:szCs w:val="24"/>
        </w:rPr>
        <w:t>Gerontological</w:t>
      </w:r>
      <w:proofErr w:type="spellEnd"/>
      <w:r w:rsidRPr="00B13237">
        <w:rPr>
          <w:rFonts w:cs="Times New Roman"/>
          <w:szCs w:val="24"/>
        </w:rPr>
        <w:t xml:space="preserve"> Client</w:t>
      </w:r>
    </w:p>
    <w:p w:rsidR="00CF23D1" w:rsidRPr="00B13237" w:rsidRDefault="00CF23D1" w:rsidP="00CF23D1">
      <w:pPr>
        <w:spacing w:line="480" w:lineRule="auto"/>
        <w:jc w:val="center"/>
        <w:rPr>
          <w:rFonts w:cs="Times New Roman"/>
          <w:szCs w:val="24"/>
        </w:rPr>
      </w:pPr>
      <w:r>
        <w:rPr>
          <w:rFonts w:cs="Times New Roman"/>
          <w:szCs w:val="24"/>
        </w:rPr>
        <w:t>March, 11</w:t>
      </w:r>
      <w:r w:rsidRPr="00B13237">
        <w:rPr>
          <w:rFonts w:cs="Times New Roman"/>
          <w:szCs w:val="24"/>
        </w:rPr>
        <w:t>, 2012</w:t>
      </w:r>
    </w:p>
    <w:p w:rsidR="00CF23D1" w:rsidRPr="00C532AB" w:rsidRDefault="00CF23D1" w:rsidP="00CF23D1">
      <w:pPr>
        <w:rPr>
          <w:rFonts w:cs="Times New Roman"/>
          <w:szCs w:val="24"/>
        </w:rPr>
      </w:pPr>
      <w:r w:rsidRPr="00B13237">
        <w:rPr>
          <w:rFonts w:cs="Times New Roman"/>
          <w:szCs w:val="24"/>
        </w:rPr>
        <w:br w:type="page"/>
      </w:r>
    </w:p>
    <w:p w:rsidR="00CF23D1" w:rsidRPr="00C532AB" w:rsidRDefault="00CF23D1" w:rsidP="00CF23D1">
      <w:pPr>
        <w:spacing w:line="480" w:lineRule="auto"/>
        <w:jc w:val="center"/>
        <w:rPr>
          <w:rFonts w:cs="Times New Roman"/>
          <w:szCs w:val="24"/>
        </w:rPr>
      </w:pPr>
      <w:r>
        <w:rPr>
          <w:rFonts w:cs="Times New Roman"/>
          <w:szCs w:val="24"/>
        </w:rPr>
        <w:lastRenderedPageBreak/>
        <w:t>CASE STUDY 14-3</w:t>
      </w:r>
    </w:p>
    <w:p w:rsidR="00CF23D1" w:rsidRPr="00C532AB" w:rsidRDefault="00CF23D1" w:rsidP="00CF23D1">
      <w:pPr>
        <w:jc w:val="both"/>
        <w:rPr>
          <w:rFonts w:cs="Times New Roman"/>
          <w:b/>
          <w:szCs w:val="24"/>
        </w:rPr>
      </w:pPr>
      <w:r w:rsidRPr="00C532AB">
        <w:rPr>
          <w:rFonts w:cs="Times New Roman"/>
          <w:b/>
          <w:szCs w:val="24"/>
        </w:rPr>
        <w:t xml:space="preserve">Questions: </w:t>
      </w:r>
    </w:p>
    <w:p w:rsidR="00CF23D1" w:rsidRPr="00C532AB" w:rsidRDefault="00CF23D1" w:rsidP="00CF23D1">
      <w:pPr>
        <w:jc w:val="both"/>
        <w:rPr>
          <w:rFonts w:cs="Times New Roman"/>
          <w:b/>
          <w:szCs w:val="24"/>
        </w:rPr>
      </w:pPr>
    </w:p>
    <w:p w:rsidR="00CF23D1" w:rsidRDefault="00CF23D1" w:rsidP="00CF23D1">
      <w:pPr>
        <w:pStyle w:val="ListParagraph"/>
        <w:numPr>
          <w:ilvl w:val="0"/>
          <w:numId w:val="1"/>
        </w:numPr>
        <w:spacing w:line="480" w:lineRule="auto"/>
        <w:jc w:val="both"/>
        <w:rPr>
          <w:rFonts w:cs="Times New Roman"/>
          <w:b/>
          <w:szCs w:val="24"/>
        </w:rPr>
      </w:pPr>
      <w:r>
        <w:rPr>
          <w:rFonts w:cs="Times New Roman"/>
          <w:b/>
          <w:szCs w:val="24"/>
        </w:rPr>
        <w:t>Define functional incontinence. How would the nurse know that Mr. Carson experienced functional incontinence and not some other type</w:t>
      </w:r>
      <w:r w:rsidRPr="00C532AB">
        <w:rPr>
          <w:rFonts w:cs="Times New Roman"/>
          <w:b/>
          <w:szCs w:val="24"/>
        </w:rPr>
        <w:t>?</w:t>
      </w:r>
    </w:p>
    <w:p w:rsidR="00CF23D1" w:rsidRPr="004604D6" w:rsidRDefault="004604D6" w:rsidP="00CF23D1">
      <w:pPr>
        <w:spacing w:line="480" w:lineRule="auto"/>
        <w:ind w:left="360" w:firstLine="360"/>
        <w:jc w:val="both"/>
        <w:rPr>
          <w:rFonts w:cs="Times New Roman"/>
          <w:b/>
          <w:szCs w:val="24"/>
        </w:rPr>
      </w:pPr>
      <w:r>
        <w:rPr>
          <w:rFonts w:cs="Times New Roman"/>
          <w:szCs w:val="24"/>
        </w:rPr>
        <w:t>F</w:t>
      </w:r>
      <w:r w:rsidR="00CF23D1">
        <w:rPr>
          <w:rFonts w:cs="Times New Roman"/>
          <w:szCs w:val="24"/>
        </w:rPr>
        <w:t>unctional incontinence occurs when a person recognizes the need to urinate but cannot make it to the bathroom before the</w:t>
      </w:r>
      <w:r>
        <w:rPr>
          <w:rFonts w:cs="Times New Roman"/>
          <w:szCs w:val="24"/>
        </w:rPr>
        <w:t>y</w:t>
      </w:r>
      <w:r w:rsidR="00CF23D1">
        <w:rPr>
          <w:rFonts w:cs="Times New Roman"/>
          <w:szCs w:val="24"/>
        </w:rPr>
        <w:t xml:space="preserve"> urinate</w:t>
      </w:r>
      <w:r>
        <w:rPr>
          <w:rFonts w:cs="Times New Roman"/>
          <w:szCs w:val="24"/>
        </w:rPr>
        <w:t xml:space="preserve">. According to </w:t>
      </w:r>
      <w:proofErr w:type="spellStart"/>
      <w:r>
        <w:rPr>
          <w:rFonts w:cs="Times New Roman"/>
          <w:i/>
          <w:szCs w:val="24"/>
        </w:rPr>
        <w:t>Gerontological</w:t>
      </w:r>
      <w:proofErr w:type="spellEnd"/>
      <w:r>
        <w:rPr>
          <w:rFonts w:cs="Times New Roman"/>
          <w:i/>
          <w:szCs w:val="24"/>
        </w:rPr>
        <w:t xml:space="preserve"> Nursing, </w:t>
      </w:r>
      <w:r>
        <w:rPr>
          <w:rFonts w:cs="Times New Roman"/>
          <w:szCs w:val="24"/>
        </w:rPr>
        <w:t xml:space="preserve">Kristen L. </w:t>
      </w:r>
      <w:proofErr w:type="spellStart"/>
      <w:r>
        <w:rPr>
          <w:rFonts w:cs="Times New Roman"/>
          <w:szCs w:val="24"/>
        </w:rPr>
        <w:t>Mauk</w:t>
      </w:r>
      <w:proofErr w:type="spellEnd"/>
      <w:r w:rsidR="00522B79">
        <w:rPr>
          <w:rFonts w:cs="Times New Roman"/>
          <w:szCs w:val="24"/>
        </w:rPr>
        <w:t xml:space="preserve"> states that</w:t>
      </w:r>
      <w:r>
        <w:rPr>
          <w:rFonts w:cs="Times New Roman"/>
          <w:szCs w:val="24"/>
        </w:rPr>
        <w:t>, “functional incontinence refers to problems from factors external to the lower urinary tract such as cognitive impairments, physical disabilities, and environmental barriers” (</w:t>
      </w:r>
      <w:proofErr w:type="spellStart"/>
      <w:r>
        <w:rPr>
          <w:rFonts w:cs="Times New Roman"/>
          <w:szCs w:val="24"/>
        </w:rPr>
        <w:t>Mauk</w:t>
      </w:r>
      <w:proofErr w:type="spellEnd"/>
      <w:r>
        <w:rPr>
          <w:rFonts w:cs="Times New Roman"/>
          <w:szCs w:val="24"/>
        </w:rPr>
        <w:t>, 2010, p. 478).</w:t>
      </w:r>
      <w:r w:rsidR="00522B79">
        <w:rPr>
          <w:rFonts w:cs="Times New Roman"/>
          <w:szCs w:val="24"/>
        </w:rPr>
        <w:t xml:space="preserve"> The nurse knows that Mr. Carson experienced functional incontinence because the realized the urge to urinate and was fully of aware of it but could not hold it long enough to make it to the bathroom to relieve himself, which is one of the defining characteristics of functional incontinence.</w:t>
      </w:r>
    </w:p>
    <w:p w:rsidR="00104072" w:rsidRDefault="00104072" w:rsidP="00D46C1E">
      <w:pPr>
        <w:pStyle w:val="ListParagraph"/>
        <w:numPr>
          <w:ilvl w:val="0"/>
          <w:numId w:val="1"/>
        </w:numPr>
        <w:spacing w:line="480" w:lineRule="auto"/>
        <w:jc w:val="both"/>
        <w:rPr>
          <w:rFonts w:cs="Times New Roman"/>
          <w:b/>
          <w:szCs w:val="24"/>
        </w:rPr>
      </w:pPr>
      <w:r>
        <w:rPr>
          <w:rFonts w:cs="Times New Roman"/>
          <w:b/>
          <w:szCs w:val="24"/>
        </w:rPr>
        <w:t>What factors in Mr. Carson’s environment contributed to his incontinence</w:t>
      </w:r>
      <w:r w:rsidR="00CF23D1">
        <w:rPr>
          <w:rFonts w:cs="Times New Roman"/>
          <w:b/>
          <w:szCs w:val="24"/>
        </w:rPr>
        <w:t>?</w:t>
      </w:r>
    </w:p>
    <w:p w:rsidR="00D46C1E" w:rsidRPr="00D46C1E" w:rsidRDefault="00D46C1E" w:rsidP="00E505A1">
      <w:pPr>
        <w:spacing w:line="480" w:lineRule="auto"/>
        <w:ind w:left="360" w:firstLine="360"/>
        <w:jc w:val="both"/>
        <w:rPr>
          <w:rFonts w:cs="Times New Roman"/>
          <w:szCs w:val="24"/>
        </w:rPr>
      </w:pPr>
      <w:r>
        <w:rPr>
          <w:rFonts w:cs="Times New Roman"/>
          <w:szCs w:val="24"/>
        </w:rPr>
        <w:t xml:space="preserve">One major environmental factor that contributed to Mr. Carson’s incontinence was restricted mobility. </w:t>
      </w:r>
      <w:proofErr w:type="spellStart"/>
      <w:r>
        <w:rPr>
          <w:rFonts w:cs="Times New Roman"/>
          <w:szCs w:val="24"/>
        </w:rPr>
        <w:t>Mauk</w:t>
      </w:r>
      <w:proofErr w:type="spellEnd"/>
      <w:r>
        <w:rPr>
          <w:rFonts w:cs="Times New Roman"/>
          <w:szCs w:val="24"/>
        </w:rPr>
        <w:t xml:space="preserve"> states that, “limited ability to move about interferes with the ability to reach a toilet in time to prevent leakage” (</w:t>
      </w:r>
      <w:proofErr w:type="spellStart"/>
      <w:r>
        <w:rPr>
          <w:rFonts w:cs="Times New Roman"/>
          <w:szCs w:val="24"/>
        </w:rPr>
        <w:t>Mauk</w:t>
      </w:r>
      <w:proofErr w:type="spellEnd"/>
      <w:r>
        <w:rPr>
          <w:rFonts w:cs="Times New Roman"/>
          <w:szCs w:val="24"/>
        </w:rPr>
        <w:t xml:space="preserve">, 2010, p. 478). The IV pole and the line being tangled in the side rail </w:t>
      </w:r>
      <w:r w:rsidR="00FC7227">
        <w:rPr>
          <w:rFonts w:cs="Times New Roman"/>
          <w:szCs w:val="24"/>
        </w:rPr>
        <w:t>impaired his movement and clear path to the bathroom. The pole further impaired his movement which caused him to trip and fall to the floor and not make it to the bathroom.</w:t>
      </w:r>
    </w:p>
    <w:p w:rsidR="00CF23D1" w:rsidRDefault="00CF23D1" w:rsidP="00CF23D1">
      <w:pPr>
        <w:pStyle w:val="ListParagraph"/>
        <w:numPr>
          <w:ilvl w:val="0"/>
          <w:numId w:val="1"/>
        </w:numPr>
        <w:spacing w:line="480" w:lineRule="auto"/>
        <w:jc w:val="both"/>
        <w:rPr>
          <w:rFonts w:cs="Times New Roman"/>
          <w:b/>
          <w:szCs w:val="24"/>
        </w:rPr>
      </w:pPr>
      <w:r>
        <w:rPr>
          <w:rFonts w:cs="Times New Roman"/>
          <w:b/>
          <w:szCs w:val="24"/>
        </w:rPr>
        <w:t xml:space="preserve">What </w:t>
      </w:r>
      <w:r w:rsidR="00FC7227">
        <w:rPr>
          <w:rFonts w:cs="Times New Roman"/>
          <w:b/>
          <w:szCs w:val="24"/>
        </w:rPr>
        <w:t>factors in Mr. Carson’s diet contributed to his incontinence</w:t>
      </w:r>
      <w:r w:rsidRPr="00B13237">
        <w:rPr>
          <w:rFonts w:cs="Times New Roman"/>
          <w:b/>
          <w:szCs w:val="24"/>
        </w:rPr>
        <w:t>?</w:t>
      </w:r>
    </w:p>
    <w:p w:rsidR="00FC7227" w:rsidRPr="00FC7227" w:rsidRDefault="00FC7227" w:rsidP="00E505A1">
      <w:pPr>
        <w:spacing w:line="480" w:lineRule="auto"/>
        <w:ind w:left="360" w:firstLine="360"/>
        <w:jc w:val="both"/>
        <w:rPr>
          <w:rFonts w:cs="Times New Roman"/>
          <w:szCs w:val="24"/>
        </w:rPr>
      </w:pPr>
      <w:r>
        <w:rPr>
          <w:rFonts w:cs="Times New Roman"/>
          <w:szCs w:val="24"/>
        </w:rPr>
        <w:t xml:space="preserve">Eating a </w:t>
      </w:r>
      <w:proofErr w:type="spellStart"/>
      <w:r>
        <w:rPr>
          <w:rFonts w:cs="Times New Roman"/>
          <w:szCs w:val="24"/>
        </w:rPr>
        <w:t>chesseburger</w:t>
      </w:r>
      <w:proofErr w:type="spellEnd"/>
      <w:r w:rsidR="00E505A1">
        <w:rPr>
          <w:rFonts w:cs="Times New Roman"/>
          <w:szCs w:val="24"/>
        </w:rPr>
        <w:t xml:space="preserve"> and sweat tea is not good for someone who is incontinent. Cheeseburgers are salty and sweat tea is sugary which causes you to drink a lot of water to wash away the salt and sugar from the thirst which eventually would lead to the urge to pee. </w:t>
      </w:r>
      <w:r w:rsidR="00E505A1">
        <w:rPr>
          <w:rFonts w:cs="Times New Roman"/>
          <w:szCs w:val="24"/>
        </w:rPr>
        <w:lastRenderedPageBreak/>
        <w:t>Caff</w:t>
      </w:r>
      <w:r w:rsidR="00956FC6">
        <w:rPr>
          <w:rFonts w:cs="Times New Roman"/>
          <w:szCs w:val="24"/>
        </w:rPr>
        <w:t xml:space="preserve">eine, aspartame </w:t>
      </w:r>
      <w:r w:rsidR="00E505A1">
        <w:rPr>
          <w:rFonts w:cs="Times New Roman"/>
          <w:szCs w:val="24"/>
        </w:rPr>
        <w:t>and cola type beverages also stimulate the bladder, and the tea might have had caffeine</w:t>
      </w:r>
      <w:r w:rsidR="00956FC6">
        <w:rPr>
          <w:rFonts w:cs="Times New Roman"/>
          <w:szCs w:val="24"/>
        </w:rPr>
        <w:t xml:space="preserve"> and aspartame</w:t>
      </w:r>
      <w:r w:rsidR="00E505A1">
        <w:rPr>
          <w:rFonts w:cs="Times New Roman"/>
          <w:szCs w:val="24"/>
        </w:rPr>
        <w:t xml:space="preserve">. </w:t>
      </w:r>
    </w:p>
    <w:p w:rsidR="00CF23D1" w:rsidRDefault="00E505A1" w:rsidP="00CF23D1">
      <w:pPr>
        <w:pStyle w:val="ListParagraph"/>
        <w:numPr>
          <w:ilvl w:val="0"/>
          <w:numId w:val="1"/>
        </w:numPr>
        <w:spacing w:line="480" w:lineRule="auto"/>
        <w:jc w:val="both"/>
        <w:rPr>
          <w:rFonts w:cs="Times New Roman"/>
          <w:b/>
          <w:szCs w:val="24"/>
        </w:rPr>
      </w:pPr>
      <w:r>
        <w:rPr>
          <w:rFonts w:cs="Times New Roman"/>
          <w:b/>
          <w:szCs w:val="24"/>
        </w:rPr>
        <w:t>Why is an indwelling urinary catheter not the best treatment for functional urinary incontinence</w:t>
      </w:r>
      <w:r w:rsidR="00CF23D1" w:rsidRPr="00B13237">
        <w:rPr>
          <w:rFonts w:cs="Times New Roman"/>
          <w:b/>
          <w:szCs w:val="24"/>
        </w:rPr>
        <w:t>?</w:t>
      </w:r>
    </w:p>
    <w:p w:rsidR="00E505A1" w:rsidRPr="00E505A1" w:rsidRDefault="001C735F" w:rsidP="001E6B3B">
      <w:pPr>
        <w:spacing w:line="480" w:lineRule="auto"/>
        <w:ind w:left="360" w:firstLine="360"/>
        <w:jc w:val="both"/>
        <w:rPr>
          <w:rFonts w:cs="Times New Roman"/>
          <w:szCs w:val="24"/>
        </w:rPr>
      </w:pPr>
      <w:r>
        <w:rPr>
          <w:rFonts w:cs="Times New Roman"/>
          <w:szCs w:val="24"/>
        </w:rPr>
        <w:t>The A</w:t>
      </w:r>
      <w:r w:rsidR="001E6B3B">
        <w:rPr>
          <w:rFonts w:cs="Times New Roman"/>
          <w:szCs w:val="24"/>
        </w:rPr>
        <w:t xml:space="preserve">gency for </w:t>
      </w:r>
      <w:r>
        <w:rPr>
          <w:rFonts w:cs="Times New Roman"/>
          <w:szCs w:val="24"/>
        </w:rPr>
        <w:t>H</w:t>
      </w:r>
      <w:r w:rsidR="001E6B3B">
        <w:rPr>
          <w:rFonts w:cs="Times New Roman"/>
          <w:szCs w:val="24"/>
        </w:rPr>
        <w:t xml:space="preserve">ealth </w:t>
      </w:r>
      <w:r>
        <w:rPr>
          <w:rFonts w:cs="Times New Roman"/>
          <w:szCs w:val="24"/>
        </w:rPr>
        <w:t>C</w:t>
      </w:r>
      <w:r w:rsidR="001E6B3B">
        <w:rPr>
          <w:rFonts w:cs="Times New Roman"/>
          <w:szCs w:val="24"/>
        </w:rPr>
        <w:t xml:space="preserve">are </w:t>
      </w:r>
      <w:r>
        <w:rPr>
          <w:rFonts w:cs="Times New Roman"/>
          <w:szCs w:val="24"/>
        </w:rPr>
        <w:t>P</w:t>
      </w:r>
      <w:r w:rsidR="001E6B3B">
        <w:rPr>
          <w:rFonts w:cs="Times New Roman"/>
          <w:szCs w:val="24"/>
        </w:rPr>
        <w:t xml:space="preserve">olicy </w:t>
      </w:r>
      <w:r>
        <w:rPr>
          <w:rFonts w:cs="Times New Roman"/>
          <w:szCs w:val="24"/>
        </w:rPr>
        <w:t>R</w:t>
      </w:r>
      <w:r w:rsidR="001E6B3B">
        <w:rPr>
          <w:rFonts w:cs="Times New Roman"/>
          <w:szCs w:val="24"/>
        </w:rPr>
        <w:t>esearch</w:t>
      </w:r>
      <w:r>
        <w:rPr>
          <w:rFonts w:cs="Times New Roman"/>
          <w:szCs w:val="24"/>
        </w:rPr>
        <w:t xml:space="preserve"> has guidelines for long-term indwelling catheter use.</w:t>
      </w:r>
      <w:r w:rsidR="001E6B3B">
        <w:rPr>
          <w:rFonts w:cs="Times New Roman"/>
          <w:szCs w:val="24"/>
        </w:rPr>
        <w:t xml:space="preserve"> </w:t>
      </w:r>
      <w:proofErr w:type="spellStart"/>
      <w:r w:rsidR="001E6B3B">
        <w:rPr>
          <w:rFonts w:cs="Times New Roman"/>
          <w:szCs w:val="24"/>
        </w:rPr>
        <w:t>Mauk</w:t>
      </w:r>
      <w:proofErr w:type="spellEnd"/>
      <w:r w:rsidR="001E6B3B">
        <w:rPr>
          <w:rFonts w:cs="Times New Roman"/>
          <w:szCs w:val="24"/>
        </w:rPr>
        <w:t xml:space="preserve"> states that, “with long –term use, care must be taken to monitor for common complications of </w:t>
      </w:r>
      <w:proofErr w:type="spellStart"/>
      <w:r w:rsidR="001E6B3B">
        <w:rPr>
          <w:rFonts w:cs="Times New Roman"/>
          <w:szCs w:val="24"/>
        </w:rPr>
        <w:t>polymicrobial</w:t>
      </w:r>
      <w:proofErr w:type="spellEnd"/>
      <w:r w:rsidR="001E6B3B">
        <w:rPr>
          <w:rFonts w:cs="Times New Roman"/>
          <w:szCs w:val="24"/>
        </w:rPr>
        <w:t xml:space="preserve"> </w:t>
      </w:r>
      <w:proofErr w:type="spellStart"/>
      <w:r w:rsidR="001E6B3B">
        <w:rPr>
          <w:rFonts w:cs="Times New Roman"/>
          <w:szCs w:val="24"/>
        </w:rPr>
        <w:t>bacteruria</w:t>
      </w:r>
      <w:proofErr w:type="spellEnd"/>
      <w:r w:rsidR="001E6B3B">
        <w:rPr>
          <w:rFonts w:cs="Times New Roman"/>
          <w:szCs w:val="24"/>
        </w:rPr>
        <w:t xml:space="preserve">, </w:t>
      </w:r>
      <w:proofErr w:type="spellStart"/>
      <w:r w:rsidR="001E6B3B">
        <w:rPr>
          <w:rFonts w:cs="Times New Roman"/>
          <w:szCs w:val="24"/>
        </w:rPr>
        <w:t>nephrolithiasis</w:t>
      </w:r>
      <w:proofErr w:type="spellEnd"/>
      <w:r w:rsidR="001E6B3B">
        <w:rPr>
          <w:rFonts w:cs="Times New Roman"/>
          <w:szCs w:val="24"/>
        </w:rPr>
        <w:t xml:space="preserve">, bladder stones, epididymitis, and chronic renal inflammation and </w:t>
      </w:r>
      <w:proofErr w:type="spellStart"/>
      <w:r w:rsidR="001E6B3B">
        <w:rPr>
          <w:rFonts w:cs="Times New Roman"/>
          <w:szCs w:val="24"/>
        </w:rPr>
        <w:t>pyelonephritis</w:t>
      </w:r>
      <w:proofErr w:type="spellEnd"/>
      <w:r w:rsidR="001E6B3B">
        <w:rPr>
          <w:rFonts w:cs="Times New Roman"/>
          <w:szCs w:val="24"/>
        </w:rPr>
        <w:t>” (</w:t>
      </w:r>
      <w:proofErr w:type="spellStart"/>
      <w:r w:rsidR="001E6B3B">
        <w:rPr>
          <w:rFonts w:cs="Times New Roman"/>
          <w:szCs w:val="24"/>
        </w:rPr>
        <w:t>Mauk</w:t>
      </w:r>
      <w:proofErr w:type="spellEnd"/>
      <w:r w:rsidR="001E6B3B">
        <w:rPr>
          <w:rFonts w:cs="Times New Roman"/>
          <w:szCs w:val="24"/>
        </w:rPr>
        <w:t>, 2010, p. 494).  These are complications that Mr. Carson is not equipped to handle at his age especially with his impaired mobility because of his spinal stenosis. Moreover, indwelling catheters are no longer accepted as the first step in an incontinence treatment regimen. There are other alternatives that can be used such as pharmacological management, pelvic floor electrical stimulus, pelvic muscle rehabilitation, and bladder training.</w:t>
      </w:r>
    </w:p>
    <w:p w:rsidR="00CF23D1" w:rsidRDefault="00CF23D1" w:rsidP="00CF23D1">
      <w:pPr>
        <w:spacing w:line="480" w:lineRule="auto"/>
        <w:jc w:val="both"/>
        <w:rPr>
          <w:rStyle w:val="apple-converted-space"/>
          <w:rFonts w:cs="Times New Roman"/>
          <w:szCs w:val="24"/>
          <w:shd w:val="clear" w:color="auto" w:fill="FFFFFF"/>
        </w:rPr>
      </w:pPr>
    </w:p>
    <w:p w:rsidR="00CF23D1" w:rsidRPr="008858B2" w:rsidRDefault="001E6B3B" w:rsidP="00CF23D1">
      <w:pPr>
        <w:pStyle w:val="ListParagraph"/>
        <w:numPr>
          <w:ilvl w:val="0"/>
          <w:numId w:val="1"/>
        </w:numPr>
        <w:spacing w:line="480" w:lineRule="auto"/>
        <w:jc w:val="both"/>
        <w:rPr>
          <w:rFonts w:cs="Times New Roman"/>
          <w:b/>
          <w:szCs w:val="24"/>
        </w:rPr>
      </w:pPr>
      <w:r>
        <w:rPr>
          <w:rFonts w:cs="Times New Roman"/>
          <w:b/>
          <w:szCs w:val="24"/>
        </w:rPr>
        <w:t>According to the Hartford Institute for Geriatric Nursing’s standard of practice protocol, what nursing care strategies should be implemented to care for Mr. Carson’s incontinence</w:t>
      </w:r>
      <w:r w:rsidR="00CF23D1">
        <w:rPr>
          <w:rFonts w:cs="Times New Roman"/>
          <w:b/>
          <w:szCs w:val="24"/>
        </w:rPr>
        <w:t>?</w:t>
      </w:r>
    </w:p>
    <w:p w:rsidR="008C539D" w:rsidRDefault="003A3441" w:rsidP="008C539D">
      <w:pPr>
        <w:spacing w:line="480" w:lineRule="auto"/>
        <w:ind w:left="360" w:firstLine="360"/>
        <w:jc w:val="both"/>
        <w:rPr>
          <w:rFonts w:cs="Times New Roman"/>
          <w:szCs w:val="24"/>
          <w:shd w:val="clear" w:color="auto" w:fill="FFFFFF"/>
        </w:rPr>
      </w:pPr>
      <w:r>
        <w:rPr>
          <w:rFonts w:cs="Times New Roman"/>
          <w:szCs w:val="24"/>
          <w:shd w:val="clear" w:color="auto" w:fill="FFFFFF"/>
        </w:rPr>
        <w:t xml:space="preserve">According to </w:t>
      </w:r>
      <w:proofErr w:type="spellStart"/>
      <w:r>
        <w:rPr>
          <w:rFonts w:cs="Times New Roman"/>
          <w:szCs w:val="24"/>
          <w:shd w:val="clear" w:color="auto" w:fill="FFFFFF"/>
        </w:rPr>
        <w:t>Annmarie</w:t>
      </w:r>
      <w:proofErr w:type="spellEnd"/>
      <w:r>
        <w:rPr>
          <w:rFonts w:cs="Times New Roman"/>
          <w:szCs w:val="24"/>
          <w:shd w:val="clear" w:color="auto" w:fill="FFFFFF"/>
        </w:rPr>
        <w:t xml:space="preserve">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and Christine </w:t>
      </w:r>
      <w:proofErr w:type="spellStart"/>
      <w:r>
        <w:rPr>
          <w:rFonts w:cs="Times New Roman"/>
          <w:szCs w:val="24"/>
          <w:shd w:val="clear" w:color="auto" w:fill="FFFFFF"/>
        </w:rPr>
        <w:t>Bradway</w:t>
      </w:r>
      <w:proofErr w:type="spellEnd"/>
      <w:r>
        <w:rPr>
          <w:rFonts w:cs="Times New Roman"/>
          <w:szCs w:val="24"/>
          <w:shd w:val="clear" w:color="auto" w:fill="FFFFFF"/>
        </w:rPr>
        <w:t xml:space="preserve"> (2008)</w:t>
      </w:r>
      <w:r w:rsidR="008C539D">
        <w:rPr>
          <w:rFonts w:cs="Times New Roman"/>
          <w:szCs w:val="24"/>
          <w:shd w:val="clear" w:color="auto" w:fill="FFFFFF"/>
        </w:rPr>
        <w:t>, ways to nursing care strategies for functional incontinence are as follows:</w:t>
      </w:r>
    </w:p>
    <w:p w:rsidR="008C539D" w:rsidRDefault="003A3441" w:rsidP="008C539D">
      <w:pPr>
        <w:pStyle w:val="ListParagraph"/>
        <w:numPr>
          <w:ilvl w:val="0"/>
          <w:numId w:val="3"/>
        </w:numPr>
        <w:jc w:val="both"/>
        <w:rPr>
          <w:rFonts w:cs="Times New Roman"/>
          <w:szCs w:val="24"/>
          <w:shd w:val="clear" w:color="auto" w:fill="FFFFFF"/>
        </w:rPr>
      </w:pPr>
      <w:r>
        <w:rPr>
          <w:rFonts w:cs="Times New Roman"/>
          <w:szCs w:val="24"/>
          <w:shd w:val="clear" w:color="auto" w:fill="FFFFFF"/>
        </w:rPr>
        <w:t>“</w:t>
      </w:r>
      <w:r w:rsidR="00D209FE" w:rsidRPr="008C539D">
        <w:rPr>
          <w:rFonts w:cs="Times New Roman"/>
          <w:szCs w:val="24"/>
          <w:shd w:val="clear" w:color="auto" w:fill="FFFFFF"/>
        </w:rPr>
        <w:t>Provide individualized, scheduled toileting or prompted voiding</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0"/>
      <w:r w:rsidRPr="00E821A4">
        <w:rPr>
          <w:rFonts w:cs="Times New Roman"/>
          <w:color w:val="FF0000"/>
          <w:szCs w:val="24"/>
          <w:shd w:val="clear" w:color="auto" w:fill="FFFFFF"/>
        </w:rPr>
        <w:t>Christine,</w:t>
      </w:r>
      <w:commentRangeEnd w:id="0"/>
      <w:r w:rsidR="00E821A4">
        <w:rPr>
          <w:rStyle w:val="CommentReference"/>
        </w:rPr>
        <w:commentReference w:id="0"/>
      </w:r>
      <w:r>
        <w:rPr>
          <w:rFonts w:cs="Times New Roman"/>
          <w:szCs w:val="24"/>
          <w:shd w:val="clear" w:color="auto" w:fill="FFFFFF"/>
        </w:rPr>
        <w:t xml:space="preserve"> 2008, p. 1)</w:t>
      </w:r>
      <w:r w:rsidR="00D209FE" w:rsidRPr="008C539D">
        <w:rPr>
          <w:rFonts w:cs="Times New Roman"/>
          <w:szCs w:val="24"/>
          <w:shd w:val="clear" w:color="auto" w:fill="FFFFFF"/>
        </w:rPr>
        <w:t>.</w:t>
      </w:r>
      <w:r w:rsidR="008C539D" w:rsidRPr="008C539D">
        <w:rPr>
          <w:rFonts w:cs="Times New Roman"/>
          <w:szCs w:val="24"/>
          <w:shd w:val="clear" w:color="auto" w:fill="FFFFFF"/>
        </w:rPr>
        <w:t xml:space="preserve"> </w:t>
      </w:r>
    </w:p>
    <w:p w:rsidR="008C539D" w:rsidRDefault="003A3441" w:rsidP="008C539D">
      <w:pPr>
        <w:pStyle w:val="ListParagraph"/>
        <w:numPr>
          <w:ilvl w:val="0"/>
          <w:numId w:val="3"/>
        </w:numPr>
        <w:jc w:val="both"/>
        <w:rPr>
          <w:rFonts w:cs="Times New Roman"/>
          <w:szCs w:val="24"/>
          <w:shd w:val="clear" w:color="auto" w:fill="FFFFFF"/>
        </w:rPr>
      </w:pPr>
      <w:r>
        <w:rPr>
          <w:rFonts w:cs="Times New Roman"/>
          <w:szCs w:val="24"/>
          <w:shd w:val="clear" w:color="auto" w:fill="FFFFFF"/>
        </w:rPr>
        <w:t>“</w:t>
      </w:r>
      <w:r w:rsidR="00D209FE" w:rsidRPr="008C539D">
        <w:rPr>
          <w:rFonts w:cs="Times New Roman"/>
          <w:szCs w:val="24"/>
          <w:shd w:val="clear" w:color="auto" w:fill="FFFFFF"/>
        </w:rPr>
        <w:t>Provide adequate fluid intake</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1"/>
      <w:r>
        <w:rPr>
          <w:rFonts w:cs="Times New Roman"/>
          <w:szCs w:val="24"/>
          <w:shd w:val="clear" w:color="auto" w:fill="FFFFFF"/>
        </w:rPr>
        <w:t>Christine</w:t>
      </w:r>
      <w:commentRangeEnd w:id="1"/>
      <w:r w:rsidR="00E821A4">
        <w:rPr>
          <w:rStyle w:val="CommentReference"/>
        </w:rPr>
        <w:commentReference w:id="1"/>
      </w:r>
      <w:r>
        <w:rPr>
          <w:rFonts w:cs="Times New Roman"/>
          <w:szCs w:val="24"/>
          <w:shd w:val="clear" w:color="auto" w:fill="FFFFFF"/>
        </w:rPr>
        <w:t>, 2008, p. 1)</w:t>
      </w:r>
      <w:r w:rsidR="00D209FE" w:rsidRPr="008C539D">
        <w:rPr>
          <w:rFonts w:cs="Times New Roman"/>
          <w:szCs w:val="24"/>
          <w:shd w:val="clear" w:color="auto" w:fill="FFFFFF"/>
        </w:rPr>
        <w:t>.</w:t>
      </w:r>
      <w:r w:rsidR="008C539D" w:rsidRPr="008C539D">
        <w:rPr>
          <w:rFonts w:cs="Times New Roman"/>
          <w:szCs w:val="24"/>
          <w:shd w:val="clear" w:color="auto" w:fill="FFFFFF"/>
        </w:rPr>
        <w:t xml:space="preserve"> </w:t>
      </w:r>
    </w:p>
    <w:p w:rsidR="008C539D" w:rsidRDefault="003A3441" w:rsidP="008C539D">
      <w:pPr>
        <w:pStyle w:val="ListParagraph"/>
        <w:numPr>
          <w:ilvl w:val="0"/>
          <w:numId w:val="3"/>
        </w:numPr>
        <w:jc w:val="both"/>
        <w:rPr>
          <w:rFonts w:cs="Times New Roman"/>
          <w:szCs w:val="24"/>
          <w:shd w:val="clear" w:color="auto" w:fill="FFFFFF"/>
        </w:rPr>
      </w:pPr>
      <w:r>
        <w:rPr>
          <w:rFonts w:cs="Times New Roman"/>
          <w:szCs w:val="24"/>
          <w:shd w:val="clear" w:color="auto" w:fill="FFFFFF"/>
        </w:rPr>
        <w:t>“</w:t>
      </w:r>
      <w:r w:rsidR="00D209FE" w:rsidRPr="008C539D">
        <w:rPr>
          <w:rFonts w:cs="Times New Roman"/>
          <w:szCs w:val="24"/>
          <w:shd w:val="clear" w:color="auto" w:fill="FFFFFF"/>
        </w:rPr>
        <w:t>Refer for physical and occupational therapy PRN</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2"/>
      <w:r>
        <w:rPr>
          <w:rFonts w:cs="Times New Roman"/>
          <w:szCs w:val="24"/>
          <w:shd w:val="clear" w:color="auto" w:fill="FFFFFF"/>
        </w:rPr>
        <w:t>Christine</w:t>
      </w:r>
      <w:commentRangeEnd w:id="2"/>
      <w:r w:rsidR="00E821A4">
        <w:rPr>
          <w:rStyle w:val="CommentReference"/>
        </w:rPr>
        <w:commentReference w:id="2"/>
      </w:r>
      <w:r>
        <w:rPr>
          <w:rFonts w:cs="Times New Roman"/>
          <w:szCs w:val="24"/>
          <w:shd w:val="clear" w:color="auto" w:fill="FFFFFF"/>
        </w:rPr>
        <w:t>, 2008, p. 1)</w:t>
      </w:r>
      <w:r w:rsidR="00D209FE" w:rsidRPr="008C539D">
        <w:rPr>
          <w:rFonts w:cs="Times New Roman"/>
          <w:szCs w:val="24"/>
          <w:shd w:val="clear" w:color="auto" w:fill="FFFFFF"/>
        </w:rPr>
        <w:t>.</w:t>
      </w:r>
      <w:r w:rsidR="008C539D" w:rsidRPr="008C539D">
        <w:rPr>
          <w:rFonts w:cs="Times New Roman"/>
          <w:szCs w:val="24"/>
          <w:shd w:val="clear" w:color="auto" w:fill="FFFFFF"/>
        </w:rPr>
        <w:t xml:space="preserve"> </w:t>
      </w:r>
    </w:p>
    <w:p w:rsidR="00D209FE" w:rsidRDefault="003A3441" w:rsidP="008C539D">
      <w:pPr>
        <w:pStyle w:val="ListParagraph"/>
        <w:numPr>
          <w:ilvl w:val="0"/>
          <w:numId w:val="3"/>
        </w:numPr>
        <w:jc w:val="both"/>
        <w:rPr>
          <w:rFonts w:cs="Times New Roman"/>
          <w:szCs w:val="24"/>
          <w:shd w:val="clear" w:color="auto" w:fill="FFFFFF"/>
        </w:rPr>
      </w:pPr>
      <w:r>
        <w:rPr>
          <w:rFonts w:cs="Times New Roman"/>
          <w:szCs w:val="24"/>
          <w:shd w:val="clear" w:color="auto" w:fill="FFFFFF"/>
        </w:rPr>
        <w:t>“</w:t>
      </w:r>
      <w:r w:rsidR="00D209FE" w:rsidRPr="008C539D">
        <w:rPr>
          <w:rFonts w:cs="Times New Roman"/>
          <w:szCs w:val="24"/>
          <w:shd w:val="clear" w:color="auto" w:fill="FFFFFF"/>
        </w:rPr>
        <w:t>Modify environment to maximize independence with continence</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3"/>
      <w:r>
        <w:rPr>
          <w:rFonts w:cs="Times New Roman"/>
          <w:szCs w:val="24"/>
          <w:shd w:val="clear" w:color="auto" w:fill="FFFFFF"/>
        </w:rPr>
        <w:t>Christine,</w:t>
      </w:r>
      <w:commentRangeEnd w:id="3"/>
      <w:r w:rsidR="00E821A4">
        <w:rPr>
          <w:rStyle w:val="CommentReference"/>
        </w:rPr>
        <w:commentReference w:id="3"/>
      </w:r>
      <w:r>
        <w:rPr>
          <w:rFonts w:cs="Times New Roman"/>
          <w:szCs w:val="24"/>
          <w:shd w:val="clear" w:color="auto" w:fill="FFFFFF"/>
        </w:rPr>
        <w:t xml:space="preserve"> 2008, p. 1)</w:t>
      </w:r>
      <w:r w:rsidR="00D209FE" w:rsidRPr="008C539D">
        <w:rPr>
          <w:rFonts w:cs="Times New Roman"/>
          <w:szCs w:val="24"/>
          <w:shd w:val="clear" w:color="auto" w:fill="FFFFFF"/>
        </w:rPr>
        <w:t>.</w:t>
      </w:r>
    </w:p>
    <w:p w:rsidR="008C539D" w:rsidRPr="008C539D" w:rsidRDefault="008C539D" w:rsidP="008C539D">
      <w:pPr>
        <w:pStyle w:val="ListParagraph"/>
        <w:ind w:left="1080"/>
        <w:jc w:val="both"/>
        <w:rPr>
          <w:rFonts w:cs="Times New Roman"/>
          <w:szCs w:val="24"/>
          <w:shd w:val="clear" w:color="auto" w:fill="FFFFFF"/>
        </w:rPr>
      </w:pPr>
    </w:p>
    <w:p w:rsidR="00CF23D1" w:rsidRDefault="008C539D" w:rsidP="00CF23D1">
      <w:pPr>
        <w:pStyle w:val="ListParagraph"/>
        <w:numPr>
          <w:ilvl w:val="0"/>
          <w:numId w:val="1"/>
        </w:numPr>
        <w:spacing w:line="480" w:lineRule="auto"/>
        <w:jc w:val="both"/>
        <w:rPr>
          <w:rFonts w:cs="Times New Roman"/>
          <w:b/>
          <w:szCs w:val="24"/>
        </w:rPr>
      </w:pPr>
      <w:r>
        <w:rPr>
          <w:rFonts w:cs="Times New Roman"/>
          <w:b/>
          <w:szCs w:val="24"/>
        </w:rPr>
        <w:lastRenderedPageBreak/>
        <w:t>Create a discharge plan for Mr. Carson that addresses his concerns about his incontinence.</w:t>
      </w:r>
    </w:p>
    <w:p w:rsidR="008C539D" w:rsidRDefault="008C539D" w:rsidP="008C539D">
      <w:pPr>
        <w:pStyle w:val="ListParagraph"/>
        <w:spacing w:line="480" w:lineRule="auto"/>
        <w:jc w:val="both"/>
        <w:rPr>
          <w:rFonts w:cs="Times New Roman"/>
          <w:szCs w:val="24"/>
        </w:rPr>
      </w:pPr>
      <w:r>
        <w:rPr>
          <w:rFonts w:cs="Times New Roman"/>
          <w:szCs w:val="24"/>
        </w:rPr>
        <w:t xml:space="preserve">I would teach Mr. Carson, that ways to prevent this from happening at his daughters is to first make sure he watches his diet. He should stay away from salty foods and caffeinated drinks, because they raise his blood pressure as well as stimulates his bladder. In accordance with his diet I would tell him to </w:t>
      </w:r>
      <w:r w:rsidR="00945CD2">
        <w:rPr>
          <w:rFonts w:cs="Times New Roman"/>
          <w:szCs w:val="24"/>
        </w:rPr>
        <w:t xml:space="preserve">have adequate </w:t>
      </w:r>
      <w:r>
        <w:rPr>
          <w:rFonts w:cs="Times New Roman"/>
          <w:szCs w:val="24"/>
        </w:rPr>
        <w:t xml:space="preserve">fluid intake, and not to </w:t>
      </w:r>
      <w:r w:rsidR="00945CD2">
        <w:rPr>
          <w:rFonts w:cs="Times New Roman"/>
          <w:szCs w:val="24"/>
        </w:rPr>
        <w:t>limit it</w:t>
      </w:r>
      <w:r>
        <w:rPr>
          <w:rFonts w:cs="Times New Roman"/>
          <w:szCs w:val="24"/>
        </w:rPr>
        <w:t>.  He should set-up a toilet schedule with his daughter so that he is going at times that are feasible for him and not when it is too late. I would also tell him and his daughter to modify the home environment so that there are no impediments in his path to the bathroom. Finally I would suggest that he meet with a physical or occupational therapist to teach him how to strengthen his bladder so he can better control his incontinence.</w:t>
      </w:r>
    </w:p>
    <w:p w:rsidR="008C539D" w:rsidRPr="008C539D" w:rsidRDefault="008C539D" w:rsidP="008C539D">
      <w:pPr>
        <w:pStyle w:val="ListParagraph"/>
        <w:spacing w:line="480" w:lineRule="auto"/>
        <w:jc w:val="both"/>
        <w:rPr>
          <w:rFonts w:cs="Times New Roman"/>
          <w:szCs w:val="24"/>
        </w:rPr>
      </w:pPr>
    </w:p>
    <w:p w:rsidR="00CF23D1" w:rsidRPr="00003720" w:rsidRDefault="008C539D" w:rsidP="00CF23D1">
      <w:pPr>
        <w:pStyle w:val="ListParagraph"/>
        <w:numPr>
          <w:ilvl w:val="0"/>
          <w:numId w:val="1"/>
        </w:numPr>
        <w:spacing w:line="480" w:lineRule="auto"/>
        <w:jc w:val="both"/>
        <w:rPr>
          <w:rFonts w:cs="Times New Roman"/>
          <w:b/>
          <w:szCs w:val="24"/>
        </w:rPr>
      </w:pPr>
      <w:r>
        <w:rPr>
          <w:rFonts w:cs="Times New Roman"/>
          <w:b/>
          <w:color w:val="222222"/>
          <w:szCs w:val="24"/>
        </w:rPr>
        <w:t>Why is orthostatic hypertension a concern in someone with functional incontinence</w:t>
      </w:r>
      <w:r w:rsidR="00CF23D1" w:rsidRPr="00003720">
        <w:rPr>
          <w:rFonts w:cs="Times New Roman"/>
          <w:b/>
          <w:szCs w:val="24"/>
        </w:rPr>
        <w:t>?</w:t>
      </w:r>
    </w:p>
    <w:p w:rsidR="00CF23D1" w:rsidRDefault="00945CD2" w:rsidP="00CF23D1">
      <w:pPr>
        <w:spacing w:line="480" w:lineRule="auto"/>
        <w:ind w:left="360" w:firstLine="360"/>
        <w:jc w:val="both"/>
        <w:rPr>
          <w:rFonts w:cs="Times New Roman"/>
          <w:szCs w:val="24"/>
        </w:rPr>
      </w:pPr>
      <w:r>
        <w:rPr>
          <w:rFonts w:cs="Times New Roman"/>
          <w:szCs w:val="24"/>
        </w:rPr>
        <w:t>It is a concern because a person with functional incontinence feel the urge to urinate but can’t hold their urine long enough to make it to the bathroom. Orthostatic hypertension can cause a person to faint which would prevent or delay their progress to the bathroom leading to higher risk of urinating before making it to the bathroom. This is further exacerbated in Mr. Carson’s case because of his spinal stenosis causing an unsteady and slower gait.</w:t>
      </w:r>
    </w:p>
    <w:p w:rsidR="00945CD2" w:rsidRPr="00332C69" w:rsidRDefault="00945CD2" w:rsidP="00CF23D1">
      <w:pPr>
        <w:spacing w:line="480" w:lineRule="auto"/>
        <w:ind w:left="360" w:firstLine="360"/>
        <w:jc w:val="both"/>
        <w:rPr>
          <w:rFonts w:cs="Times New Roman"/>
          <w:szCs w:val="24"/>
        </w:rPr>
      </w:pPr>
    </w:p>
    <w:p w:rsidR="00CF23D1" w:rsidRPr="00BC5406" w:rsidRDefault="00945CD2" w:rsidP="00CF23D1">
      <w:pPr>
        <w:pStyle w:val="ListParagraph"/>
        <w:numPr>
          <w:ilvl w:val="0"/>
          <w:numId w:val="1"/>
        </w:numPr>
        <w:spacing w:line="480" w:lineRule="auto"/>
        <w:jc w:val="both"/>
        <w:rPr>
          <w:rFonts w:cs="Times New Roman"/>
          <w:b/>
          <w:szCs w:val="24"/>
        </w:rPr>
      </w:pPr>
      <w:r>
        <w:rPr>
          <w:rFonts w:cs="Times New Roman"/>
          <w:b/>
          <w:color w:val="222222"/>
          <w:szCs w:val="24"/>
        </w:rPr>
        <w:t xml:space="preserve">Using information on functional incontinence from the Web site </w:t>
      </w:r>
      <w:r w:rsidRPr="00945CD2">
        <w:rPr>
          <w:rFonts w:cs="Times New Roman"/>
          <w:b/>
          <w:color w:val="222222"/>
          <w:szCs w:val="24"/>
        </w:rPr>
        <w:t>http://consultgerirn.org</w:t>
      </w:r>
      <w:r>
        <w:rPr>
          <w:rFonts w:cs="Times New Roman"/>
          <w:b/>
          <w:color w:val="222222"/>
          <w:szCs w:val="24"/>
        </w:rPr>
        <w:t xml:space="preserve">, what interventions should the home health nurse implement in order to help Mr. Carson with his incontinence? </w:t>
      </w:r>
    </w:p>
    <w:p w:rsidR="00BC5406" w:rsidRDefault="003A3441" w:rsidP="00BC5406">
      <w:pPr>
        <w:pStyle w:val="ListParagraph"/>
        <w:spacing w:line="480" w:lineRule="auto"/>
        <w:jc w:val="both"/>
        <w:rPr>
          <w:rFonts w:cs="Times New Roman"/>
          <w:szCs w:val="24"/>
        </w:rPr>
      </w:pPr>
      <w:r>
        <w:rPr>
          <w:rFonts w:cs="Times New Roman"/>
          <w:szCs w:val="24"/>
          <w:shd w:val="clear" w:color="auto" w:fill="FFFFFF"/>
        </w:rPr>
        <w:lastRenderedPageBreak/>
        <w:t xml:space="preserve">According to </w:t>
      </w:r>
      <w:proofErr w:type="spellStart"/>
      <w:r>
        <w:rPr>
          <w:rFonts w:cs="Times New Roman"/>
          <w:szCs w:val="24"/>
          <w:shd w:val="clear" w:color="auto" w:fill="FFFFFF"/>
        </w:rPr>
        <w:t>Annmarie</w:t>
      </w:r>
      <w:proofErr w:type="spellEnd"/>
      <w:r>
        <w:rPr>
          <w:rFonts w:cs="Times New Roman"/>
          <w:szCs w:val="24"/>
          <w:shd w:val="clear" w:color="auto" w:fill="FFFFFF"/>
        </w:rPr>
        <w:t xml:space="preserve">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and Christine </w:t>
      </w:r>
      <w:proofErr w:type="spellStart"/>
      <w:r>
        <w:rPr>
          <w:rFonts w:cs="Times New Roman"/>
          <w:szCs w:val="24"/>
          <w:shd w:val="clear" w:color="auto" w:fill="FFFFFF"/>
        </w:rPr>
        <w:t>Bradway</w:t>
      </w:r>
      <w:proofErr w:type="spellEnd"/>
      <w:r>
        <w:rPr>
          <w:rFonts w:cs="Times New Roman"/>
          <w:szCs w:val="24"/>
          <w:shd w:val="clear" w:color="auto" w:fill="FFFFFF"/>
        </w:rPr>
        <w:t xml:space="preserve"> (2008) the </w:t>
      </w:r>
      <w:r>
        <w:rPr>
          <w:rFonts w:cs="Times New Roman"/>
          <w:szCs w:val="24"/>
        </w:rPr>
        <w:t>n</w:t>
      </w:r>
      <w:bookmarkStart w:id="4" w:name="_GoBack"/>
      <w:bookmarkEnd w:id="4"/>
      <w:r w:rsidR="00BC5406">
        <w:rPr>
          <w:rFonts w:cs="Times New Roman"/>
          <w:szCs w:val="24"/>
        </w:rPr>
        <w:t>urse should:</w:t>
      </w:r>
    </w:p>
    <w:p w:rsidR="00BC5406" w:rsidRPr="00BC5406" w:rsidRDefault="003A3441" w:rsidP="00BC5406">
      <w:pPr>
        <w:pStyle w:val="ListParagraph"/>
        <w:numPr>
          <w:ilvl w:val="0"/>
          <w:numId w:val="5"/>
        </w:numPr>
        <w:jc w:val="both"/>
        <w:rPr>
          <w:rFonts w:cs="Times New Roman"/>
          <w:szCs w:val="24"/>
          <w:shd w:val="clear" w:color="auto" w:fill="FFFFFF"/>
        </w:rPr>
      </w:pPr>
      <w:r>
        <w:rPr>
          <w:rFonts w:cs="Times New Roman"/>
          <w:szCs w:val="24"/>
          <w:shd w:val="clear" w:color="auto" w:fill="FFFFFF"/>
        </w:rPr>
        <w:t>“</w:t>
      </w:r>
      <w:r w:rsidR="00BC5406" w:rsidRPr="00BC5406">
        <w:rPr>
          <w:rFonts w:cs="Times New Roman"/>
          <w:szCs w:val="24"/>
          <w:shd w:val="clear" w:color="auto" w:fill="FFFFFF"/>
        </w:rPr>
        <w:t xml:space="preserve">Develop an </w:t>
      </w:r>
      <w:commentRangeStart w:id="5"/>
      <w:commentRangeStart w:id="6"/>
      <w:r w:rsidR="00BC5406" w:rsidRPr="00BC5406">
        <w:rPr>
          <w:rFonts w:cs="Times New Roman"/>
          <w:szCs w:val="24"/>
          <w:shd w:val="clear" w:color="auto" w:fill="FFFFFF"/>
        </w:rPr>
        <w:t>individualized plan of care using data obtained from the history and physical examination and in collaboration with other team members</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7"/>
      <w:r>
        <w:rPr>
          <w:rFonts w:cs="Times New Roman"/>
          <w:szCs w:val="24"/>
          <w:shd w:val="clear" w:color="auto" w:fill="FFFFFF"/>
        </w:rPr>
        <w:t>Christine</w:t>
      </w:r>
      <w:commentRangeEnd w:id="7"/>
      <w:r w:rsidR="00E821A4">
        <w:rPr>
          <w:rStyle w:val="CommentReference"/>
        </w:rPr>
        <w:commentReference w:id="7"/>
      </w:r>
      <w:r>
        <w:rPr>
          <w:rFonts w:cs="Times New Roman"/>
          <w:szCs w:val="24"/>
          <w:shd w:val="clear" w:color="auto" w:fill="FFFFFF"/>
        </w:rPr>
        <w:t>, 2008, p. 2)</w:t>
      </w:r>
      <w:r w:rsidR="00BC5406" w:rsidRPr="00BC5406">
        <w:rPr>
          <w:rFonts w:cs="Times New Roman"/>
          <w:szCs w:val="24"/>
          <w:shd w:val="clear" w:color="auto" w:fill="FFFFFF"/>
        </w:rPr>
        <w:t>.</w:t>
      </w:r>
    </w:p>
    <w:p w:rsidR="00BC5406" w:rsidRPr="00BC5406" w:rsidRDefault="003A3441" w:rsidP="00BC5406">
      <w:pPr>
        <w:pStyle w:val="ListParagraph"/>
        <w:numPr>
          <w:ilvl w:val="0"/>
          <w:numId w:val="5"/>
        </w:numPr>
        <w:jc w:val="both"/>
        <w:rPr>
          <w:rFonts w:cs="Times New Roman"/>
          <w:szCs w:val="24"/>
          <w:shd w:val="clear" w:color="auto" w:fill="FFFFFF"/>
        </w:rPr>
      </w:pPr>
      <w:r>
        <w:rPr>
          <w:rFonts w:cs="Times New Roman"/>
          <w:szCs w:val="24"/>
          <w:shd w:val="clear" w:color="auto" w:fill="FFFFFF"/>
        </w:rPr>
        <w:t>“</w:t>
      </w:r>
      <w:r w:rsidR="00BC5406" w:rsidRPr="00BC5406">
        <w:rPr>
          <w:rFonts w:cs="Times New Roman"/>
          <w:szCs w:val="24"/>
          <w:shd w:val="clear" w:color="auto" w:fill="FFFFFF"/>
        </w:rPr>
        <w:t>Avoid medications that may contribute to UI</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Christine, 2008, p. 2)</w:t>
      </w:r>
      <w:r w:rsidR="00BC5406">
        <w:rPr>
          <w:rFonts w:cs="Times New Roman"/>
          <w:szCs w:val="24"/>
          <w:shd w:val="clear" w:color="auto" w:fill="FFFFFF"/>
        </w:rPr>
        <w:t>.</w:t>
      </w:r>
    </w:p>
    <w:p w:rsidR="00BC5406" w:rsidRPr="00BC5406" w:rsidRDefault="003A3441" w:rsidP="00BC5406">
      <w:pPr>
        <w:pStyle w:val="ListParagraph"/>
        <w:numPr>
          <w:ilvl w:val="0"/>
          <w:numId w:val="5"/>
        </w:numPr>
        <w:jc w:val="both"/>
        <w:rPr>
          <w:rFonts w:cs="Times New Roman"/>
          <w:szCs w:val="24"/>
          <w:shd w:val="clear" w:color="auto" w:fill="FFFFFF"/>
        </w:rPr>
      </w:pPr>
      <w:r>
        <w:rPr>
          <w:rFonts w:cs="Times New Roman"/>
          <w:szCs w:val="24"/>
          <w:shd w:val="clear" w:color="auto" w:fill="FFFFFF"/>
        </w:rPr>
        <w:t>“</w:t>
      </w:r>
      <w:r w:rsidR="00BC5406" w:rsidRPr="00BC5406">
        <w:rPr>
          <w:rFonts w:cs="Times New Roman"/>
          <w:szCs w:val="24"/>
          <w:shd w:val="clear" w:color="auto" w:fill="FFFFFF"/>
        </w:rPr>
        <w:t>Monitor fluid intake and maintain an appropriate hydration schedule</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8"/>
      <w:r>
        <w:rPr>
          <w:rFonts w:cs="Times New Roman"/>
          <w:szCs w:val="24"/>
          <w:shd w:val="clear" w:color="auto" w:fill="FFFFFF"/>
        </w:rPr>
        <w:t>Christine</w:t>
      </w:r>
      <w:commentRangeEnd w:id="8"/>
      <w:r w:rsidR="00E821A4">
        <w:rPr>
          <w:rStyle w:val="CommentReference"/>
        </w:rPr>
        <w:commentReference w:id="8"/>
      </w:r>
      <w:r>
        <w:rPr>
          <w:rFonts w:cs="Times New Roman"/>
          <w:szCs w:val="24"/>
          <w:shd w:val="clear" w:color="auto" w:fill="FFFFFF"/>
        </w:rPr>
        <w:t>, 2008, p. 2)</w:t>
      </w:r>
      <w:r w:rsidR="00BC5406">
        <w:rPr>
          <w:rFonts w:cs="Times New Roman"/>
          <w:szCs w:val="24"/>
          <w:shd w:val="clear" w:color="auto" w:fill="FFFFFF"/>
        </w:rPr>
        <w:t>.</w:t>
      </w:r>
    </w:p>
    <w:p w:rsidR="00BC5406" w:rsidRPr="00BC5406" w:rsidRDefault="003A3441" w:rsidP="00BC5406">
      <w:pPr>
        <w:pStyle w:val="ListParagraph"/>
        <w:numPr>
          <w:ilvl w:val="0"/>
          <w:numId w:val="5"/>
        </w:numPr>
        <w:jc w:val="both"/>
        <w:rPr>
          <w:rStyle w:val="apple-converted-space"/>
          <w:rFonts w:cs="Times New Roman"/>
          <w:szCs w:val="24"/>
          <w:shd w:val="clear" w:color="auto" w:fill="FFFFFF"/>
        </w:rPr>
      </w:pPr>
      <w:r>
        <w:rPr>
          <w:rFonts w:cs="Times New Roman"/>
          <w:szCs w:val="24"/>
          <w:shd w:val="clear" w:color="auto" w:fill="FFFFFF"/>
        </w:rPr>
        <w:t>“</w:t>
      </w:r>
      <w:r w:rsidR="00BC5406" w:rsidRPr="00BC5406">
        <w:rPr>
          <w:rFonts w:cs="Times New Roman"/>
          <w:szCs w:val="24"/>
          <w:shd w:val="clear" w:color="auto" w:fill="FFFFFF"/>
        </w:rPr>
        <w:t>Limit dietary bladder irritants</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9"/>
      <w:r>
        <w:rPr>
          <w:rFonts w:cs="Times New Roman"/>
          <w:szCs w:val="24"/>
          <w:shd w:val="clear" w:color="auto" w:fill="FFFFFF"/>
        </w:rPr>
        <w:t>Christine</w:t>
      </w:r>
      <w:commentRangeEnd w:id="9"/>
      <w:r w:rsidR="00E821A4">
        <w:rPr>
          <w:rStyle w:val="CommentReference"/>
        </w:rPr>
        <w:commentReference w:id="9"/>
      </w:r>
      <w:r>
        <w:rPr>
          <w:rFonts w:cs="Times New Roman"/>
          <w:szCs w:val="24"/>
          <w:shd w:val="clear" w:color="auto" w:fill="FFFFFF"/>
        </w:rPr>
        <w:t>, 2008, p. 2)</w:t>
      </w:r>
      <w:r w:rsidR="00BC5406" w:rsidRPr="00BC5406">
        <w:rPr>
          <w:rFonts w:cs="Times New Roman"/>
          <w:szCs w:val="24"/>
          <w:shd w:val="clear" w:color="auto" w:fill="FFFFFF"/>
        </w:rPr>
        <w:t>.</w:t>
      </w:r>
      <w:r w:rsidR="00BC5406" w:rsidRPr="00BC5406">
        <w:rPr>
          <w:rStyle w:val="apple-converted-space"/>
          <w:rFonts w:cs="Times New Roman"/>
          <w:szCs w:val="24"/>
          <w:shd w:val="clear" w:color="auto" w:fill="FFFFFF"/>
        </w:rPr>
        <w:t> </w:t>
      </w:r>
    </w:p>
    <w:p w:rsidR="00BC5406" w:rsidRPr="00BC5406" w:rsidRDefault="003A3441" w:rsidP="00BC5406">
      <w:pPr>
        <w:pStyle w:val="ListParagraph"/>
        <w:numPr>
          <w:ilvl w:val="0"/>
          <w:numId w:val="5"/>
        </w:numPr>
        <w:jc w:val="both"/>
        <w:rPr>
          <w:rFonts w:cs="Times New Roman"/>
          <w:szCs w:val="24"/>
          <w:shd w:val="clear" w:color="auto" w:fill="FFFFFF"/>
        </w:rPr>
      </w:pPr>
      <w:r>
        <w:rPr>
          <w:rFonts w:cs="Times New Roman"/>
          <w:szCs w:val="24"/>
          <w:shd w:val="clear" w:color="auto" w:fill="FFFFFF"/>
        </w:rPr>
        <w:t>“</w:t>
      </w:r>
      <w:r w:rsidR="00BC5406" w:rsidRPr="00BC5406">
        <w:rPr>
          <w:rFonts w:cs="Times New Roman"/>
          <w:szCs w:val="24"/>
          <w:shd w:val="clear" w:color="auto" w:fill="FFFFFF"/>
        </w:rPr>
        <w:t>Modify the environment to facilitate continence</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Christine, 2008, p. 2)</w:t>
      </w:r>
      <w:r w:rsidR="00BC5406" w:rsidRPr="00BC5406">
        <w:rPr>
          <w:rFonts w:cs="Times New Roman"/>
          <w:szCs w:val="24"/>
          <w:shd w:val="clear" w:color="auto" w:fill="FFFFFF"/>
        </w:rPr>
        <w:t>.</w:t>
      </w:r>
    </w:p>
    <w:p w:rsidR="00BC5406" w:rsidRPr="00BC5406" w:rsidRDefault="003A3441" w:rsidP="00BC5406">
      <w:pPr>
        <w:pStyle w:val="ListParagraph"/>
        <w:numPr>
          <w:ilvl w:val="0"/>
          <w:numId w:val="5"/>
        </w:numPr>
        <w:jc w:val="both"/>
        <w:rPr>
          <w:rFonts w:cs="Times New Roman"/>
          <w:szCs w:val="24"/>
        </w:rPr>
      </w:pPr>
      <w:r>
        <w:rPr>
          <w:rFonts w:cs="Times New Roman"/>
          <w:szCs w:val="24"/>
          <w:shd w:val="clear" w:color="auto" w:fill="FFFFFF"/>
        </w:rPr>
        <w:t>“</w:t>
      </w:r>
      <w:r w:rsidR="00BC5406" w:rsidRPr="00BC5406">
        <w:rPr>
          <w:rFonts w:cs="Times New Roman"/>
          <w:szCs w:val="24"/>
          <w:shd w:val="clear" w:color="auto" w:fill="FFFFFF"/>
        </w:rPr>
        <w:t>Prevent skin breakdown by providing immediate cleansing after an incontinent episode and utilizing barrier ointments</w:t>
      </w:r>
      <w:r>
        <w:rPr>
          <w:rFonts w:cs="Times New Roman"/>
          <w:szCs w:val="24"/>
          <w:shd w:val="clear" w:color="auto" w:fill="FFFFFF"/>
        </w:rPr>
        <w:t>” (Dowling-</w:t>
      </w:r>
      <w:proofErr w:type="spellStart"/>
      <w:r>
        <w:rPr>
          <w:rFonts w:cs="Times New Roman"/>
          <w:szCs w:val="24"/>
          <w:shd w:val="clear" w:color="auto" w:fill="FFFFFF"/>
        </w:rPr>
        <w:t>Castronovo</w:t>
      </w:r>
      <w:proofErr w:type="spellEnd"/>
      <w:r>
        <w:rPr>
          <w:rFonts w:cs="Times New Roman"/>
          <w:szCs w:val="24"/>
          <w:shd w:val="clear" w:color="auto" w:fill="FFFFFF"/>
        </w:rPr>
        <w:t xml:space="preserve"> &amp; </w:t>
      </w:r>
      <w:commentRangeStart w:id="10"/>
      <w:r>
        <w:rPr>
          <w:rFonts w:cs="Times New Roman"/>
          <w:szCs w:val="24"/>
          <w:shd w:val="clear" w:color="auto" w:fill="FFFFFF"/>
        </w:rPr>
        <w:t>Christine,</w:t>
      </w:r>
      <w:commentRangeEnd w:id="10"/>
      <w:r w:rsidR="00E821A4">
        <w:rPr>
          <w:rStyle w:val="CommentReference"/>
        </w:rPr>
        <w:commentReference w:id="10"/>
      </w:r>
      <w:r>
        <w:rPr>
          <w:rFonts w:cs="Times New Roman"/>
          <w:szCs w:val="24"/>
          <w:shd w:val="clear" w:color="auto" w:fill="FFFFFF"/>
        </w:rPr>
        <w:t xml:space="preserve"> 2008, p. 2)</w:t>
      </w:r>
      <w:r w:rsidR="00BC5406" w:rsidRPr="00BC5406">
        <w:rPr>
          <w:rFonts w:cs="Times New Roman"/>
          <w:szCs w:val="24"/>
          <w:shd w:val="clear" w:color="auto" w:fill="FFFFFF"/>
        </w:rPr>
        <w:t>.</w:t>
      </w:r>
    </w:p>
    <w:p w:rsidR="00BC5406" w:rsidRPr="00BC5406" w:rsidRDefault="00BC5406" w:rsidP="00BC5406">
      <w:pPr>
        <w:pStyle w:val="ListParagraph"/>
        <w:spacing w:line="480" w:lineRule="auto"/>
        <w:jc w:val="both"/>
        <w:rPr>
          <w:rFonts w:cs="Times New Roman"/>
          <w:b/>
          <w:szCs w:val="24"/>
        </w:rPr>
      </w:pPr>
    </w:p>
    <w:p w:rsidR="00CF23D1" w:rsidRPr="00B13237" w:rsidRDefault="00CF23D1" w:rsidP="00CF23D1">
      <w:pPr>
        <w:pStyle w:val="ListParagraph"/>
        <w:ind w:left="1440"/>
        <w:jc w:val="both"/>
        <w:rPr>
          <w:rFonts w:cs="Times New Roman"/>
          <w:b/>
          <w:szCs w:val="24"/>
        </w:rPr>
      </w:pPr>
    </w:p>
    <w:p w:rsidR="00CF23D1" w:rsidRPr="00B13237" w:rsidRDefault="00CF23D1" w:rsidP="00CF23D1">
      <w:pPr>
        <w:rPr>
          <w:rFonts w:cs="Times New Roman"/>
          <w:b/>
          <w:szCs w:val="24"/>
        </w:rPr>
      </w:pPr>
      <w:r w:rsidRPr="00B13237">
        <w:rPr>
          <w:rFonts w:cs="Times New Roman"/>
          <w:b/>
          <w:szCs w:val="24"/>
        </w:rPr>
        <w:br w:type="page"/>
      </w:r>
    </w:p>
    <w:commentRangeEnd w:id="5"/>
    <w:p w:rsidR="00CF23D1" w:rsidRPr="00B13237" w:rsidRDefault="00E821A4" w:rsidP="00CF23D1">
      <w:pPr>
        <w:spacing w:line="480" w:lineRule="auto"/>
        <w:jc w:val="center"/>
        <w:rPr>
          <w:rFonts w:cs="Times New Roman"/>
          <w:b/>
          <w:szCs w:val="24"/>
        </w:rPr>
      </w:pPr>
      <w:r>
        <w:rPr>
          <w:rStyle w:val="CommentReference"/>
        </w:rPr>
        <w:lastRenderedPageBreak/>
        <w:commentReference w:id="5"/>
      </w:r>
      <w:commentRangeEnd w:id="6"/>
      <w:r>
        <w:rPr>
          <w:rStyle w:val="CommentReference"/>
        </w:rPr>
        <w:commentReference w:id="6"/>
      </w:r>
      <w:r w:rsidR="00CF23D1" w:rsidRPr="00B13237">
        <w:rPr>
          <w:rFonts w:cs="Times New Roman"/>
          <w:b/>
          <w:szCs w:val="24"/>
        </w:rPr>
        <w:t>References</w:t>
      </w:r>
    </w:p>
    <w:p w:rsidR="003A3441" w:rsidRDefault="003A3441" w:rsidP="003A3441">
      <w:pPr>
        <w:spacing w:line="480" w:lineRule="auto"/>
        <w:jc w:val="both"/>
        <w:rPr>
          <w:rFonts w:cs="Times New Roman"/>
          <w:i/>
          <w:color w:val="000000"/>
          <w:szCs w:val="24"/>
          <w:shd w:val="clear" w:color="auto" w:fill="FFFFFF"/>
        </w:rPr>
      </w:pPr>
      <w:proofErr w:type="gramStart"/>
      <w:r>
        <w:rPr>
          <w:rFonts w:cs="Times New Roman"/>
          <w:color w:val="000000"/>
          <w:szCs w:val="24"/>
          <w:shd w:val="clear" w:color="auto" w:fill="FFFFFF"/>
        </w:rPr>
        <w:t>Dowling-</w:t>
      </w:r>
      <w:proofErr w:type="spellStart"/>
      <w:r>
        <w:rPr>
          <w:rFonts w:cs="Times New Roman"/>
          <w:color w:val="000000"/>
          <w:szCs w:val="24"/>
          <w:shd w:val="clear" w:color="auto" w:fill="FFFFFF"/>
        </w:rPr>
        <w:t>Castronovo</w:t>
      </w:r>
      <w:proofErr w:type="spellEnd"/>
      <w:r>
        <w:rPr>
          <w:rFonts w:cs="Times New Roman"/>
          <w:color w:val="000000"/>
          <w:szCs w:val="24"/>
          <w:shd w:val="clear" w:color="auto" w:fill="FFFFFF"/>
        </w:rPr>
        <w:t xml:space="preserve">, A. &amp; </w:t>
      </w:r>
      <w:proofErr w:type="spellStart"/>
      <w:r>
        <w:rPr>
          <w:rFonts w:cs="Times New Roman"/>
          <w:color w:val="000000"/>
          <w:szCs w:val="24"/>
          <w:shd w:val="clear" w:color="auto" w:fill="FFFFFF"/>
        </w:rPr>
        <w:t>Bradway</w:t>
      </w:r>
      <w:proofErr w:type="spellEnd"/>
      <w:r>
        <w:rPr>
          <w:rFonts w:cs="Times New Roman"/>
          <w:color w:val="000000"/>
          <w:szCs w:val="24"/>
          <w:shd w:val="clear" w:color="auto" w:fill="FFFFFF"/>
        </w:rPr>
        <w:t>, C. (2008).</w:t>
      </w:r>
      <w:proofErr w:type="gramEnd"/>
      <w:r>
        <w:rPr>
          <w:rFonts w:cs="Times New Roman"/>
          <w:color w:val="000000"/>
          <w:szCs w:val="24"/>
          <w:shd w:val="clear" w:color="auto" w:fill="FFFFFF"/>
        </w:rPr>
        <w:t xml:space="preserve"> </w:t>
      </w:r>
      <w:proofErr w:type="gramStart"/>
      <w:r>
        <w:rPr>
          <w:rFonts w:cs="Times New Roman"/>
          <w:color w:val="000000"/>
          <w:szCs w:val="24"/>
          <w:shd w:val="clear" w:color="auto" w:fill="FFFFFF"/>
        </w:rPr>
        <w:t>Urinary incontinence.</w:t>
      </w:r>
      <w:proofErr w:type="gramEnd"/>
      <w:r>
        <w:rPr>
          <w:rFonts w:cs="Times New Roman"/>
          <w:color w:val="000000"/>
          <w:szCs w:val="24"/>
          <w:shd w:val="clear" w:color="auto" w:fill="FFFFFF"/>
        </w:rPr>
        <w:t xml:space="preserve"> </w:t>
      </w:r>
      <w:r>
        <w:rPr>
          <w:rFonts w:cs="Times New Roman"/>
          <w:i/>
          <w:color w:val="000000"/>
          <w:szCs w:val="24"/>
          <w:shd w:val="clear" w:color="auto" w:fill="FFFFFF"/>
        </w:rPr>
        <w:t xml:space="preserve">The Hartford Institute of </w:t>
      </w:r>
    </w:p>
    <w:p w:rsidR="003A3441" w:rsidRPr="000D3E57" w:rsidRDefault="003A3441" w:rsidP="003A3441">
      <w:pPr>
        <w:spacing w:line="480" w:lineRule="auto"/>
        <w:ind w:firstLine="720"/>
        <w:jc w:val="both"/>
        <w:rPr>
          <w:rFonts w:cs="Times New Roman"/>
          <w:color w:val="000000"/>
          <w:szCs w:val="24"/>
          <w:shd w:val="clear" w:color="auto" w:fill="FFFFFF"/>
        </w:rPr>
      </w:pPr>
      <w:r>
        <w:rPr>
          <w:rFonts w:cs="Times New Roman"/>
          <w:i/>
          <w:color w:val="000000"/>
          <w:szCs w:val="24"/>
          <w:shd w:val="clear" w:color="auto" w:fill="FFFFFF"/>
        </w:rPr>
        <w:t>Geriatric Nursing, 11</w:t>
      </w:r>
      <w:r>
        <w:rPr>
          <w:rFonts w:cs="Times New Roman"/>
          <w:color w:val="000000"/>
          <w:szCs w:val="24"/>
          <w:shd w:val="clear" w:color="auto" w:fill="FFFFFF"/>
        </w:rPr>
        <w:t>(1), 1-2.</w:t>
      </w:r>
    </w:p>
    <w:p w:rsidR="00CF23D1" w:rsidRPr="00B13237" w:rsidRDefault="00CF23D1" w:rsidP="00CF23D1">
      <w:pPr>
        <w:spacing w:line="480" w:lineRule="auto"/>
        <w:jc w:val="both"/>
        <w:rPr>
          <w:rFonts w:cs="Times New Roman"/>
          <w:szCs w:val="24"/>
          <w:lang/>
        </w:rPr>
      </w:pPr>
      <w:proofErr w:type="spellStart"/>
      <w:r w:rsidRPr="00B13237">
        <w:rPr>
          <w:rFonts w:cs="Times New Roman"/>
          <w:szCs w:val="24"/>
          <w:lang/>
        </w:rPr>
        <w:t>Mauk</w:t>
      </w:r>
      <w:proofErr w:type="spellEnd"/>
      <w:r w:rsidRPr="00B13237">
        <w:rPr>
          <w:rFonts w:cs="Times New Roman"/>
          <w:szCs w:val="24"/>
          <w:lang/>
        </w:rPr>
        <w:t xml:space="preserve">, K. L. (2010). </w:t>
      </w:r>
      <w:proofErr w:type="spellStart"/>
      <w:r w:rsidRPr="00B13237">
        <w:rPr>
          <w:rFonts w:cs="Times New Roman"/>
          <w:szCs w:val="24"/>
          <w:lang/>
        </w:rPr>
        <w:t>Gerontological</w:t>
      </w:r>
      <w:proofErr w:type="spellEnd"/>
      <w:r w:rsidRPr="00B13237">
        <w:rPr>
          <w:rFonts w:cs="Times New Roman"/>
          <w:szCs w:val="24"/>
          <w:lang/>
        </w:rPr>
        <w:t xml:space="preserve"> nursing: Competencies for </w:t>
      </w:r>
      <w:commentRangeStart w:id="11"/>
      <w:r w:rsidRPr="00B13237">
        <w:rPr>
          <w:rFonts w:cs="Times New Roman"/>
          <w:szCs w:val="24"/>
          <w:lang/>
        </w:rPr>
        <w:t>care</w:t>
      </w:r>
      <w:commentRangeEnd w:id="11"/>
      <w:r w:rsidR="00E821A4">
        <w:rPr>
          <w:rStyle w:val="CommentReference"/>
        </w:rPr>
        <w:commentReference w:id="11"/>
      </w:r>
      <w:r w:rsidRPr="00B13237">
        <w:rPr>
          <w:rFonts w:cs="Times New Roman"/>
          <w:szCs w:val="24"/>
          <w:lang/>
        </w:rPr>
        <w:t xml:space="preserve">. Boston, MA: Jones </w:t>
      </w:r>
      <w:r w:rsidR="00E821A4">
        <w:rPr>
          <w:rFonts w:cs="Times New Roman"/>
          <w:color w:val="FF0000"/>
          <w:szCs w:val="24"/>
          <w:lang/>
        </w:rPr>
        <w:t>&amp;</w:t>
      </w:r>
      <w:r w:rsidRPr="00B13237">
        <w:rPr>
          <w:rFonts w:cs="Times New Roman"/>
          <w:szCs w:val="24"/>
          <w:lang/>
        </w:rPr>
        <w:t xml:space="preserve"> </w:t>
      </w:r>
    </w:p>
    <w:p w:rsidR="00CF23D1" w:rsidRPr="00B13237" w:rsidRDefault="00CF23D1" w:rsidP="00CF23D1">
      <w:pPr>
        <w:spacing w:line="480" w:lineRule="auto"/>
        <w:ind w:firstLine="720"/>
        <w:jc w:val="both"/>
        <w:rPr>
          <w:rFonts w:cs="Times New Roman"/>
          <w:szCs w:val="24"/>
        </w:rPr>
      </w:pPr>
      <w:proofErr w:type="gramStart"/>
      <w:r w:rsidRPr="00B13237">
        <w:rPr>
          <w:rFonts w:cs="Times New Roman"/>
          <w:szCs w:val="24"/>
          <w:lang/>
        </w:rPr>
        <w:t xml:space="preserve">Bartlett </w:t>
      </w:r>
      <w:commentRangeStart w:id="12"/>
      <w:r w:rsidRPr="00B13237">
        <w:rPr>
          <w:rFonts w:cs="Times New Roman"/>
          <w:szCs w:val="24"/>
          <w:lang/>
        </w:rPr>
        <w:t>Publishers.</w:t>
      </w:r>
      <w:commentRangeEnd w:id="12"/>
      <w:proofErr w:type="gramEnd"/>
      <w:r w:rsidR="00E821A4">
        <w:rPr>
          <w:rStyle w:val="CommentReference"/>
        </w:rPr>
        <w:commentReference w:id="12"/>
      </w:r>
    </w:p>
    <w:p w:rsidR="00CF23D1" w:rsidRPr="000E7820" w:rsidRDefault="00CF23D1" w:rsidP="00CF23D1"/>
    <w:p w:rsidR="00CF23D1" w:rsidRDefault="00CF23D1" w:rsidP="00CF23D1"/>
    <w:p w:rsidR="00F72A85" w:rsidRDefault="00F72A85"/>
    <w:sectPr w:rsidR="00F72A85"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3T21:50:00Z" w:initials="M">
    <w:p w:rsidR="00E821A4" w:rsidRDefault="00E821A4">
      <w:pPr>
        <w:pStyle w:val="CommentText"/>
      </w:pPr>
      <w:r>
        <w:rPr>
          <w:rStyle w:val="CommentReference"/>
        </w:rPr>
        <w:annotationRef/>
      </w:r>
      <w:r>
        <w:t>This is first name</w:t>
      </w:r>
    </w:p>
  </w:comment>
  <w:comment w:id="1" w:author="Mary" w:date="2012-03-23T21:51:00Z" w:initials="M">
    <w:p w:rsidR="00E821A4" w:rsidRDefault="00E821A4">
      <w:pPr>
        <w:pStyle w:val="CommentText"/>
      </w:pPr>
      <w:r>
        <w:rPr>
          <w:rStyle w:val="CommentReference"/>
        </w:rPr>
        <w:annotationRef/>
      </w:r>
      <w:proofErr w:type="gramStart"/>
      <w:r>
        <w:t>same</w:t>
      </w:r>
      <w:proofErr w:type="gramEnd"/>
    </w:p>
  </w:comment>
  <w:comment w:id="2" w:author="Mary" w:date="2012-03-23T21:51:00Z" w:initials="M">
    <w:p w:rsidR="00E821A4" w:rsidRDefault="00E821A4">
      <w:pPr>
        <w:pStyle w:val="CommentText"/>
      </w:pPr>
      <w:r>
        <w:rPr>
          <w:rStyle w:val="CommentReference"/>
        </w:rPr>
        <w:annotationRef/>
      </w:r>
      <w:proofErr w:type="gramStart"/>
      <w:r>
        <w:t>same</w:t>
      </w:r>
      <w:proofErr w:type="gramEnd"/>
    </w:p>
  </w:comment>
  <w:comment w:id="3" w:author="Mary" w:date="2012-03-23T21:51:00Z" w:initials="M">
    <w:p w:rsidR="00E821A4" w:rsidRDefault="00E821A4">
      <w:pPr>
        <w:pStyle w:val="CommentText"/>
      </w:pPr>
      <w:r>
        <w:rPr>
          <w:rStyle w:val="CommentReference"/>
        </w:rPr>
        <w:annotationRef/>
      </w:r>
      <w:proofErr w:type="gramStart"/>
      <w:r>
        <w:t>same</w:t>
      </w:r>
      <w:proofErr w:type="gramEnd"/>
    </w:p>
  </w:comment>
  <w:comment w:id="7" w:author="Mary" w:date="2012-03-23T21:48:00Z" w:initials="M">
    <w:p w:rsidR="00E821A4" w:rsidRDefault="00E821A4">
      <w:pPr>
        <w:pStyle w:val="CommentText"/>
      </w:pPr>
      <w:r>
        <w:rPr>
          <w:rStyle w:val="CommentReference"/>
        </w:rPr>
        <w:annotationRef/>
      </w:r>
      <w:r>
        <w:t>You need the last name not the first name</w:t>
      </w:r>
    </w:p>
  </w:comment>
  <w:comment w:id="8" w:author="Mary" w:date="2012-03-23T21:49:00Z" w:initials="M">
    <w:p w:rsidR="00E821A4" w:rsidRDefault="00E821A4">
      <w:pPr>
        <w:pStyle w:val="CommentText"/>
      </w:pPr>
      <w:r>
        <w:rPr>
          <w:rStyle w:val="CommentReference"/>
        </w:rPr>
        <w:annotationRef/>
      </w:r>
      <w:proofErr w:type="gramStart"/>
      <w:r>
        <w:t>same</w:t>
      </w:r>
      <w:proofErr w:type="gramEnd"/>
    </w:p>
  </w:comment>
  <w:comment w:id="9" w:author="Mary" w:date="2012-03-23T21:49:00Z" w:initials="M">
    <w:p w:rsidR="00E821A4" w:rsidRDefault="00E821A4">
      <w:pPr>
        <w:pStyle w:val="CommentText"/>
      </w:pPr>
      <w:r>
        <w:rPr>
          <w:rStyle w:val="CommentReference"/>
        </w:rPr>
        <w:annotationRef/>
      </w:r>
      <w:proofErr w:type="gramStart"/>
      <w:r>
        <w:t>same</w:t>
      </w:r>
      <w:proofErr w:type="gramEnd"/>
    </w:p>
  </w:comment>
  <w:comment w:id="10" w:author="Mary" w:date="2012-03-23T21:49:00Z" w:initials="M">
    <w:p w:rsidR="00E821A4" w:rsidRDefault="00E821A4">
      <w:pPr>
        <w:pStyle w:val="CommentText"/>
      </w:pPr>
      <w:r>
        <w:rPr>
          <w:rStyle w:val="CommentReference"/>
        </w:rPr>
        <w:annotationRef/>
      </w:r>
      <w:proofErr w:type="gramStart"/>
      <w:r>
        <w:t>same</w:t>
      </w:r>
      <w:proofErr w:type="gramEnd"/>
    </w:p>
  </w:comment>
  <w:comment w:id="5" w:author="Mary" w:date="2012-03-23T21:47:00Z" w:initials="M">
    <w:p w:rsidR="00E821A4" w:rsidRDefault="00E821A4">
      <w:pPr>
        <w:pStyle w:val="CommentText"/>
      </w:pPr>
      <w:r>
        <w:rPr>
          <w:rStyle w:val="CommentReference"/>
        </w:rPr>
        <w:annotationRef/>
      </w:r>
      <w:proofErr w:type="spellStart"/>
      <w:r>
        <w:t>Apa</w:t>
      </w:r>
      <w:proofErr w:type="spellEnd"/>
      <w:r>
        <w:t xml:space="preserve"> </w:t>
      </w:r>
    </w:p>
  </w:comment>
  <w:comment w:id="6" w:author="Mary" w:date="2012-03-23T21:48:00Z" w:initials="M">
    <w:p w:rsidR="00E821A4" w:rsidRDefault="00E821A4">
      <w:pPr>
        <w:pStyle w:val="CommentText"/>
      </w:pPr>
      <w:r>
        <w:rPr>
          <w:rStyle w:val="CommentReference"/>
        </w:rPr>
        <w:annotationRef/>
      </w:r>
      <w:r>
        <w:t>APA calls for double space</w:t>
      </w:r>
    </w:p>
  </w:comment>
  <w:comment w:id="11" w:author="Mary" w:date="2012-03-23T21:46:00Z" w:initials="M">
    <w:p w:rsidR="00E821A4" w:rsidRDefault="00E821A4">
      <w:pPr>
        <w:pStyle w:val="CommentText"/>
      </w:pPr>
      <w:r>
        <w:rPr>
          <w:rStyle w:val="CommentReference"/>
        </w:rPr>
        <w:annotationRef/>
      </w:r>
      <w:r>
        <w:t>No period after care and need the edition here</w:t>
      </w:r>
    </w:p>
  </w:comment>
  <w:comment w:id="12" w:author="Mary" w:date="2012-03-23T21:47:00Z" w:initials="M">
    <w:p w:rsidR="00E821A4" w:rsidRDefault="00E821A4">
      <w:pPr>
        <w:pStyle w:val="CommentText"/>
      </w:pPr>
      <w:r>
        <w:rPr>
          <w:rStyle w:val="CommentReference"/>
        </w:rPr>
        <w:annotationRef/>
      </w:r>
      <w:r>
        <w:t>Leave words like company or publisher off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58D" w:rsidRDefault="00AB758D" w:rsidP="00CF23D1">
      <w:r>
        <w:separator/>
      </w:r>
    </w:p>
  </w:endnote>
  <w:endnote w:type="continuationSeparator" w:id="0">
    <w:p w:rsidR="00AB758D" w:rsidRDefault="00AB758D" w:rsidP="00CF2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58D" w:rsidRDefault="00AB758D" w:rsidP="00CF23D1">
      <w:r>
        <w:separator/>
      </w:r>
    </w:p>
  </w:footnote>
  <w:footnote w:type="continuationSeparator" w:id="0">
    <w:p w:rsidR="00AB758D" w:rsidRDefault="00AB758D" w:rsidP="00CF2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AB758D" w:rsidP="000E1035">
    <w:pPr>
      <w:pStyle w:val="Header"/>
    </w:pPr>
    <w:r>
      <w:t xml:space="preserve">CASE </w:t>
    </w:r>
    <w:r w:rsidR="00CF23D1">
      <w:t>STUDY 14-3</w:t>
    </w:r>
    <w:r>
      <w:tab/>
    </w:r>
    <w:r>
      <w:tab/>
    </w:r>
    <w:sdt>
      <w:sdtPr>
        <w:id w:val="-1235702568"/>
        <w:docPartObj>
          <w:docPartGallery w:val="Page Numbers (Top of Page)"/>
          <w:docPartUnique/>
        </w:docPartObj>
      </w:sdtPr>
      <w:sdtEndPr>
        <w:rPr>
          <w:noProof/>
        </w:rPr>
      </w:sdtEndPr>
      <w:sdtContent>
        <w:r w:rsidR="00C904D7">
          <w:fldChar w:fldCharType="begin"/>
        </w:r>
        <w:r>
          <w:instrText xml:space="preserve"> PAGE   \* MERGEFORMAT </w:instrText>
        </w:r>
        <w:r w:rsidR="00C904D7">
          <w:fldChar w:fldCharType="separate"/>
        </w:r>
        <w:r w:rsidR="00E821A4">
          <w:rPr>
            <w:noProof/>
          </w:rPr>
          <w:t>2</w:t>
        </w:r>
        <w:r w:rsidR="00C904D7">
          <w:rPr>
            <w:noProof/>
          </w:rPr>
          <w:fldChar w:fldCharType="end"/>
        </w:r>
      </w:sdtContent>
    </w:sdt>
  </w:p>
  <w:p w:rsidR="00650900" w:rsidRDefault="00E821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AB758D" w:rsidP="009901D1">
    <w:pPr>
      <w:pStyle w:val="Header"/>
    </w:pPr>
    <w:r>
      <w:t xml:space="preserve">Running head: </w:t>
    </w:r>
    <w:r w:rsidR="00CF23D1">
      <w:t>CASE STUDY 14-3</w:t>
    </w:r>
    <w:r>
      <w:t xml:space="preserve"> </w:t>
    </w:r>
    <w:r>
      <w:tab/>
    </w:r>
    <w:r>
      <w:tab/>
    </w:r>
    <w:sdt>
      <w:sdtPr>
        <w:id w:val="-1310403267"/>
        <w:docPartObj>
          <w:docPartGallery w:val="Page Numbers (Top of Page)"/>
          <w:docPartUnique/>
        </w:docPartObj>
      </w:sdtPr>
      <w:sdtEndPr>
        <w:rPr>
          <w:noProof/>
        </w:rPr>
      </w:sdtEndPr>
      <w:sdtContent>
        <w:r w:rsidR="00C904D7">
          <w:fldChar w:fldCharType="begin"/>
        </w:r>
        <w:r>
          <w:instrText xml:space="preserve"> PAGE   \* MERGEFORMAT </w:instrText>
        </w:r>
        <w:r w:rsidR="00C904D7">
          <w:fldChar w:fldCharType="separate"/>
        </w:r>
        <w:r w:rsidR="00E821A4">
          <w:rPr>
            <w:noProof/>
          </w:rPr>
          <w:t>1</w:t>
        </w:r>
        <w:r w:rsidR="00C904D7">
          <w:rPr>
            <w:noProof/>
          </w:rPr>
          <w:fldChar w:fldCharType="end"/>
        </w:r>
      </w:sdtContent>
    </w:sdt>
  </w:p>
  <w:p w:rsidR="00650900" w:rsidRDefault="00E821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7F84"/>
    <w:multiLevelType w:val="hybridMultilevel"/>
    <w:tmpl w:val="867E3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5C1BAD"/>
    <w:multiLevelType w:val="hybridMultilevel"/>
    <w:tmpl w:val="C5B2E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E7F84"/>
    <w:multiLevelType w:val="hybridMultilevel"/>
    <w:tmpl w:val="5FDA8966"/>
    <w:lvl w:ilvl="0" w:tplc="B0B6C0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A7B37"/>
    <w:multiLevelType w:val="hybridMultilevel"/>
    <w:tmpl w:val="A0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A749C"/>
    <w:multiLevelType w:val="hybridMultilevel"/>
    <w:tmpl w:val="72CA0B14"/>
    <w:lvl w:ilvl="0" w:tplc="F79CC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CF23D1"/>
    <w:rsid w:val="00104072"/>
    <w:rsid w:val="001C735F"/>
    <w:rsid w:val="001E6B3B"/>
    <w:rsid w:val="003A3441"/>
    <w:rsid w:val="004604D6"/>
    <w:rsid w:val="00522B79"/>
    <w:rsid w:val="008C539D"/>
    <w:rsid w:val="00945CD2"/>
    <w:rsid w:val="00956FC6"/>
    <w:rsid w:val="009E43EE"/>
    <w:rsid w:val="00AB758D"/>
    <w:rsid w:val="00BC5406"/>
    <w:rsid w:val="00C904D7"/>
    <w:rsid w:val="00CF23D1"/>
    <w:rsid w:val="00D209FE"/>
    <w:rsid w:val="00D46C1E"/>
    <w:rsid w:val="00E505A1"/>
    <w:rsid w:val="00E821A4"/>
    <w:rsid w:val="00F72A85"/>
    <w:rsid w:val="00FC7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23D1"/>
  </w:style>
  <w:style w:type="paragraph" w:styleId="Header">
    <w:name w:val="header"/>
    <w:basedOn w:val="Normal"/>
    <w:link w:val="HeaderChar"/>
    <w:uiPriority w:val="99"/>
    <w:unhideWhenUsed/>
    <w:rsid w:val="00CF23D1"/>
    <w:pPr>
      <w:tabs>
        <w:tab w:val="center" w:pos="4680"/>
        <w:tab w:val="right" w:pos="9360"/>
      </w:tabs>
    </w:pPr>
  </w:style>
  <w:style w:type="character" w:customStyle="1" w:styleId="HeaderChar">
    <w:name w:val="Header Char"/>
    <w:basedOn w:val="DefaultParagraphFont"/>
    <w:link w:val="Header"/>
    <w:uiPriority w:val="99"/>
    <w:rsid w:val="00CF23D1"/>
  </w:style>
  <w:style w:type="paragraph" w:styleId="ListParagraph">
    <w:name w:val="List Paragraph"/>
    <w:basedOn w:val="Normal"/>
    <w:uiPriority w:val="34"/>
    <w:qFormat/>
    <w:rsid w:val="00CF23D1"/>
    <w:pPr>
      <w:ind w:left="720"/>
      <w:contextualSpacing/>
    </w:pPr>
  </w:style>
  <w:style w:type="paragraph" w:styleId="Footer">
    <w:name w:val="footer"/>
    <w:basedOn w:val="Normal"/>
    <w:link w:val="FooterChar"/>
    <w:uiPriority w:val="99"/>
    <w:unhideWhenUsed/>
    <w:rsid w:val="00CF23D1"/>
    <w:pPr>
      <w:tabs>
        <w:tab w:val="center" w:pos="4680"/>
        <w:tab w:val="right" w:pos="9360"/>
      </w:tabs>
    </w:pPr>
  </w:style>
  <w:style w:type="character" w:customStyle="1" w:styleId="FooterChar">
    <w:name w:val="Footer Char"/>
    <w:basedOn w:val="DefaultParagraphFont"/>
    <w:link w:val="Footer"/>
    <w:uiPriority w:val="99"/>
    <w:rsid w:val="00CF23D1"/>
  </w:style>
  <w:style w:type="character" w:styleId="Hyperlink">
    <w:name w:val="Hyperlink"/>
    <w:basedOn w:val="DefaultParagraphFont"/>
    <w:uiPriority w:val="99"/>
    <w:unhideWhenUsed/>
    <w:rsid w:val="00945CD2"/>
    <w:rPr>
      <w:color w:val="0000FF" w:themeColor="hyperlink"/>
      <w:u w:val="single"/>
    </w:rPr>
  </w:style>
  <w:style w:type="character" w:styleId="CommentReference">
    <w:name w:val="annotation reference"/>
    <w:basedOn w:val="DefaultParagraphFont"/>
    <w:uiPriority w:val="99"/>
    <w:semiHidden/>
    <w:unhideWhenUsed/>
    <w:rsid w:val="00E821A4"/>
    <w:rPr>
      <w:sz w:val="16"/>
      <w:szCs w:val="16"/>
    </w:rPr>
  </w:style>
  <w:style w:type="paragraph" w:styleId="CommentText">
    <w:name w:val="annotation text"/>
    <w:basedOn w:val="Normal"/>
    <w:link w:val="CommentTextChar"/>
    <w:uiPriority w:val="99"/>
    <w:semiHidden/>
    <w:unhideWhenUsed/>
    <w:rsid w:val="00E821A4"/>
    <w:rPr>
      <w:sz w:val="20"/>
      <w:szCs w:val="20"/>
    </w:rPr>
  </w:style>
  <w:style w:type="character" w:customStyle="1" w:styleId="CommentTextChar">
    <w:name w:val="Comment Text Char"/>
    <w:basedOn w:val="DefaultParagraphFont"/>
    <w:link w:val="CommentText"/>
    <w:uiPriority w:val="99"/>
    <w:semiHidden/>
    <w:rsid w:val="00E821A4"/>
    <w:rPr>
      <w:sz w:val="20"/>
      <w:szCs w:val="20"/>
    </w:rPr>
  </w:style>
  <w:style w:type="paragraph" w:styleId="CommentSubject">
    <w:name w:val="annotation subject"/>
    <w:basedOn w:val="CommentText"/>
    <w:next w:val="CommentText"/>
    <w:link w:val="CommentSubjectChar"/>
    <w:uiPriority w:val="99"/>
    <w:semiHidden/>
    <w:unhideWhenUsed/>
    <w:rsid w:val="00E821A4"/>
    <w:rPr>
      <w:b/>
      <w:bCs/>
    </w:rPr>
  </w:style>
  <w:style w:type="character" w:customStyle="1" w:styleId="CommentSubjectChar">
    <w:name w:val="Comment Subject Char"/>
    <w:basedOn w:val="CommentTextChar"/>
    <w:link w:val="CommentSubject"/>
    <w:uiPriority w:val="99"/>
    <w:semiHidden/>
    <w:rsid w:val="00E821A4"/>
    <w:rPr>
      <w:b/>
      <w:bCs/>
    </w:rPr>
  </w:style>
  <w:style w:type="paragraph" w:styleId="BalloonText">
    <w:name w:val="Balloon Text"/>
    <w:basedOn w:val="Normal"/>
    <w:link w:val="BalloonTextChar"/>
    <w:uiPriority w:val="99"/>
    <w:semiHidden/>
    <w:unhideWhenUsed/>
    <w:rsid w:val="00E821A4"/>
    <w:rPr>
      <w:rFonts w:ascii="Tahoma" w:hAnsi="Tahoma" w:cs="Tahoma"/>
      <w:sz w:val="16"/>
      <w:szCs w:val="16"/>
    </w:rPr>
  </w:style>
  <w:style w:type="character" w:customStyle="1" w:styleId="BalloonTextChar">
    <w:name w:val="Balloon Text Char"/>
    <w:basedOn w:val="DefaultParagraphFont"/>
    <w:link w:val="BalloonText"/>
    <w:uiPriority w:val="99"/>
    <w:semiHidden/>
    <w:rsid w:val="00E82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23D1"/>
  </w:style>
  <w:style w:type="paragraph" w:styleId="Header">
    <w:name w:val="header"/>
    <w:basedOn w:val="Normal"/>
    <w:link w:val="HeaderChar"/>
    <w:uiPriority w:val="99"/>
    <w:unhideWhenUsed/>
    <w:rsid w:val="00CF23D1"/>
    <w:pPr>
      <w:tabs>
        <w:tab w:val="center" w:pos="4680"/>
        <w:tab w:val="right" w:pos="9360"/>
      </w:tabs>
    </w:pPr>
  </w:style>
  <w:style w:type="character" w:customStyle="1" w:styleId="HeaderChar">
    <w:name w:val="Header Char"/>
    <w:basedOn w:val="DefaultParagraphFont"/>
    <w:link w:val="Header"/>
    <w:uiPriority w:val="99"/>
    <w:rsid w:val="00CF23D1"/>
  </w:style>
  <w:style w:type="paragraph" w:styleId="ListParagraph">
    <w:name w:val="List Paragraph"/>
    <w:basedOn w:val="Normal"/>
    <w:uiPriority w:val="34"/>
    <w:qFormat/>
    <w:rsid w:val="00CF23D1"/>
    <w:pPr>
      <w:ind w:left="720"/>
      <w:contextualSpacing/>
    </w:pPr>
  </w:style>
  <w:style w:type="paragraph" w:styleId="Footer">
    <w:name w:val="footer"/>
    <w:basedOn w:val="Normal"/>
    <w:link w:val="FooterChar"/>
    <w:uiPriority w:val="99"/>
    <w:unhideWhenUsed/>
    <w:rsid w:val="00CF23D1"/>
    <w:pPr>
      <w:tabs>
        <w:tab w:val="center" w:pos="4680"/>
        <w:tab w:val="right" w:pos="9360"/>
      </w:tabs>
    </w:pPr>
  </w:style>
  <w:style w:type="character" w:customStyle="1" w:styleId="FooterChar">
    <w:name w:val="Footer Char"/>
    <w:basedOn w:val="DefaultParagraphFont"/>
    <w:link w:val="Footer"/>
    <w:uiPriority w:val="99"/>
    <w:rsid w:val="00CF23D1"/>
  </w:style>
  <w:style w:type="character" w:styleId="Hyperlink">
    <w:name w:val="Hyperlink"/>
    <w:basedOn w:val="DefaultParagraphFont"/>
    <w:uiPriority w:val="99"/>
    <w:unhideWhenUsed/>
    <w:rsid w:val="00945C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939</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2012-03-24T02:53:00Z</dcterms:created>
  <dcterms:modified xsi:type="dcterms:W3CDTF">2012-03-24T02:53:00Z</dcterms:modified>
</cp:coreProperties>
</file>