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5D3" w:rsidRDefault="00B905D3" w:rsidP="00B905D3">
      <w:pPr>
        <w:spacing w:after="0" w:line="480" w:lineRule="auto"/>
        <w:ind w:left="3600"/>
        <w:rPr>
          <w:rFonts w:ascii="Times New Roman" w:hAnsi="Times New Roman" w:cs="Times New Roman"/>
          <w:sz w:val="24"/>
          <w:szCs w:val="24"/>
        </w:rPr>
      </w:pPr>
    </w:p>
    <w:p w:rsidR="00B905D3" w:rsidRDefault="00B905D3" w:rsidP="00B905D3">
      <w:pPr>
        <w:spacing w:after="0" w:line="480" w:lineRule="auto"/>
        <w:ind w:left="3600"/>
        <w:rPr>
          <w:rFonts w:ascii="Times New Roman" w:hAnsi="Times New Roman" w:cs="Times New Roman"/>
          <w:sz w:val="24"/>
          <w:szCs w:val="24"/>
        </w:rPr>
      </w:pPr>
    </w:p>
    <w:p w:rsidR="00B905D3" w:rsidRDefault="00B905D3" w:rsidP="00B905D3">
      <w:pPr>
        <w:spacing w:after="0" w:line="480" w:lineRule="auto"/>
        <w:ind w:left="3600"/>
        <w:rPr>
          <w:rFonts w:ascii="Times New Roman" w:hAnsi="Times New Roman" w:cs="Times New Roman"/>
          <w:sz w:val="24"/>
          <w:szCs w:val="24"/>
        </w:rPr>
      </w:pPr>
    </w:p>
    <w:p w:rsidR="00B905D3" w:rsidRDefault="00E80EE0" w:rsidP="00B905D3">
      <w:pPr>
        <w:spacing w:after="0" w:line="480" w:lineRule="auto"/>
        <w:ind w:left="3600"/>
        <w:rPr>
          <w:rFonts w:ascii="Times New Roman" w:hAnsi="Times New Roman" w:cs="Times New Roman"/>
          <w:sz w:val="24"/>
          <w:szCs w:val="24"/>
        </w:rPr>
      </w:pPr>
      <w:r>
        <w:rPr>
          <w:rFonts w:ascii="Times New Roman" w:hAnsi="Times New Roman" w:cs="Times New Roman"/>
          <w:sz w:val="24"/>
          <w:szCs w:val="24"/>
        </w:rPr>
        <w:t>24</w:t>
      </w:r>
      <w:r w:rsidR="0067435F">
        <w:rPr>
          <w:rFonts w:ascii="Times New Roman" w:hAnsi="Times New Roman" w:cs="Times New Roman"/>
          <w:sz w:val="24"/>
          <w:szCs w:val="24"/>
        </w:rPr>
        <w:t>.5</w:t>
      </w:r>
      <w:bookmarkStart w:id="0" w:name="_GoBack"/>
      <w:bookmarkEnd w:id="0"/>
      <w:r>
        <w:rPr>
          <w:rFonts w:ascii="Times New Roman" w:hAnsi="Times New Roman" w:cs="Times New Roman"/>
          <w:sz w:val="24"/>
          <w:szCs w:val="24"/>
        </w:rPr>
        <w:t>/25</w:t>
      </w:r>
    </w:p>
    <w:p w:rsidR="00B905D3" w:rsidRDefault="00B905D3" w:rsidP="00B905D3">
      <w:pPr>
        <w:spacing w:after="0" w:line="480" w:lineRule="auto"/>
        <w:ind w:left="3600"/>
        <w:rPr>
          <w:rFonts w:ascii="Times New Roman" w:hAnsi="Times New Roman" w:cs="Times New Roman"/>
          <w:sz w:val="24"/>
          <w:szCs w:val="24"/>
        </w:rPr>
      </w:pPr>
    </w:p>
    <w:p w:rsidR="00B905D3" w:rsidRDefault="00B905D3" w:rsidP="00B905D3">
      <w:pPr>
        <w:spacing w:after="0" w:line="480" w:lineRule="auto"/>
        <w:ind w:left="3600"/>
        <w:rPr>
          <w:rFonts w:ascii="Times New Roman" w:hAnsi="Times New Roman" w:cs="Times New Roman"/>
          <w:sz w:val="24"/>
          <w:szCs w:val="24"/>
        </w:rPr>
      </w:pPr>
      <w:r>
        <w:rPr>
          <w:rFonts w:ascii="Times New Roman" w:hAnsi="Times New Roman" w:cs="Times New Roman"/>
          <w:sz w:val="24"/>
          <w:szCs w:val="24"/>
        </w:rPr>
        <w:t xml:space="preserve">      Case Study 17.2</w:t>
      </w:r>
    </w:p>
    <w:p w:rsidR="00B905D3" w:rsidRDefault="00B905D3" w:rsidP="00B905D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Julia </w:t>
      </w:r>
      <w:proofErr w:type="spellStart"/>
      <w:r>
        <w:rPr>
          <w:rFonts w:ascii="Times New Roman" w:hAnsi="Times New Roman" w:cs="Times New Roman"/>
          <w:sz w:val="24"/>
          <w:szCs w:val="24"/>
        </w:rPr>
        <w:t>Diep</w:t>
      </w:r>
      <w:proofErr w:type="spellEnd"/>
    </w:p>
    <w:p w:rsidR="00B905D3" w:rsidRDefault="00B905D3" w:rsidP="00B905D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B905D3" w:rsidRDefault="00B905D3" w:rsidP="00B905D3">
      <w:pPr>
        <w:spacing w:after="0" w:line="480" w:lineRule="auto"/>
        <w:jc w:val="center"/>
        <w:rPr>
          <w:rFonts w:ascii="Times New Roman" w:hAnsi="Times New Roman" w:cs="Times New Roman"/>
          <w:sz w:val="24"/>
          <w:szCs w:val="24"/>
        </w:rPr>
        <w:sectPr w:rsidR="00B905D3" w:rsidSect="00983778">
          <w:headerReference w:type="default" r:id="rId8"/>
          <w:pgSz w:w="12240" w:h="15840" w:code="1"/>
          <w:pgMar w:top="1440" w:right="1440" w:bottom="1440" w:left="1440" w:header="720" w:footer="720" w:gutter="0"/>
          <w:cols w:space="720"/>
          <w:docGrid w:linePitch="360"/>
        </w:sectPr>
      </w:pPr>
    </w:p>
    <w:p w:rsidR="00B905D3" w:rsidRDefault="00B905D3" w:rsidP="00B905D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Early Dementia</w:t>
      </w:r>
    </w:p>
    <w:p w:rsidR="00B905D3" w:rsidRDefault="00B905D3" w:rsidP="00B905D3">
      <w:pPr>
        <w:spacing w:after="0" w:line="480" w:lineRule="auto"/>
        <w:rPr>
          <w:rFonts w:ascii="Times New Roman" w:hAnsi="Times New Roman" w:cs="Times New Roman"/>
          <w:b/>
          <w:sz w:val="24"/>
          <w:szCs w:val="24"/>
        </w:rPr>
      </w:pPr>
      <w:r w:rsidRPr="00327C44">
        <w:rPr>
          <w:rFonts w:ascii="Times New Roman" w:hAnsi="Times New Roman" w:cs="Times New Roman"/>
          <w:b/>
          <w:sz w:val="24"/>
          <w:szCs w:val="24"/>
        </w:rPr>
        <w:t xml:space="preserve">According to the Alzheimer’s Foundation Web site found at </w:t>
      </w:r>
      <w:hyperlink r:id="rId9" w:history="1">
        <w:r w:rsidR="00327C44" w:rsidRPr="00183213">
          <w:rPr>
            <w:rStyle w:val="Hyperlink"/>
            <w:rFonts w:ascii="Times New Roman" w:hAnsi="Times New Roman" w:cs="Times New Roman"/>
            <w:b/>
            <w:sz w:val="24"/>
            <w:szCs w:val="24"/>
          </w:rPr>
          <w:t>http://www.alz.org/alzheimers_disease_stages_of_alzheimers.asp</w:t>
        </w:r>
      </w:hyperlink>
      <w:r w:rsidRPr="00327C44">
        <w:rPr>
          <w:rFonts w:ascii="Times New Roman" w:hAnsi="Times New Roman" w:cs="Times New Roman"/>
          <w:b/>
          <w:sz w:val="24"/>
          <w:szCs w:val="24"/>
        </w:rPr>
        <w:t>, what stage of cognitive decline is Claudine experiencing at this point?</w:t>
      </w:r>
    </w:p>
    <w:p w:rsidR="009A3F09" w:rsidRDefault="00327C44" w:rsidP="00B905D3">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According to </w:t>
      </w:r>
      <w:r>
        <w:rPr>
          <w:rFonts w:ascii="Times New Roman" w:hAnsi="Times New Roman" w:cs="Times New Roman"/>
          <w:i/>
          <w:sz w:val="24"/>
          <w:szCs w:val="24"/>
        </w:rPr>
        <w:t xml:space="preserve">Stages of Alzheimer’s </w:t>
      </w:r>
      <w:r>
        <w:rPr>
          <w:rFonts w:ascii="Times New Roman" w:hAnsi="Times New Roman" w:cs="Times New Roman"/>
          <w:sz w:val="24"/>
          <w:szCs w:val="24"/>
        </w:rPr>
        <w:t xml:space="preserve">(2010), Claudine has stage 3 of Alzheimer’s.  The signs that Claudine is in stage 3 of Alzheimer’s is: misplacing things greater than frequent, telling her kids she has a memory problem when unable to find things, </w:t>
      </w:r>
      <w:r w:rsidR="009A3F09">
        <w:rPr>
          <w:rFonts w:ascii="Times New Roman" w:hAnsi="Times New Roman" w:cs="Times New Roman"/>
          <w:sz w:val="24"/>
          <w:szCs w:val="24"/>
        </w:rPr>
        <w:t>difficulty organizing, follow recipes when she did not need to before, and not using the same traditional table setting items used since the children were young.</w:t>
      </w:r>
    </w:p>
    <w:p w:rsidR="00327C44" w:rsidRDefault="009A3F09" w:rsidP="00B905D3">
      <w:pPr>
        <w:spacing w:after="0" w:line="480" w:lineRule="auto"/>
        <w:rPr>
          <w:rFonts w:ascii="Times New Roman" w:hAnsi="Times New Roman" w:cs="Times New Roman"/>
          <w:b/>
          <w:sz w:val="24"/>
          <w:szCs w:val="24"/>
        </w:rPr>
      </w:pPr>
      <w:r w:rsidRPr="009A3F09">
        <w:rPr>
          <w:rFonts w:ascii="Times New Roman" w:hAnsi="Times New Roman" w:cs="Times New Roman"/>
          <w:b/>
          <w:sz w:val="24"/>
          <w:szCs w:val="24"/>
        </w:rPr>
        <w:t xml:space="preserve">Discuss the definition of dementia using the Hartford Institute for Geriatric Nursing Evidence-Based Practice Web site at </w:t>
      </w:r>
      <w:hyperlink r:id="rId10" w:history="1">
        <w:r w:rsidRPr="009A3F09">
          <w:rPr>
            <w:rStyle w:val="Hyperlink"/>
            <w:rFonts w:ascii="Times New Roman" w:hAnsi="Times New Roman" w:cs="Times New Roman"/>
            <w:b/>
            <w:sz w:val="24"/>
            <w:szCs w:val="24"/>
          </w:rPr>
          <w:t>http://consultgerirn.org/topics/dementia/want_to_know_more</w:t>
        </w:r>
      </w:hyperlink>
      <w:r w:rsidRPr="009A3F09">
        <w:rPr>
          <w:rFonts w:ascii="Times New Roman" w:hAnsi="Times New Roman" w:cs="Times New Roman"/>
          <w:b/>
          <w:sz w:val="24"/>
          <w:szCs w:val="24"/>
        </w:rPr>
        <w:t xml:space="preserve"> (Fletcher, 2008).  What is the prevalence?</w:t>
      </w:r>
      <w:r w:rsidR="00327C44" w:rsidRPr="009A3F09">
        <w:rPr>
          <w:rFonts w:ascii="Times New Roman" w:hAnsi="Times New Roman" w:cs="Times New Roman"/>
          <w:b/>
          <w:sz w:val="24"/>
          <w:szCs w:val="24"/>
        </w:rPr>
        <w:tab/>
      </w:r>
    </w:p>
    <w:p w:rsidR="00E34E4D" w:rsidRDefault="00E34E4D" w:rsidP="00F127E1">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Fletcher (2008) defines dementia as </w:t>
      </w:r>
      <w:r w:rsidR="00F127E1">
        <w:rPr>
          <w:rFonts w:ascii="Times New Roman" w:hAnsi="Times New Roman" w:cs="Times New Roman"/>
          <w:sz w:val="24"/>
          <w:szCs w:val="24"/>
        </w:rPr>
        <w:t>“</w:t>
      </w:r>
      <w:r>
        <w:rPr>
          <w:rFonts w:ascii="Times New Roman" w:hAnsi="Times New Roman" w:cs="Times New Roman"/>
          <w:sz w:val="24"/>
          <w:szCs w:val="24"/>
        </w:rPr>
        <w:t xml:space="preserve">a </w:t>
      </w:r>
      <w:r w:rsidRPr="00E34E4D">
        <w:rPr>
          <w:rFonts w:ascii="Times New Roman" w:hAnsi="Times New Roman" w:cs="Times New Roman"/>
          <w:sz w:val="24"/>
          <w:szCs w:val="24"/>
        </w:rPr>
        <w:t xml:space="preserve">clinical syndrome of cognitive deficits that involves both memory impairments and a disturbance in at least one other area of cognition such as aphasia, apraxia, </w:t>
      </w:r>
      <w:proofErr w:type="spellStart"/>
      <w:r w:rsidRPr="00E34E4D">
        <w:rPr>
          <w:rFonts w:ascii="Times New Roman" w:hAnsi="Times New Roman" w:cs="Times New Roman"/>
          <w:sz w:val="24"/>
          <w:szCs w:val="24"/>
        </w:rPr>
        <w:t>agnosia</w:t>
      </w:r>
      <w:proofErr w:type="spellEnd"/>
      <w:r w:rsidRPr="00E34E4D">
        <w:rPr>
          <w:rFonts w:ascii="Times New Roman" w:hAnsi="Times New Roman" w:cs="Times New Roman"/>
          <w:sz w:val="24"/>
          <w:szCs w:val="24"/>
        </w:rPr>
        <w:t>, and disturbance in executive functioning.</w:t>
      </w:r>
      <w:r w:rsidR="00F127E1">
        <w:rPr>
          <w:rFonts w:ascii="Times New Roman" w:hAnsi="Times New Roman" w:cs="Times New Roman"/>
          <w:sz w:val="24"/>
          <w:szCs w:val="24"/>
        </w:rPr>
        <w:t>”  Dementia is associated with changes in function and behavior and it is complicated to diagnosis due to comorbidities. Fletcher (2008) reported that dementia affects approximately 5% of people who are 65 years and older and “global prevalence of dementia is about 24.3 million, with 6 million new cases every year.  Approximately 4 to 5 million Americans have AD and “fourteen million are projected to have AD by the year 2040” (Fletcher, 2008).</w:t>
      </w:r>
    </w:p>
    <w:p w:rsidR="00C0646C" w:rsidRDefault="00C0646C" w:rsidP="00F127E1">
      <w:pPr>
        <w:spacing w:after="0" w:line="480" w:lineRule="auto"/>
        <w:rPr>
          <w:rFonts w:ascii="Times New Roman" w:hAnsi="Times New Roman" w:cs="Times New Roman"/>
          <w:b/>
          <w:sz w:val="24"/>
          <w:szCs w:val="24"/>
        </w:rPr>
      </w:pPr>
    </w:p>
    <w:p w:rsidR="00C0646C" w:rsidRDefault="00C0646C" w:rsidP="00F127E1">
      <w:pPr>
        <w:spacing w:after="0" w:line="480" w:lineRule="auto"/>
        <w:rPr>
          <w:rFonts w:ascii="Times New Roman" w:hAnsi="Times New Roman" w:cs="Times New Roman"/>
          <w:b/>
          <w:sz w:val="24"/>
          <w:szCs w:val="24"/>
        </w:rPr>
      </w:pPr>
    </w:p>
    <w:p w:rsidR="00C0646C" w:rsidRDefault="00C0646C" w:rsidP="00F127E1">
      <w:pPr>
        <w:spacing w:after="0" w:line="480" w:lineRule="auto"/>
        <w:rPr>
          <w:rFonts w:ascii="Times New Roman" w:hAnsi="Times New Roman" w:cs="Times New Roman"/>
          <w:b/>
          <w:sz w:val="24"/>
          <w:szCs w:val="24"/>
        </w:rPr>
      </w:pPr>
      <w:r w:rsidRPr="00C0646C">
        <w:rPr>
          <w:rFonts w:ascii="Times New Roman" w:hAnsi="Times New Roman" w:cs="Times New Roman"/>
          <w:b/>
          <w:sz w:val="24"/>
          <w:szCs w:val="24"/>
        </w:rPr>
        <w:lastRenderedPageBreak/>
        <w:t>After conducting an Internet search, identify three reputable Web sites where Claudine’s family can obtain information about Alzheimer’s disease.</w:t>
      </w:r>
    </w:p>
    <w:p w:rsidR="00916207" w:rsidRDefault="00A00D40" w:rsidP="00F127E1">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Three reputable web sites that Claudine’s family can find out more about Alzheimer’s disease are: </w:t>
      </w:r>
      <w:hyperlink r:id="rId11" w:history="1">
        <w:r w:rsidR="00916207" w:rsidRPr="00183213">
          <w:rPr>
            <w:rStyle w:val="Hyperlink"/>
            <w:rFonts w:ascii="Times New Roman" w:hAnsi="Times New Roman" w:cs="Times New Roman"/>
            <w:sz w:val="24"/>
            <w:szCs w:val="24"/>
          </w:rPr>
          <w:t>http://www.alz.org/</w:t>
        </w:r>
      </w:hyperlink>
      <w:r w:rsidR="00916207">
        <w:rPr>
          <w:rFonts w:ascii="Times New Roman" w:hAnsi="Times New Roman" w:cs="Times New Roman"/>
          <w:sz w:val="24"/>
          <w:szCs w:val="24"/>
        </w:rPr>
        <w:t xml:space="preserve">, </w:t>
      </w:r>
      <w:hyperlink r:id="rId12" w:history="1">
        <w:r w:rsidR="00916207" w:rsidRPr="00183213">
          <w:rPr>
            <w:rStyle w:val="Hyperlink"/>
            <w:rFonts w:ascii="Times New Roman" w:hAnsi="Times New Roman" w:cs="Times New Roman"/>
            <w:sz w:val="24"/>
            <w:szCs w:val="24"/>
          </w:rPr>
          <w:t>http://www.ahaf.org/alzheimers/</w:t>
        </w:r>
      </w:hyperlink>
      <w:r w:rsidR="00916207">
        <w:rPr>
          <w:rFonts w:ascii="Times New Roman" w:hAnsi="Times New Roman" w:cs="Times New Roman"/>
          <w:sz w:val="24"/>
          <w:szCs w:val="24"/>
        </w:rPr>
        <w:t xml:space="preserve">, and </w:t>
      </w:r>
      <w:hyperlink r:id="rId13" w:history="1">
        <w:r w:rsidR="00916207" w:rsidRPr="00183213">
          <w:rPr>
            <w:rStyle w:val="Hyperlink"/>
            <w:rFonts w:ascii="Times New Roman" w:hAnsi="Times New Roman" w:cs="Times New Roman"/>
            <w:sz w:val="24"/>
            <w:szCs w:val="24"/>
          </w:rPr>
          <w:t>http://nihseniorhealth.gov/alzheimersdisease/whatisalzheimersdisease/01.html</w:t>
        </w:r>
      </w:hyperlink>
      <w:r w:rsidR="00916207">
        <w:rPr>
          <w:rFonts w:ascii="Times New Roman" w:hAnsi="Times New Roman" w:cs="Times New Roman"/>
          <w:sz w:val="24"/>
          <w:szCs w:val="24"/>
        </w:rPr>
        <w:t>.</w:t>
      </w:r>
    </w:p>
    <w:p w:rsidR="00916207" w:rsidRDefault="00916207" w:rsidP="00F127E1">
      <w:pPr>
        <w:spacing w:after="0" w:line="480" w:lineRule="auto"/>
        <w:rPr>
          <w:rFonts w:ascii="Times New Roman" w:hAnsi="Times New Roman" w:cs="Times New Roman"/>
          <w:b/>
          <w:sz w:val="24"/>
          <w:szCs w:val="24"/>
        </w:rPr>
      </w:pPr>
      <w:r w:rsidRPr="00710637">
        <w:rPr>
          <w:rFonts w:ascii="Times New Roman" w:hAnsi="Times New Roman" w:cs="Times New Roman"/>
          <w:b/>
          <w:sz w:val="24"/>
          <w:szCs w:val="24"/>
        </w:rPr>
        <w:t xml:space="preserve">What warning </w:t>
      </w:r>
      <w:proofErr w:type="gramStart"/>
      <w:r w:rsidRPr="00710637">
        <w:rPr>
          <w:rFonts w:ascii="Times New Roman" w:hAnsi="Times New Roman" w:cs="Times New Roman"/>
          <w:b/>
          <w:sz w:val="24"/>
          <w:szCs w:val="24"/>
        </w:rPr>
        <w:t>signs (behaviors) for Alzheimer’s disease does</w:t>
      </w:r>
      <w:proofErr w:type="gramEnd"/>
      <w:r w:rsidRPr="00710637">
        <w:rPr>
          <w:rFonts w:ascii="Times New Roman" w:hAnsi="Times New Roman" w:cs="Times New Roman"/>
          <w:b/>
          <w:sz w:val="24"/>
          <w:szCs w:val="24"/>
        </w:rPr>
        <w:t xml:space="preserve"> the family find on the Alzheimer’s Association</w:t>
      </w:r>
      <w:r w:rsidR="00710637" w:rsidRPr="00710637">
        <w:rPr>
          <w:rFonts w:ascii="Times New Roman" w:hAnsi="Times New Roman" w:cs="Times New Roman"/>
          <w:b/>
          <w:sz w:val="24"/>
          <w:szCs w:val="24"/>
        </w:rPr>
        <w:t xml:space="preserve"> Web site at </w:t>
      </w:r>
      <w:hyperlink r:id="rId14" w:history="1">
        <w:r w:rsidR="00710637" w:rsidRPr="00183213">
          <w:rPr>
            <w:rStyle w:val="Hyperlink"/>
            <w:rFonts w:ascii="Times New Roman" w:hAnsi="Times New Roman" w:cs="Times New Roman"/>
            <w:b/>
            <w:sz w:val="24"/>
            <w:szCs w:val="24"/>
          </w:rPr>
          <w:t>www.alz.org/10signs</w:t>
        </w:r>
      </w:hyperlink>
      <w:r w:rsidR="00710637" w:rsidRPr="00710637">
        <w:rPr>
          <w:rFonts w:ascii="Times New Roman" w:hAnsi="Times New Roman" w:cs="Times New Roman"/>
          <w:b/>
          <w:sz w:val="24"/>
          <w:szCs w:val="24"/>
        </w:rPr>
        <w:t>?</w:t>
      </w:r>
    </w:p>
    <w:p w:rsidR="00F47EA1" w:rsidRDefault="00710637" w:rsidP="00F127E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warning signs stated on </w:t>
      </w:r>
      <w:r w:rsidR="00F47EA1" w:rsidRPr="009A7922">
        <w:rPr>
          <w:rFonts w:ascii="Times New Roman" w:hAnsi="Times New Roman" w:cs="Times New Roman"/>
          <w:i/>
          <w:sz w:val="24"/>
          <w:szCs w:val="24"/>
        </w:rPr>
        <w:t>Alzheimer’s Association</w:t>
      </w:r>
      <w:r w:rsidR="00F47EA1">
        <w:rPr>
          <w:rFonts w:ascii="Times New Roman" w:hAnsi="Times New Roman" w:cs="Times New Roman"/>
          <w:sz w:val="24"/>
          <w:szCs w:val="24"/>
        </w:rPr>
        <w:t xml:space="preserve"> (2009) are: Memory loss that disrupts daily life, challenges in planning or solving problems, difficulty completing familiar tasks at home, at work, or at leisure, confusing with time and place, trouble understanding visual images and spatial relationships, new problems with words in speaking or writing, misplacing things and losing the ability in retracing steps, decreased or poor judgment, withdrawal from work or social activities, and changes in mood or personality.  </w:t>
      </w:r>
    </w:p>
    <w:p w:rsidR="006B12EC" w:rsidRDefault="006B12EC" w:rsidP="00F127E1">
      <w:pPr>
        <w:spacing w:after="0" w:line="480" w:lineRule="auto"/>
        <w:rPr>
          <w:rFonts w:ascii="Times New Roman" w:hAnsi="Times New Roman" w:cs="Times New Roman"/>
          <w:b/>
          <w:sz w:val="24"/>
          <w:szCs w:val="24"/>
        </w:rPr>
      </w:pPr>
      <w:r w:rsidRPr="006B12EC">
        <w:rPr>
          <w:rFonts w:ascii="Times New Roman" w:hAnsi="Times New Roman" w:cs="Times New Roman"/>
          <w:b/>
          <w:sz w:val="24"/>
          <w:szCs w:val="24"/>
        </w:rPr>
        <w:t xml:space="preserve">According to the Alzheimer’s Association at </w:t>
      </w:r>
      <w:hyperlink r:id="rId15" w:history="1">
        <w:r w:rsidRPr="006B12EC">
          <w:rPr>
            <w:rStyle w:val="Hyperlink"/>
            <w:rFonts w:ascii="Times New Roman" w:hAnsi="Times New Roman" w:cs="Times New Roman"/>
            <w:b/>
            <w:sz w:val="24"/>
            <w:szCs w:val="24"/>
          </w:rPr>
          <w:t>http://www.alz.org/alzheimers_disease_steps_to_diagnosis.asp</w:t>
        </w:r>
      </w:hyperlink>
      <w:r w:rsidRPr="006B12EC">
        <w:rPr>
          <w:rFonts w:ascii="Times New Roman" w:hAnsi="Times New Roman" w:cs="Times New Roman"/>
          <w:b/>
          <w:sz w:val="24"/>
          <w:szCs w:val="24"/>
        </w:rPr>
        <w:t xml:space="preserve"> what kind of practitioner should Claudine visit?</w:t>
      </w:r>
    </w:p>
    <w:p w:rsidR="00CE6E3E" w:rsidRDefault="006B12EC" w:rsidP="00F127E1">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CE6E3E">
        <w:rPr>
          <w:rFonts w:ascii="Times New Roman" w:hAnsi="Times New Roman" w:cs="Times New Roman"/>
          <w:i/>
          <w:sz w:val="24"/>
          <w:szCs w:val="24"/>
        </w:rPr>
        <w:t xml:space="preserve">Steps to diagnosis </w:t>
      </w:r>
      <w:r w:rsidR="00CE6E3E">
        <w:rPr>
          <w:rFonts w:ascii="Times New Roman" w:hAnsi="Times New Roman" w:cs="Times New Roman"/>
          <w:sz w:val="24"/>
          <w:szCs w:val="24"/>
        </w:rPr>
        <w:t>(2010) reported that her physician would be able to see if she has Alzheimer’s disease.</w:t>
      </w:r>
    </w:p>
    <w:p w:rsidR="00CE6E3E" w:rsidRDefault="00CE6E3E" w:rsidP="00F127E1">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What kinds of recommended treatments might Claudine’s family anticipate to slow the progression of Claudine’s disease? Find some of these at </w:t>
      </w:r>
      <w:hyperlink r:id="rId16" w:history="1">
        <w:r w:rsidRPr="00183213">
          <w:rPr>
            <w:rStyle w:val="Hyperlink"/>
            <w:rFonts w:ascii="Times New Roman" w:hAnsi="Times New Roman" w:cs="Times New Roman"/>
            <w:b/>
            <w:sz w:val="24"/>
            <w:szCs w:val="24"/>
          </w:rPr>
          <w:t>http://www.alz.org/alzheimers_disease_standard_prescriptions.asp</w:t>
        </w:r>
      </w:hyperlink>
    </w:p>
    <w:p w:rsidR="00CE6E3E" w:rsidRDefault="00CE6E3E" w:rsidP="00F127E1">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Standard treatments (2010) reported that there are two treatments for people who have Alzheimer’s disease and those are: cholinesterase inhibitors and </w:t>
      </w:r>
      <w:proofErr w:type="spellStart"/>
      <w:r>
        <w:rPr>
          <w:rFonts w:ascii="Times New Roman" w:hAnsi="Times New Roman" w:cs="Times New Roman"/>
          <w:sz w:val="24"/>
          <w:szCs w:val="24"/>
        </w:rPr>
        <w:t>memantine</w:t>
      </w:r>
      <w:proofErr w:type="spellEnd"/>
      <w:r>
        <w:rPr>
          <w:rFonts w:ascii="Times New Roman" w:hAnsi="Times New Roman" w:cs="Times New Roman"/>
          <w:sz w:val="24"/>
          <w:szCs w:val="24"/>
        </w:rPr>
        <w:t xml:space="preserve">.  </w:t>
      </w:r>
      <w:r w:rsidR="005A2938">
        <w:rPr>
          <w:rFonts w:ascii="Times New Roman" w:hAnsi="Times New Roman" w:cs="Times New Roman"/>
          <w:sz w:val="24"/>
          <w:szCs w:val="24"/>
        </w:rPr>
        <w:t xml:space="preserve">Cholinesterase </w:t>
      </w:r>
      <w:r w:rsidR="005A2938">
        <w:rPr>
          <w:rFonts w:ascii="Times New Roman" w:hAnsi="Times New Roman" w:cs="Times New Roman"/>
          <w:sz w:val="24"/>
          <w:szCs w:val="24"/>
        </w:rPr>
        <w:lastRenderedPageBreak/>
        <w:t xml:space="preserve">inhibitors are for people who early to moderate stages of dementia and </w:t>
      </w:r>
      <w:proofErr w:type="spellStart"/>
      <w:r w:rsidR="005A2938">
        <w:rPr>
          <w:rFonts w:ascii="Times New Roman" w:hAnsi="Times New Roman" w:cs="Times New Roman"/>
          <w:sz w:val="24"/>
          <w:szCs w:val="24"/>
        </w:rPr>
        <w:t>memantine</w:t>
      </w:r>
      <w:proofErr w:type="spellEnd"/>
      <w:r w:rsidR="005A2938">
        <w:rPr>
          <w:rFonts w:ascii="Times New Roman" w:hAnsi="Times New Roman" w:cs="Times New Roman"/>
          <w:sz w:val="24"/>
          <w:szCs w:val="24"/>
        </w:rPr>
        <w:t xml:space="preserve"> are for people who have moderate to severe stages of dementia.  For Claudine, she would be prescribed with a cholinesterase inhibitor.</w:t>
      </w:r>
    </w:p>
    <w:p w:rsidR="005A2938" w:rsidRPr="005A2938" w:rsidRDefault="005A2938" w:rsidP="00F127E1">
      <w:pPr>
        <w:spacing w:after="0" w:line="480" w:lineRule="auto"/>
        <w:rPr>
          <w:rFonts w:ascii="Times New Roman" w:hAnsi="Times New Roman" w:cs="Times New Roman"/>
          <w:b/>
          <w:sz w:val="24"/>
          <w:szCs w:val="24"/>
        </w:rPr>
      </w:pPr>
      <w:r w:rsidRPr="005A2938">
        <w:rPr>
          <w:rFonts w:ascii="Times New Roman" w:hAnsi="Times New Roman" w:cs="Times New Roman"/>
          <w:b/>
          <w:sz w:val="24"/>
          <w:szCs w:val="24"/>
        </w:rPr>
        <w:t xml:space="preserve">What could you tell the family about potential respite services for them? Find information on these at </w:t>
      </w:r>
      <w:hyperlink r:id="rId17" w:history="1">
        <w:r w:rsidRPr="005A2938">
          <w:rPr>
            <w:rStyle w:val="Hyperlink"/>
            <w:rFonts w:ascii="Times New Roman" w:hAnsi="Times New Roman" w:cs="Times New Roman"/>
            <w:b/>
            <w:sz w:val="24"/>
            <w:szCs w:val="24"/>
          </w:rPr>
          <w:t>http://www.alz.org/living_with_alzheimers_respite_care.asp</w:t>
        </w:r>
      </w:hyperlink>
    </w:p>
    <w:p w:rsidR="00CE6E3E" w:rsidRDefault="009747E9" w:rsidP="00F127E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 According to </w:t>
      </w:r>
      <w:r w:rsidRPr="009747E9">
        <w:rPr>
          <w:rFonts w:ascii="Times New Roman" w:hAnsi="Times New Roman" w:cs="Times New Roman"/>
          <w:i/>
          <w:sz w:val="24"/>
          <w:szCs w:val="24"/>
        </w:rPr>
        <w:t>Respite care (2007)</w:t>
      </w:r>
      <w:r>
        <w:rPr>
          <w:rFonts w:ascii="Times New Roman" w:hAnsi="Times New Roman" w:cs="Times New Roman"/>
          <w:sz w:val="24"/>
          <w:szCs w:val="24"/>
        </w:rPr>
        <w:t xml:space="preserve"> there are many different services in which Claudine’s family can choose from.  They can choose In-home care services, adult day care, or residential facility.  Respite care would be a good opportunity for Mr. Everett to get some time for himself and </w:t>
      </w:r>
      <w:r w:rsidR="00323036">
        <w:rPr>
          <w:rFonts w:ascii="Times New Roman" w:hAnsi="Times New Roman" w:cs="Times New Roman"/>
          <w:sz w:val="24"/>
          <w:szCs w:val="24"/>
        </w:rPr>
        <w:t xml:space="preserve">be good for Claudine so she can meet and interact with other people who have the same disease, spend time in a safe and supportive environment, and participate in activities that match personal abilities and needs.  </w:t>
      </w:r>
    </w:p>
    <w:p w:rsidR="00323036" w:rsidRDefault="00323036" w:rsidP="00F127E1">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What are some reasons for which the nurse might recommend an adult day care center as a potential option for Mr. Everett to purse? Find some of these in the Adult Day Center’s </w:t>
      </w:r>
      <w:proofErr w:type="spellStart"/>
      <w:r>
        <w:rPr>
          <w:rFonts w:ascii="Times New Roman" w:hAnsi="Times New Roman" w:cs="Times New Roman"/>
          <w:b/>
          <w:sz w:val="24"/>
          <w:szCs w:val="24"/>
        </w:rPr>
        <w:t>pdf</w:t>
      </w:r>
      <w:proofErr w:type="spellEnd"/>
      <w:r>
        <w:rPr>
          <w:rFonts w:ascii="Times New Roman" w:hAnsi="Times New Roman" w:cs="Times New Roman"/>
          <w:b/>
          <w:sz w:val="24"/>
          <w:szCs w:val="24"/>
        </w:rPr>
        <w:t xml:space="preserve"> document liked from http://www.alz.org/living_with_alzheimers_respite_care.asp</w:t>
      </w:r>
    </w:p>
    <w:p w:rsidR="00323036" w:rsidRDefault="00323036" w:rsidP="00F127E1">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If Mr. Everett chooses to put Claudine in an Adult Day Center, she would not have to be home with him all day and she would not have to move out of the house.  Mr. Everett would have an opportunity to do as he pleases when Claudine is gone from the house.  The Adult Day Center also provides meals, transportation, planned activities, and a safe environment. </w:t>
      </w:r>
    </w:p>
    <w:p w:rsidR="00323036" w:rsidRDefault="00323036" w:rsidP="00F127E1">
      <w:pPr>
        <w:spacing w:after="0" w:line="480" w:lineRule="auto"/>
        <w:rPr>
          <w:rFonts w:ascii="Times New Roman" w:hAnsi="Times New Roman" w:cs="Times New Roman"/>
          <w:b/>
          <w:sz w:val="24"/>
          <w:szCs w:val="24"/>
        </w:rPr>
      </w:pPr>
      <w:r w:rsidRPr="00323036">
        <w:rPr>
          <w:rFonts w:ascii="Times New Roman" w:hAnsi="Times New Roman" w:cs="Times New Roman"/>
          <w:b/>
          <w:sz w:val="24"/>
          <w:szCs w:val="24"/>
        </w:rPr>
        <w:t xml:space="preserve">What are three questions you would advise the family to consider as they </w:t>
      </w:r>
      <w:proofErr w:type="spellStart"/>
      <w:r w:rsidRPr="00323036">
        <w:rPr>
          <w:rFonts w:ascii="Times New Roman" w:hAnsi="Times New Roman" w:cs="Times New Roman"/>
          <w:b/>
          <w:sz w:val="24"/>
          <w:szCs w:val="24"/>
        </w:rPr>
        <w:t>grappie</w:t>
      </w:r>
      <w:proofErr w:type="spellEnd"/>
      <w:r w:rsidRPr="00323036">
        <w:rPr>
          <w:rFonts w:ascii="Times New Roman" w:hAnsi="Times New Roman" w:cs="Times New Roman"/>
          <w:b/>
          <w:sz w:val="24"/>
          <w:szCs w:val="24"/>
        </w:rPr>
        <w:t xml:space="preserve"> with this issue? You can find some of these at the Web site of the National Institute on Aging </w:t>
      </w:r>
      <w:hyperlink r:id="rId18" w:anchor="safe" w:history="1">
        <w:r w:rsidR="00FA5DC4" w:rsidRPr="00183213">
          <w:rPr>
            <w:rStyle w:val="Hyperlink"/>
            <w:rFonts w:ascii="Times New Roman" w:hAnsi="Times New Roman" w:cs="Times New Roman"/>
            <w:b/>
            <w:sz w:val="24"/>
            <w:szCs w:val="24"/>
          </w:rPr>
          <w:t>http://www.nia.nih.gov/Alzheimers/Publications/homesaftey.htm#safe</w:t>
        </w:r>
      </w:hyperlink>
      <w:r w:rsidRPr="00323036">
        <w:rPr>
          <w:rFonts w:ascii="Times New Roman" w:hAnsi="Times New Roman" w:cs="Times New Roman"/>
          <w:b/>
          <w:sz w:val="24"/>
          <w:szCs w:val="24"/>
        </w:rPr>
        <w:t xml:space="preserve"> </w:t>
      </w:r>
    </w:p>
    <w:p w:rsidR="00FA5DC4" w:rsidRDefault="00FA5DC4" w:rsidP="00F127E1">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There are many questions a nurse can advise the family to consider when trying to leave Claudine home alone but the three main questions to ask are: does she recognize dangerous </w:t>
      </w:r>
      <w:r>
        <w:rPr>
          <w:rFonts w:ascii="Times New Roman" w:hAnsi="Times New Roman" w:cs="Times New Roman"/>
          <w:sz w:val="24"/>
          <w:szCs w:val="24"/>
        </w:rPr>
        <w:lastRenderedPageBreak/>
        <w:t>situations such as fire, know how to use a phone in case of an emergency, and stay content within the home.</w:t>
      </w:r>
    </w:p>
    <w:p w:rsidR="00C423E7" w:rsidRDefault="00FA5DC4" w:rsidP="00C423E7">
      <w:pPr>
        <w:spacing w:after="0" w:line="480" w:lineRule="auto"/>
        <w:rPr>
          <w:rFonts w:ascii="Times New Roman" w:hAnsi="Times New Roman" w:cs="Times New Roman"/>
          <w:b/>
          <w:sz w:val="24"/>
          <w:szCs w:val="24"/>
        </w:rPr>
      </w:pPr>
      <w:r w:rsidRPr="00FA5DC4">
        <w:rPr>
          <w:rFonts w:ascii="Times New Roman" w:hAnsi="Times New Roman" w:cs="Times New Roman"/>
          <w:b/>
          <w:sz w:val="24"/>
          <w:szCs w:val="24"/>
        </w:rPr>
        <w:t>What are two actions Claudine’s family could take to promote safety in the home’s entryway?</w:t>
      </w:r>
    </w:p>
    <w:p w:rsidR="00FA5DC4" w:rsidRDefault="00FA5DC4" w:rsidP="00C423E7">
      <w:pPr>
        <w:spacing w:after="0"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The two actions that Claudine’s family can do to promote safety in the home’s entryway is </w:t>
      </w:r>
      <w:r w:rsidR="00C423E7">
        <w:rPr>
          <w:rFonts w:ascii="Times New Roman" w:hAnsi="Times New Roman" w:cs="Times New Roman"/>
          <w:sz w:val="24"/>
          <w:szCs w:val="24"/>
        </w:rPr>
        <w:t>“</w:t>
      </w:r>
      <w:r>
        <w:rPr>
          <w:rFonts w:ascii="Times New Roman" w:hAnsi="Times New Roman" w:cs="Times New Roman"/>
          <w:sz w:val="24"/>
          <w:szCs w:val="24"/>
        </w:rPr>
        <w:t xml:space="preserve">to </w:t>
      </w:r>
      <w:r w:rsidR="00C423E7">
        <w:rPr>
          <w:rFonts w:ascii="Times New Roman" w:eastAsia="Times New Roman" w:hAnsi="Times New Roman" w:cs="Times New Roman"/>
          <w:sz w:val="24"/>
          <w:szCs w:val="24"/>
        </w:rPr>
        <w:t>r</w:t>
      </w:r>
      <w:r w:rsidRPr="00FA5DC4">
        <w:rPr>
          <w:rFonts w:ascii="Times New Roman" w:eastAsia="Times New Roman" w:hAnsi="Times New Roman" w:cs="Times New Roman"/>
          <w:sz w:val="24"/>
          <w:szCs w:val="24"/>
        </w:rPr>
        <w:t>em</w:t>
      </w:r>
      <w:r>
        <w:rPr>
          <w:rFonts w:ascii="Times New Roman" w:eastAsia="Times New Roman" w:hAnsi="Times New Roman" w:cs="Times New Roman"/>
          <w:sz w:val="24"/>
          <w:szCs w:val="24"/>
        </w:rPr>
        <w:t>ove scatter rugs and throw rugs</w:t>
      </w:r>
      <w:r w:rsidR="00C423E7">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u</w:t>
      </w:r>
      <w:r w:rsidRPr="00FA5DC4">
        <w:rPr>
          <w:rFonts w:ascii="Times New Roman" w:eastAsia="Times New Roman" w:hAnsi="Times New Roman" w:cs="Times New Roman"/>
          <w:sz w:val="24"/>
          <w:szCs w:val="24"/>
        </w:rPr>
        <w:t>se textured strips or nonskid wax on hardwood and tile floors to prevent slipping</w:t>
      </w:r>
      <w:r w:rsidR="00C423E7">
        <w:rPr>
          <w:rFonts w:ascii="Times New Roman" w:eastAsia="Times New Roman" w:hAnsi="Times New Roman" w:cs="Times New Roman"/>
          <w:sz w:val="24"/>
          <w:szCs w:val="24"/>
        </w:rPr>
        <w:t>” (</w:t>
      </w:r>
      <w:r w:rsidR="00C423E7" w:rsidRPr="009F6253">
        <w:rPr>
          <w:rFonts w:ascii="Times New Roman" w:eastAsia="Times New Roman" w:hAnsi="Times New Roman" w:cs="Times New Roman"/>
          <w:i/>
          <w:sz w:val="24"/>
          <w:szCs w:val="24"/>
        </w:rPr>
        <w:t>Home safety for people with Alzheimer’s disease</w:t>
      </w:r>
      <w:r w:rsidR="00C423E7">
        <w:rPr>
          <w:rFonts w:ascii="Times New Roman" w:eastAsia="Times New Roman" w:hAnsi="Times New Roman" w:cs="Times New Roman"/>
          <w:sz w:val="24"/>
          <w:szCs w:val="24"/>
        </w:rPr>
        <w:t>, 2010)</w:t>
      </w:r>
      <w:r w:rsidRPr="00FA5DC4">
        <w:rPr>
          <w:rFonts w:ascii="Times New Roman" w:eastAsia="Times New Roman" w:hAnsi="Times New Roman" w:cs="Times New Roman"/>
          <w:sz w:val="24"/>
          <w:szCs w:val="24"/>
        </w:rPr>
        <w:t>.</w:t>
      </w:r>
    </w:p>
    <w:p w:rsidR="00C423E7" w:rsidRDefault="00C423E7" w:rsidP="00C423E7">
      <w:pPr>
        <w:spacing w:after="0" w:line="480" w:lineRule="auto"/>
        <w:rPr>
          <w:rFonts w:ascii="Times New Roman" w:eastAsia="Times New Roman" w:hAnsi="Times New Roman" w:cs="Times New Roman"/>
          <w:b/>
          <w:sz w:val="24"/>
          <w:szCs w:val="24"/>
        </w:rPr>
      </w:pPr>
      <w:r w:rsidRPr="00C423E7">
        <w:rPr>
          <w:rFonts w:ascii="Times New Roman" w:eastAsia="Times New Roman" w:hAnsi="Times New Roman" w:cs="Times New Roman"/>
          <w:b/>
          <w:sz w:val="24"/>
          <w:szCs w:val="24"/>
        </w:rPr>
        <w:t>What are your thoughts on how to best handle this situation in relation to Claudine knowing the truth?</w:t>
      </w:r>
    </w:p>
    <w:p w:rsidR="00C423E7" w:rsidRPr="00FA5DC4" w:rsidRDefault="00C423E7" w:rsidP="00C423E7">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ab/>
        <w:t>I believe that the family member should just tell Claudine the truth instead of hiding the truth.  If they would tell her the truth then Claudine would not ask her daughter and husband about her son-in-law so much.  I believe that her family should respect her by not hiding things from her just because she has Alzheimer’s.</w:t>
      </w:r>
    </w:p>
    <w:p w:rsidR="00FA5DC4" w:rsidRPr="00FA5DC4" w:rsidRDefault="00FA5DC4" w:rsidP="00F127E1">
      <w:pPr>
        <w:spacing w:after="0" w:line="480" w:lineRule="auto"/>
        <w:rPr>
          <w:rFonts w:ascii="Times New Roman" w:hAnsi="Times New Roman" w:cs="Times New Roman"/>
          <w:sz w:val="24"/>
          <w:szCs w:val="24"/>
        </w:rPr>
      </w:pPr>
    </w:p>
    <w:p w:rsidR="00FA5DC4" w:rsidRPr="00FA5DC4" w:rsidRDefault="00FA5DC4" w:rsidP="00F127E1">
      <w:pPr>
        <w:spacing w:after="0" w:line="480" w:lineRule="auto"/>
        <w:rPr>
          <w:rFonts w:ascii="Times New Roman" w:hAnsi="Times New Roman" w:cs="Times New Roman"/>
          <w:b/>
          <w:sz w:val="24"/>
          <w:szCs w:val="24"/>
        </w:rPr>
      </w:pPr>
      <w:r>
        <w:rPr>
          <w:rFonts w:ascii="Times New Roman" w:hAnsi="Times New Roman" w:cs="Times New Roman"/>
          <w:b/>
          <w:sz w:val="24"/>
          <w:szCs w:val="24"/>
        </w:rPr>
        <w:tab/>
      </w:r>
    </w:p>
    <w:p w:rsidR="00FA5DC4" w:rsidRPr="00FA5DC4" w:rsidRDefault="00FA5DC4" w:rsidP="00F127E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323036" w:rsidRPr="00323036" w:rsidRDefault="00323036" w:rsidP="00F127E1">
      <w:pPr>
        <w:spacing w:after="0" w:line="480" w:lineRule="auto"/>
        <w:rPr>
          <w:rFonts w:ascii="Times New Roman" w:hAnsi="Times New Roman" w:cs="Times New Roman"/>
          <w:b/>
          <w:sz w:val="24"/>
          <w:szCs w:val="24"/>
        </w:rPr>
      </w:pPr>
    </w:p>
    <w:p w:rsidR="006B12EC" w:rsidRPr="00CE6E3E" w:rsidRDefault="00CE6E3E" w:rsidP="00F127E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710637" w:rsidRPr="00710637" w:rsidRDefault="00710637" w:rsidP="00F127E1">
      <w:pPr>
        <w:spacing w:after="0" w:line="480" w:lineRule="auto"/>
        <w:rPr>
          <w:rFonts w:ascii="Times New Roman" w:hAnsi="Times New Roman" w:cs="Times New Roman"/>
          <w:sz w:val="24"/>
          <w:szCs w:val="24"/>
        </w:rPr>
      </w:pPr>
    </w:p>
    <w:p w:rsidR="00710637" w:rsidRPr="00710637" w:rsidRDefault="00710637" w:rsidP="00F127E1">
      <w:pPr>
        <w:spacing w:after="0" w:line="480" w:lineRule="auto"/>
        <w:rPr>
          <w:rFonts w:ascii="Times New Roman" w:hAnsi="Times New Roman" w:cs="Times New Roman"/>
          <w:b/>
          <w:sz w:val="24"/>
          <w:szCs w:val="24"/>
        </w:rPr>
      </w:pPr>
    </w:p>
    <w:p w:rsidR="00916207" w:rsidRDefault="00916207" w:rsidP="00F127E1">
      <w:pPr>
        <w:spacing w:after="0" w:line="480" w:lineRule="auto"/>
        <w:rPr>
          <w:rFonts w:ascii="Times New Roman" w:hAnsi="Times New Roman" w:cs="Times New Roman"/>
          <w:sz w:val="24"/>
          <w:szCs w:val="24"/>
        </w:rPr>
      </w:pPr>
    </w:p>
    <w:p w:rsidR="00B905D3" w:rsidRDefault="00B905D3" w:rsidP="00C423E7">
      <w:pPr>
        <w:spacing w:after="0" w:line="480" w:lineRule="auto"/>
        <w:rPr>
          <w:rFonts w:ascii="Times New Roman" w:hAnsi="Times New Roman" w:cs="Times New Roman"/>
          <w:sz w:val="24"/>
          <w:szCs w:val="24"/>
        </w:rPr>
      </w:pPr>
    </w:p>
    <w:p w:rsidR="00B905D3" w:rsidRDefault="00B905D3" w:rsidP="00B905D3">
      <w:pPr>
        <w:spacing w:after="0" w:line="480" w:lineRule="auto"/>
        <w:jc w:val="center"/>
        <w:rPr>
          <w:rFonts w:ascii="Times New Roman" w:hAnsi="Times New Roman" w:cs="Times New Roman"/>
          <w:sz w:val="24"/>
          <w:szCs w:val="24"/>
        </w:rPr>
      </w:pPr>
    </w:p>
    <w:p w:rsidR="00B905D3" w:rsidRDefault="00B905D3" w:rsidP="00C423E7">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F47EA1" w:rsidRDefault="00F47EA1" w:rsidP="00F47EA1">
      <w:pPr>
        <w:spacing w:after="0" w:line="480" w:lineRule="auto"/>
        <w:rPr>
          <w:rFonts w:ascii="Times New Roman" w:hAnsi="Times New Roman" w:cs="Times New Roman"/>
          <w:sz w:val="24"/>
          <w:szCs w:val="24"/>
        </w:rPr>
      </w:pPr>
      <w:proofErr w:type="gramStart"/>
      <w:r w:rsidRPr="009A7922">
        <w:rPr>
          <w:rFonts w:ascii="Times New Roman" w:hAnsi="Times New Roman" w:cs="Times New Roman"/>
          <w:i/>
          <w:sz w:val="24"/>
          <w:szCs w:val="24"/>
        </w:rPr>
        <w:t>Alzheimer’s Association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(2009). </w:t>
      </w:r>
      <w:r w:rsidRPr="00E352C8">
        <w:rPr>
          <w:rFonts w:ascii="Times New Roman" w:hAnsi="Times New Roman" w:cs="Times New Roman"/>
          <w:i/>
          <w:sz w:val="24"/>
          <w:szCs w:val="24"/>
        </w:rPr>
        <w:t xml:space="preserve">10 early signs and symptoms of </w:t>
      </w:r>
      <w:proofErr w:type="spellStart"/>
      <w:r w:rsidRPr="00E352C8">
        <w:rPr>
          <w:rFonts w:ascii="Times New Roman" w:hAnsi="Times New Roman" w:cs="Times New Roman"/>
          <w:i/>
          <w:sz w:val="24"/>
          <w:szCs w:val="24"/>
        </w:rPr>
        <w:t>alzheimer's</w:t>
      </w:r>
      <w:proofErr w:type="spellEnd"/>
      <w:r>
        <w:rPr>
          <w:rFonts w:ascii="Times New Roman" w:hAnsi="Times New Roman" w:cs="Times New Roman"/>
          <w:i/>
          <w:sz w:val="24"/>
          <w:szCs w:val="24"/>
        </w:rPr>
        <w:t>.</w:t>
      </w:r>
      <w:proofErr w:type="gramEnd"/>
      <w:r>
        <w:rPr>
          <w:rFonts w:ascii="Times New Roman" w:hAnsi="Times New Roman" w:cs="Times New Roman"/>
          <w:sz w:val="24"/>
          <w:szCs w:val="24"/>
        </w:rPr>
        <w:t xml:space="preserve"> Retrieved from</w:t>
      </w:r>
    </w:p>
    <w:p w:rsidR="00F47EA1" w:rsidRDefault="00F47EA1" w:rsidP="00F47EA1">
      <w:pPr>
        <w:spacing w:after="0" w:line="480" w:lineRule="auto"/>
        <w:rPr>
          <w:rFonts w:ascii="Times New Roman" w:hAnsi="Times New Roman" w:cs="Times New Roman"/>
          <w:sz w:val="24"/>
          <w:szCs w:val="24"/>
        </w:rPr>
      </w:pPr>
      <w:r>
        <w:rPr>
          <w:rFonts w:ascii="Times New Roman" w:hAnsi="Times New Roman" w:cs="Times New Roman"/>
          <w:sz w:val="24"/>
          <w:szCs w:val="24"/>
        </w:rPr>
        <w:tab/>
      </w:r>
      <w:hyperlink r:id="rId19" w:anchor="signs" w:history="1">
        <w:r w:rsidRPr="00A306FA">
          <w:rPr>
            <w:rStyle w:val="Hyperlink"/>
            <w:rFonts w:ascii="Times New Roman" w:hAnsi="Times New Roman" w:cs="Times New Roman"/>
            <w:sz w:val="24"/>
            <w:szCs w:val="24"/>
          </w:rPr>
          <w:t>http://www.alz.org/alzheimers_disease_10_signs_of_alzheimers.asp#signs</w:t>
        </w:r>
      </w:hyperlink>
    </w:p>
    <w:p w:rsidR="00B905D3" w:rsidRPr="00A153F4" w:rsidRDefault="00B905D3" w:rsidP="00B905D3">
      <w:pPr>
        <w:spacing w:after="0" w:line="480" w:lineRule="auto"/>
        <w:ind w:left="360" w:hanging="360"/>
        <w:rPr>
          <w:rFonts w:ascii="Times New Roman" w:eastAsia="Times New Roman" w:hAnsi="Times New Roman" w:cs="Times New Roman"/>
          <w:sz w:val="24"/>
          <w:szCs w:val="24"/>
        </w:rPr>
      </w:pPr>
      <w:r w:rsidRPr="00A153F4">
        <w:rPr>
          <w:rFonts w:ascii="Times New Roman" w:eastAsia="Times New Roman" w:hAnsi="Times New Roman" w:cs="Times New Roman"/>
          <w:sz w:val="24"/>
          <w:szCs w:val="24"/>
        </w:rPr>
        <w:t xml:space="preserve">Bowles, D. (2011). </w:t>
      </w:r>
      <w:r w:rsidRPr="00A153F4">
        <w:rPr>
          <w:rFonts w:ascii="Times New Roman" w:eastAsia="Times New Roman" w:hAnsi="Times New Roman" w:cs="Times New Roman"/>
          <w:i/>
          <w:sz w:val="24"/>
          <w:szCs w:val="24"/>
        </w:rPr>
        <w:t>Gerontology nursing case studies: 100 narratives for learning.</w:t>
      </w:r>
      <w:r w:rsidRPr="00A153F4">
        <w:rPr>
          <w:rFonts w:ascii="Times New Roman" w:eastAsia="Times New Roman" w:hAnsi="Times New Roman" w:cs="Times New Roman"/>
          <w:sz w:val="24"/>
          <w:szCs w:val="24"/>
        </w:rPr>
        <w:t xml:space="preserve"> New York: </w:t>
      </w:r>
    </w:p>
    <w:p w:rsidR="00B905D3" w:rsidRDefault="00B905D3" w:rsidP="00B905D3">
      <w:pPr>
        <w:spacing w:after="0" w:line="480" w:lineRule="auto"/>
        <w:ind w:left="360" w:hanging="360"/>
        <w:rPr>
          <w:rFonts w:ascii="Times New Roman" w:eastAsia="Times New Roman" w:hAnsi="Times New Roman" w:cs="Times New Roman"/>
          <w:sz w:val="24"/>
          <w:szCs w:val="24"/>
        </w:rPr>
      </w:pPr>
      <w:r w:rsidRPr="00A153F4">
        <w:rPr>
          <w:rFonts w:ascii="Times New Roman" w:eastAsia="Times New Roman" w:hAnsi="Times New Roman" w:cs="Times New Roman"/>
          <w:sz w:val="24"/>
          <w:szCs w:val="24"/>
        </w:rPr>
        <w:tab/>
      </w:r>
      <w:proofErr w:type="gramStart"/>
      <w:r w:rsidRPr="00A153F4">
        <w:rPr>
          <w:rFonts w:ascii="Times New Roman" w:eastAsia="Times New Roman" w:hAnsi="Times New Roman" w:cs="Times New Roman"/>
          <w:sz w:val="24"/>
          <w:szCs w:val="24"/>
        </w:rPr>
        <w:t>Springer.</w:t>
      </w:r>
      <w:proofErr w:type="gramEnd"/>
    </w:p>
    <w:p w:rsidR="00317E2F" w:rsidRDefault="00317E2F" w:rsidP="00B905D3">
      <w:pPr>
        <w:spacing w:after="0" w:line="48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Fletcher, K. (2008). </w:t>
      </w:r>
      <w:r>
        <w:rPr>
          <w:rFonts w:ascii="Times New Roman" w:eastAsia="Times New Roman" w:hAnsi="Times New Roman" w:cs="Times New Roman"/>
          <w:i/>
          <w:sz w:val="24"/>
          <w:szCs w:val="24"/>
        </w:rPr>
        <w:t>Nursing standard of practice protocol: Recognition and management of dementia.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Hartford Institute of Geriatric Nursing.</w:t>
      </w:r>
      <w:proofErr w:type="gramEnd"/>
      <w:r>
        <w:rPr>
          <w:rFonts w:ascii="Times New Roman" w:eastAsia="Times New Roman" w:hAnsi="Times New Roman" w:cs="Times New Roman"/>
          <w:sz w:val="24"/>
          <w:szCs w:val="24"/>
        </w:rPr>
        <w:t xml:space="preserve"> Retrieved from </w:t>
      </w:r>
      <w:hyperlink r:id="rId20" w:history="1">
        <w:r w:rsidR="009F6253" w:rsidRPr="00183213">
          <w:rPr>
            <w:rStyle w:val="Hyperlink"/>
            <w:rFonts w:ascii="Times New Roman" w:eastAsia="Times New Roman" w:hAnsi="Times New Roman" w:cs="Times New Roman"/>
            <w:sz w:val="24"/>
            <w:szCs w:val="24"/>
          </w:rPr>
          <w:t>http://consultgerirn.org/topics/dementia/want_to_know_more</w:t>
        </w:r>
      </w:hyperlink>
    </w:p>
    <w:p w:rsidR="009F6253" w:rsidRPr="00317E2F" w:rsidRDefault="009F6253" w:rsidP="00B905D3">
      <w:pPr>
        <w:spacing w:after="0" w:line="480" w:lineRule="auto"/>
        <w:ind w:left="360" w:hanging="360"/>
        <w:rPr>
          <w:rFonts w:ascii="Times New Roman" w:eastAsia="Times New Roman" w:hAnsi="Times New Roman" w:cs="Times New Roman"/>
          <w:sz w:val="24"/>
          <w:szCs w:val="24"/>
        </w:rPr>
      </w:pPr>
      <w:proofErr w:type="gramStart"/>
      <w:r w:rsidRPr="009F6253">
        <w:rPr>
          <w:rFonts w:ascii="Times New Roman" w:eastAsia="Times New Roman" w:hAnsi="Times New Roman" w:cs="Times New Roman"/>
          <w:i/>
          <w:sz w:val="24"/>
          <w:szCs w:val="24"/>
        </w:rPr>
        <w:t>Home safety for people with Alzheimer’s disease</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(2010</w:t>
      </w:r>
      <w:commentRangeStart w:id="1"/>
      <w:r>
        <w:rPr>
          <w:rFonts w:ascii="Times New Roman" w:eastAsia="Times New Roman" w:hAnsi="Times New Roman" w:cs="Times New Roman"/>
          <w:sz w:val="24"/>
          <w:szCs w:val="24"/>
        </w:rPr>
        <w:t>). National Institute on Aging.</w:t>
      </w:r>
      <w:proofErr w:type="gramEnd"/>
      <w:r>
        <w:rPr>
          <w:rFonts w:ascii="Times New Roman" w:eastAsia="Times New Roman" w:hAnsi="Times New Roman" w:cs="Times New Roman"/>
          <w:sz w:val="24"/>
          <w:szCs w:val="24"/>
        </w:rPr>
        <w:t xml:space="preserve"> (NIH </w:t>
      </w:r>
      <w:commentRangeEnd w:id="1"/>
      <w:r w:rsidR="000D02C4">
        <w:rPr>
          <w:rStyle w:val="CommentReference"/>
        </w:rPr>
        <w:commentReference w:id="1"/>
      </w:r>
      <w:r>
        <w:rPr>
          <w:rFonts w:ascii="Times New Roman" w:eastAsia="Times New Roman" w:hAnsi="Times New Roman" w:cs="Times New Roman"/>
          <w:sz w:val="24"/>
          <w:szCs w:val="24"/>
        </w:rPr>
        <w:t>Publication No. 02-5179). Retrieved from http://www.nia.nih.gov/Alzheimers/Publications/homesafety.htm#safe</w:t>
      </w:r>
    </w:p>
    <w:p w:rsidR="00B905D3" w:rsidRDefault="00B905D3" w:rsidP="00B905D3">
      <w:pPr>
        <w:spacing w:line="48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K.L. (2010). </w:t>
      </w:r>
      <w:proofErr w:type="spellStart"/>
      <w:r>
        <w:rPr>
          <w:rFonts w:ascii="Times New Roman" w:hAnsi="Times New Roman" w:cs="Times New Roman"/>
          <w:i/>
          <w:sz w:val="24"/>
          <w:szCs w:val="24"/>
        </w:rPr>
        <w:t>Gerontological</w:t>
      </w:r>
      <w:proofErr w:type="spellEnd"/>
      <w:r>
        <w:rPr>
          <w:rFonts w:ascii="Times New Roman" w:hAnsi="Times New Roman" w:cs="Times New Roman"/>
          <w:i/>
          <w:sz w:val="24"/>
          <w:szCs w:val="24"/>
        </w:rPr>
        <w:t xml:space="preserve"> nursing: Competencies for care</w:t>
      </w:r>
      <w:r>
        <w:rPr>
          <w:rFonts w:ascii="Times New Roman" w:hAnsi="Times New Roman" w:cs="Times New Roman"/>
          <w:sz w:val="24"/>
          <w:szCs w:val="24"/>
        </w:rPr>
        <w:t xml:space="preserve"> (2</w:t>
      </w:r>
      <w:r w:rsidRPr="00DA060C">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Boston: Jones</w:t>
      </w:r>
    </w:p>
    <w:p w:rsidR="00B905D3" w:rsidRDefault="00B905D3" w:rsidP="00B905D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&amp; Bartlett.</w:t>
      </w:r>
      <w:proofErr w:type="gramEnd"/>
    </w:p>
    <w:p w:rsidR="009F6253" w:rsidRDefault="009F6253" w:rsidP="009F6253">
      <w:pPr>
        <w:spacing w:line="480" w:lineRule="auto"/>
        <w:contextualSpacing/>
        <w:rPr>
          <w:rFonts w:ascii="Times New Roman" w:hAnsi="Times New Roman" w:cs="Times New Roman"/>
          <w:sz w:val="24"/>
          <w:szCs w:val="24"/>
        </w:rPr>
      </w:pPr>
      <w:r>
        <w:rPr>
          <w:rFonts w:ascii="Times New Roman" w:hAnsi="Times New Roman" w:cs="Times New Roman"/>
          <w:i/>
          <w:sz w:val="24"/>
          <w:szCs w:val="24"/>
        </w:rPr>
        <w:t>Respite care.</w:t>
      </w:r>
      <w:r>
        <w:rPr>
          <w:rFonts w:ascii="Times New Roman" w:hAnsi="Times New Roman" w:cs="Times New Roman"/>
          <w:sz w:val="24"/>
          <w:szCs w:val="24"/>
        </w:rPr>
        <w:t xml:space="preserve"> </w:t>
      </w:r>
      <w:proofErr w:type="gramStart"/>
      <w:r>
        <w:rPr>
          <w:rFonts w:ascii="Times New Roman" w:hAnsi="Times New Roman" w:cs="Times New Roman"/>
          <w:sz w:val="24"/>
          <w:szCs w:val="24"/>
        </w:rPr>
        <w:t>(2007). Alzheimer’s Association.</w:t>
      </w:r>
      <w:proofErr w:type="gramEnd"/>
      <w:r>
        <w:rPr>
          <w:rFonts w:ascii="Times New Roman" w:hAnsi="Times New Roman" w:cs="Times New Roman"/>
          <w:sz w:val="24"/>
          <w:szCs w:val="24"/>
        </w:rPr>
        <w:t xml:space="preserve"> Retrieved from </w:t>
      </w:r>
    </w:p>
    <w:p w:rsidR="009F6253" w:rsidRPr="009F6253" w:rsidRDefault="009F6253" w:rsidP="009F625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http://www.alz.org/living_with_alzheimers_respite_care.asp</w:t>
      </w:r>
    </w:p>
    <w:p w:rsidR="00317E2F" w:rsidRDefault="00317E2F" w:rsidP="00B905D3">
      <w:pPr>
        <w:spacing w:line="480" w:lineRule="auto"/>
        <w:contextualSpacing/>
        <w:rPr>
          <w:rFonts w:ascii="Times New Roman" w:hAnsi="Times New Roman" w:cs="Times New Roman"/>
          <w:sz w:val="24"/>
          <w:szCs w:val="24"/>
        </w:rPr>
      </w:pPr>
      <w:proofErr w:type="gramStart"/>
      <w:r>
        <w:rPr>
          <w:rFonts w:ascii="Times New Roman" w:hAnsi="Times New Roman" w:cs="Times New Roman"/>
          <w:i/>
          <w:sz w:val="24"/>
          <w:szCs w:val="24"/>
        </w:rPr>
        <w:t>Stages of Alzheimer’s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(2010</w:t>
      </w:r>
      <w:r w:rsidR="000D02C4" w:rsidRPr="000D02C4">
        <w:rPr>
          <w:rFonts w:ascii="Times New Roman" w:hAnsi="Times New Roman" w:cs="Times New Roman"/>
          <w:color w:val="FF0000"/>
          <w:sz w:val="24"/>
          <w:szCs w:val="24"/>
        </w:rPr>
        <w:t>a</w:t>
      </w:r>
      <w:r>
        <w:rPr>
          <w:rFonts w:ascii="Times New Roman" w:hAnsi="Times New Roman" w:cs="Times New Roman"/>
          <w:sz w:val="24"/>
          <w:szCs w:val="24"/>
        </w:rPr>
        <w:t xml:space="preserve">). </w:t>
      </w:r>
      <w:commentRangeStart w:id="2"/>
      <w:r>
        <w:rPr>
          <w:rFonts w:ascii="Times New Roman" w:hAnsi="Times New Roman" w:cs="Times New Roman"/>
          <w:sz w:val="24"/>
          <w:szCs w:val="24"/>
        </w:rPr>
        <w:t>Alzheimer’s Association.</w:t>
      </w:r>
      <w:proofErr w:type="gramEnd"/>
      <w:r>
        <w:rPr>
          <w:rFonts w:ascii="Times New Roman" w:hAnsi="Times New Roman" w:cs="Times New Roman"/>
          <w:sz w:val="24"/>
          <w:szCs w:val="24"/>
        </w:rPr>
        <w:t xml:space="preserve">  </w:t>
      </w:r>
      <w:commentRangeEnd w:id="2"/>
      <w:r w:rsidR="000D02C4">
        <w:rPr>
          <w:rStyle w:val="CommentReference"/>
        </w:rPr>
        <w:commentReference w:id="2"/>
      </w:r>
      <w:r>
        <w:rPr>
          <w:rFonts w:ascii="Times New Roman" w:hAnsi="Times New Roman" w:cs="Times New Roman"/>
          <w:sz w:val="24"/>
          <w:szCs w:val="24"/>
        </w:rPr>
        <w:t xml:space="preserve">Retrieved from </w:t>
      </w:r>
    </w:p>
    <w:p w:rsidR="00317E2F" w:rsidRDefault="00317E2F" w:rsidP="00B905D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hyperlink r:id="rId22" w:history="1">
        <w:r w:rsidR="00084B22" w:rsidRPr="00183213">
          <w:rPr>
            <w:rStyle w:val="Hyperlink"/>
            <w:rFonts w:ascii="Times New Roman" w:hAnsi="Times New Roman" w:cs="Times New Roman"/>
            <w:sz w:val="24"/>
            <w:szCs w:val="24"/>
          </w:rPr>
          <w:t>http://www.alz.org/alzheimers_disease_stages_of_alzheimers.asp</w:t>
        </w:r>
      </w:hyperlink>
    </w:p>
    <w:p w:rsidR="00084B22" w:rsidRDefault="00084B22" w:rsidP="00B905D3">
      <w:pPr>
        <w:spacing w:line="480" w:lineRule="auto"/>
        <w:contextualSpacing/>
        <w:rPr>
          <w:rFonts w:ascii="Times New Roman" w:hAnsi="Times New Roman" w:cs="Times New Roman"/>
          <w:sz w:val="24"/>
          <w:szCs w:val="24"/>
        </w:rPr>
      </w:pPr>
      <w:proofErr w:type="gramStart"/>
      <w:r>
        <w:rPr>
          <w:rFonts w:ascii="Times New Roman" w:hAnsi="Times New Roman" w:cs="Times New Roman"/>
          <w:i/>
          <w:sz w:val="24"/>
          <w:szCs w:val="24"/>
        </w:rPr>
        <w:t>Standard treatments.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(2010</w:t>
      </w:r>
      <w:r w:rsidR="000D02C4" w:rsidRPr="000D02C4">
        <w:rPr>
          <w:rFonts w:ascii="Times New Roman" w:hAnsi="Times New Roman" w:cs="Times New Roman"/>
          <w:color w:val="FF0000"/>
          <w:sz w:val="24"/>
          <w:szCs w:val="24"/>
        </w:rPr>
        <w:t>b</w:t>
      </w:r>
      <w:r>
        <w:rPr>
          <w:rFonts w:ascii="Times New Roman" w:hAnsi="Times New Roman" w:cs="Times New Roman"/>
          <w:sz w:val="24"/>
          <w:szCs w:val="24"/>
        </w:rPr>
        <w:t xml:space="preserve">). </w:t>
      </w:r>
      <w:commentRangeStart w:id="3"/>
      <w:r>
        <w:rPr>
          <w:rFonts w:ascii="Times New Roman" w:hAnsi="Times New Roman" w:cs="Times New Roman"/>
          <w:sz w:val="24"/>
          <w:szCs w:val="24"/>
        </w:rPr>
        <w:t>Alzheimer’s Association</w:t>
      </w:r>
      <w:commentRangeEnd w:id="3"/>
      <w:r w:rsidR="000D02C4">
        <w:rPr>
          <w:rStyle w:val="CommentReference"/>
        </w:rPr>
        <w:commentReference w:id="3"/>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p>
    <w:p w:rsidR="00084B22" w:rsidRDefault="00084B22" w:rsidP="00B905D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hyperlink r:id="rId23" w:history="1">
        <w:r w:rsidRPr="00084B22">
          <w:rPr>
            <w:rStyle w:val="Hyperlink"/>
            <w:rFonts w:ascii="Times New Roman" w:hAnsi="Times New Roman" w:cs="Times New Roman"/>
            <w:sz w:val="24"/>
            <w:szCs w:val="24"/>
          </w:rPr>
          <w:t>http://www.alz.org/alzheimers_disease_standard_prescriptions.asp</w:t>
        </w:r>
      </w:hyperlink>
    </w:p>
    <w:p w:rsidR="00084B22" w:rsidRDefault="00084B22" w:rsidP="00B905D3">
      <w:pPr>
        <w:spacing w:line="480" w:lineRule="auto"/>
        <w:contextualSpacing/>
        <w:rPr>
          <w:rFonts w:ascii="Times New Roman" w:hAnsi="Times New Roman" w:cs="Times New Roman"/>
          <w:sz w:val="24"/>
          <w:szCs w:val="24"/>
        </w:rPr>
      </w:pPr>
      <w:proofErr w:type="gramStart"/>
      <w:r>
        <w:rPr>
          <w:rFonts w:ascii="Times New Roman" w:hAnsi="Times New Roman" w:cs="Times New Roman"/>
          <w:i/>
          <w:sz w:val="24"/>
          <w:szCs w:val="24"/>
        </w:rPr>
        <w:t>Steps to diagnosis.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(2010</w:t>
      </w:r>
      <w:r w:rsidR="000D02C4" w:rsidRPr="000D02C4">
        <w:rPr>
          <w:rFonts w:ascii="Times New Roman" w:hAnsi="Times New Roman" w:cs="Times New Roman"/>
          <w:color w:val="FF0000"/>
          <w:sz w:val="24"/>
          <w:szCs w:val="24"/>
        </w:rPr>
        <w:t>c</w:t>
      </w:r>
      <w:r>
        <w:rPr>
          <w:rFonts w:ascii="Times New Roman" w:hAnsi="Times New Roman" w:cs="Times New Roman"/>
          <w:sz w:val="24"/>
          <w:szCs w:val="24"/>
        </w:rPr>
        <w:t xml:space="preserve">). </w:t>
      </w:r>
      <w:commentRangeStart w:id="4"/>
      <w:r>
        <w:rPr>
          <w:rFonts w:ascii="Times New Roman" w:hAnsi="Times New Roman" w:cs="Times New Roman"/>
          <w:sz w:val="24"/>
          <w:szCs w:val="24"/>
        </w:rPr>
        <w:t>Alzheimer’s Association</w:t>
      </w:r>
      <w:commentRangeEnd w:id="4"/>
      <w:r w:rsidR="000D02C4">
        <w:rPr>
          <w:rStyle w:val="CommentReference"/>
        </w:rPr>
        <w:commentReference w:id="4"/>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w:t>
      </w:r>
    </w:p>
    <w:p w:rsidR="00084B22" w:rsidRPr="00084B22" w:rsidRDefault="00084B22" w:rsidP="00B905D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hyperlink r:id="rId24" w:history="1">
        <w:r w:rsidRPr="00084B22">
          <w:rPr>
            <w:rStyle w:val="Hyperlink"/>
            <w:rFonts w:ascii="Times New Roman" w:hAnsi="Times New Roman" w:cs="Times New Roman"/>
            <w:sz w:val="24"/>
            <w:szCs w:val="24"/>
          </w:rPr>
          <w:t>http://www.alz.org/alzheimers_disease_steps_to_diagnosis.asp</w:t>
        </w:r>
      </w:hyperlink>
    </w:p>
    <w:p w:rsidR="00084B22" w:rsidRPr="00084B22" w:rsidRDefault="00084B22" w:rsidP="00B905D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
    <w:p w:rsidR="00084B22" w:rsidRPr="00084B22" w:rsidRDefault="00084B22" w:rsidP="00B905D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
    <w:p w:rsidR="00B905D3" w:rsidRPr="00DA060C" w:rsidRDefault="00B905D3" w:rsidP="00B905D3">
      <w:pPr>
        <w:spacing w:after="0" w:line="480" w:lineRule="auto"/>
        <w:rPr>
          <w:rFonts w:ascii="Times New Roman" w:hAnsi="Times New Roman" w:cs="Times New Roman"/>
          <w:sz w:val="24"/>
          <w:szCs w:val="24"/>
        </w:rPr>
      </w:pPr>
    </w:p>
    <w:p w:rsidR="00B905D3" w:rsidRDefault="00B905D3" w:rsidP="00B905D3">
      <w:pPr>
        <w:spacing w:after="0" w:line="480" w:lineRule="auto"/>
        <w:rPr>
          <w:rFonts w:ascii="Times New Roman" w:hAnsi="Times New Roman" w:cs="Times New Roman"/>
          <w:sz w:val="24"/>
          <w:szCs w:val="24"/>
        </w:rPr>
      </w:pPr>
    </w:p>
    <w:p w:rsidR="00B905D3" w:rsidRPr="00955F01" w:rsidRDefault="00B905D3" w:rsidP="00B905D3">
      <w:pPr>
        <w:spacing w:after="0" w:line="480" w:lineRule="auto"/>
        <w:rPr>
          <w:rFonts w:ascii="Times New Roman" w:hAnsi="Times New Roman" w:cs="Times New Roman"/>
          <w:sz w:val="24"/>
          <w:szCs w:val="24"/>
        </w:rPr>
      </w:pPr>
    </w:p>
    <w:p w:rsidR="00B905D3" w:rsidRPr="0042288B" w:rsidRDefault="00B905D3" w:rsidP="00B905D3">
      <w:pPr>
        <w:spacing w:after="0" w:line="480" w:lineRule="auto"/>
        <w:rPr>
          <w:rFonts w:ascii="Times New Roman" w:hAnsi="Times New Roman" w:cs="Times New Roman"/>
          <w:sz w:val="24"/>
          <w:szCs w:val="24"/>
        </w:rPr>
      </w:pPr>
    </w:p>
    <w:p w:rsidR="00B905D3" w:rsidRPr="005E65DB" w:rsidRDefault="00B905D3" w:rsidP="00B905D3">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B905D3" w:rsidRPr="00B7728A" w:rsidRDefault="00B905D3" w:rsidP="00B905D3">
      <w:pPr>
        <w:spacing w:after="0" w:line="480" w:lineRule="auto"/>
        <w:rPr>
          <w:rFonts w:ascii="Times New Roman" w:hAnsi="Times New Roman" w:cs="Times New Roman"/>
          <w:sz w:val="24"/>
          <w:szCs w:val="24"/>
        </w:rPr>
      </w:pPr>
    </w:p>
    <w:p w:rsidR="00B905D3" w:rsidRPr="00FD5777" w:rsidRDefault="00B905D3" w:rsidP="00B905D3">
      <w:pPr>
        <w:rPr>
          <w:rFonts w:ascii="Times New Roman" w:hAnsi="Times New Roman" w:cs="Times New Roman"/>
          <w:sz w:val="24"/>
          <w:szCs w:val="24"/>
        </w:rPr>
      </w:pPr>
    </w:p>
    <w:p w:rsidR="00B905D3" w:rsidRPr="00D426FF" w:rsidRDefault="00B905D3" w:rsidP="00B905D3">
      <w:pPr>
        <w:rPr>
          <w:rFonts w:ascii="Times New Roman" w:hAnsi="Times New Roman" w:cs="Times New Roman"/>
          <w:sz w:val="24"/>
          <w:szCs w:val="24"/>
        </w:rPr>
      </w:pPr>
    </w:p>
    <w:p w:rsidR="009E1725" w:rsidRPr="00B905D3" w:rsidRDefault="007C7D69">
      <w:pPr>
        <w:rPr>
          <w:rFonts w:ascii="Times New Roman" w:hAnsi="Times New Roman" w:cs="Times New Roman"/>
          <w:sz w:val="24"/>
          <w:szCs w:val="24"/>
        </w:rPr>
      </w:pPr>
    </w:p>
    <w:sectPr w:rsidR="009E1725" w:rsidRPr="00B905D3" w:rsidSect="00983778">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er" w:date="2012-11-07T10:47:00Z" w:initials="u">
    <w:p w:rsidR="000D02C4" w:rsidRDefault="000D02C4">
      <w:pPr>
        <w:pStyle w:val="CommentText"/>
      </w:pPr>
      <w:r>
        <w:rPr>
          <w:rStyle w:val="CommentReference"/>
        </w:rPr>
        <w:annotationRef/>
      </w:r>
      <w:r>
        <w:t>This is the author and should be first. If an author is not listed use the organization in place of the author</w:t>
      </w:r>
    </w:p>
  </w:comment>
  <w:comment w:id="2" w:author="user" w:date="2012-11-07T10:48:00Z" w:initials="u">
    <w:p w:rsidR="000D02C4" w:rsidRDefault="000D02C4">
      <w:pPr>
        <w:pStyle w:val="CommentText"/>
      </w:pPr>
      <w:r>
        <w:rPr>
          <w:rStyle w:val="CommentReference"/>
        </w:rPr>
        <w:annotationRef/>
      </w:r>
      <w:r>
        <w:t>Use for author and should go first and use letters to tell the difference in the ones with the same date and author. These letters also go in the body of the paper in the cites</w:t>
      </w:r>
    </w:p>
  </w:comment>
  <w:comment w:id="3" w:author="user" w:date="2012-11-07T10:49:00Z" w:initials="u">
    <w:p w:rsidR="000D02C4" w:rsidRDefault="000D02C4">
      <w:pPr>
        <w:pStyle w:val="CommentText"/>
      </w:pPr>
      <w:r>
        <w:rPr>
          <w:rStyle w:val="CommentReference"/>
        </w:rPr>
        <w:annotationRef/>
      </w:r>
      <w:r>
        <w:t>Same as above</w:t>
      </w:r>
    </w:p>
  </w:comment>
  <w:comment w:id="4" w:author="user" w:date="2012-11-07T10:49:00Z" w:initials="u">
    <w:p w:rsidR="000D02C4" w:rsidRDefault="000D02C4">
      <w:pPr>
        <w:pStyle w:val="CommentText"/>
      </w:pPr>
      <w:r>
        <w:rPr>
          <w:rStyle w:val="CommentReference"/>
        </w:rPr>
        <w:annotationRef/>
      </w:r>
      <w:r>
        <w:t>Same as above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D69" w:rsidRDefault="007C7D69" w:rsidP="00B905D3">
      <w:pPr>
        <w:spacing w:after="0" w:line="240" w:lineRule="auto"/>
      </w:pPr>
      <w:r>
        <w:separator/>
      </w:r>
    </w:p>
  </w:endnote>
  <w:endnote w:type="continuationSeparator" w:id="0">
    <w:p w:rsidR="007C7D69" w:rsidRDefault="007C7D69" w:rsidP="00B90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D69" w:rsidRDefault="007C7D69" w:rsidP="00B905D3">
      <w:pPr>
        <w:spacing w:after="0" w:line="240" w:lineRule="auto"/>
      </w:pPr>
      <w:r>
        <w:separator/>
      </w:r>
    </w:p>
  </w:footnote>
  <w:footnote w:type="continuationSeparator" w:id="0">
    <w:p w:rsidR="007C7D69" w:rsidRDefault="007C7D69" w:rsidP="00B905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778" w:rsidRPr="00983778" w:rsidRDefault="007C7D69">
    <w:pPr>
      <w:pStyle w:val="Header"/>
      <w:jc w:val="right"/>
      <w:rPr>
        <w:rFonts w:ascii="Times New Roman" w:hAnsi="Times New Roman" w:cs="Times New Roman"/>
        <w:sz w:val="24"/>
        <w:szCs w:val="24"/>
      </w:rPr>
    </w:pPr>
    <w:sdt>
      <w:sdtPr>
        <w:rPr>
          <w:rFonts w:ascii="Times New Roman" w:hAnsi="Times New Roman" w:cs="Times New Roman"/>
          <w:sz w:val="24"/>
          <w:szCs w:val="24"/>
        </w:rPr>
        <w:id w:val="-395277572"/>
        <w:docPartObj>
          <w:docPartGallery w:val="Page Numbers (Top of Page)"/>
          <w:docPartUnique/>
        </w:docPartObj>
      </w:sdtPr>
      <w:sdtEndPr>
        <w:rPr>
          <w:noProof/>
        </w:rPr>
      </w:sdtEndPr>
      <w:sdtContent>
        <w:r w:rsidR="00B905D3">
          <w:rPr>
            <w:rFonts w:ascii="Times New Roman" w:hAnsi="Times New Roman" w:cs="Times New Roman"/>
            <w:sz w:val="24"/>
            <w:szCs w:val="24"/>
          </w:rPr>
          <w:t>Running head: CASE STUDY 17.2</w:t>
        </w:r>
        <w:r w:rsidR="001308BB">
          <w:rPr>
            <w:rFonts w:ascii="Times New Roman" w:hAnsi="Times New Roman" w:cs="Times New Roman"/>
            <w:sz w:val="24"/>
            <w:szCs w:val="24"/>
          </w:rPr>
          <w:tab/>
        </w:r>
        <w:r w:rsidR="001308BB">
          <w:rPr>
            <w:rFonts w:ascii="Times New Roman" w:hAnsi="Times New Roman" w:cs="Times New Roman"/>
            <w:sz w:val="24"/>
            <w:szCs w:val="24"/>
          </w:rPr>
          <w:tab/>
        </w:r>
        <w:r w:rsidR="001308BB">
          <w:rPr>
            <w:rFonts w:ascii="Times New Roman" w:hAnsi="Times New Roman" w:cs="Times New Roman"/>
            <w:sz w:val="24"/>
            <w:szCs w:val="24"/>
          </w:rPr>
          <w:tab/>
        </w:r>
        <w:r w:rsidR="001308BB" w:rsidRPr="00983778">
          <w:rPr>
            <w:rFonts w:ascii="Times New Roman" w:hAnsi="Times New Roman" w:cs="Times New Roman"/>
            <w:sz w:val="24"/>
            <w:szCs w:val="24"/>
          </w:rPr>
          <w:fldChar w:fldCharType="begin"/>
        </w:r>
        <w:r w:rsidR="001308BB" w:rsidRPr="00983778">
          <w:rPr>
            <w:rFonts w:ascii="Times New Roman" w:hAnsi="Times New Roman" w:cs="Times New Roman"/>
            <w:sz w:val="24"/>
            <w:szCs w:val="24"/>
          </w:rPr>
          <w:instrText xml:space="preserve"> PAGE   \* MERGEFORMAT </w:instrText>
        </w:r>
        <w:r w:rsidR="001308BB" w:rsidRPr="00983778">
          <w:rPr>
            <w:rFonts w:ascii="Times New Roman" w:hAnsi="Times New Roman" w:cs="Times New Roman"/>
            <w:sz w:val="24"/>
            <w:szCs w:val="24"/>
          </w:rPr>
          <w:fldChar w:fldCharType="separate"/>
        </w:r>
        <w:r w:rsidR="0067435F">
          <w:rPr>
            <w:rFonts w:ascii="Times New Roman" w:hAnsi="Times New Roman" w:cs="Times New Roman"/>
            <w:noProof/>
            <w:sz w:val="24"/>
            <w:szCs w:val="24"/>
          </w:rPr>
          <w:t>1</w:t>
        </w:r>
        <w:r w:rsidR="001308BB" w:rsidRPr="00983778">
          <w:rPr>
            <w:rFonts w:ascii="Times New Roman" w:hAnsi="Times New Roman" w:cs="Times New Roman"/>
            <w:noProof/>
            <w:sz w:val="24"/>
            <w:szCs w:val="24"/>
          </w:rPr>
          <w:fldChar w:fldCharType="end"/>
        </w:r>
      </w:sdtContent>
    </w:sdt>
  </w:p>
  <w:p w:rsidR="00983778" w:rsidRPr="00983778" w:rsidRDefault="007C7D6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7FAF"/>
    <w:multiLevelType w:val="multilevel"/>
    <w:tmpl w:val="5BDC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5D3"/>
    <w:rsid w:val="00084B22"/>
    <w:rsid w:val="000D02C4"/>
    <w:rsid w:val="001308BB"/>
    <w:rsid w:val="002B7F24"/>
    <w:rsid w:val="00317E2F"/>
    <w:rsid w:val="00323036"/>
    <w:rsid w:val="00327C44"/>
    <w:rsid w:val="003322E2"/>
    <w:rsid w:val="005A2938"/>
    <w:rsid w:val="0067435F"/>
    <w:rsid w:val="006B12EC"/>
    <w:rsid w:val="00710637"/>
    <w:rsid w:val="00786C12"/>
    <w:rsid w:val="007C7D69"/>
    <w:rsid w:val="008524C8"/>
    <w:rsid w:val="00916207"/>
    <w:rsid w:val="009747E9"/>
    <w:rsid w:val="009A3F09"/>
    <w:rsid w:val="009F6253"/>
    <w:rsid w:val="00A00D40"/>
    <w:rsid w:val="00B905D3"/>
    <w:rsid w:val="00C0646C"/>
    <w:rsid w:val="00C423E7"/>
    <w:rsid w:val="00CE6E3E"/>
    <w:rsid w:val="00E34E4D"/>
    <w:rsid w:val="00E80EE0"/>
    <w:rsid w:val="00F127E1"/>
    <w:rsid w:val="00F47EA1"/>
    <w:rsid w:val="00FA5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5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5D3"/>
  </w:style>
  <w:style w:type="character" w:styleId="Hyperlink">
    <w:name w:val="Hyperlink"/>
    <w:basedOn w:val="DefaultParagraphFont"/>
    <w:uiPriority w:val="99"/>
    <w:unhideWhenUsed/>
    <w:rsid w:val="00B905D3"/>
    <w:rPr>
      <w:color w:val="0000FF" w:themeColor="hyperlink"/>
      <w:u w:val="single"/>
    </w:rPr>
  </w:style>
  <w:style w:type="paragraph" w:styleId="Footer">
    <w:name w:val="footer"/>
    <w:basedOn w:val="Normal"/>
    <w:link w:val="FooterChar"/>
    <w:uiPriority w:val="99"/>
    <w:unhideWhenUsed/>
    <w:rsid w:val="00B90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5D3"/>
  </w:style>
  <w:style w:type="paragraph" w:styleId="NormalWeb">
    <w:name w:val="Normal (Web)"/>
    <w:basedOn w:val="Normal"/>
    <w:uiPriority w:val="99"/>
    <w:unhideWhenUsed/>
    <w:rsid w:val="00E34E4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D02C4"/>
    <w:rPr>
      <w:sz w:val="16"/>
      <w:szCs w:val="16"/>
    </w:rPr>
  </w:style>
  <w:style w:type="paragraph" w:styleId="CommentText">
    <w:name w:val="annotation text"/>
    <w:basedOn w:val="Normal"/>
    <w:link w:val="CommentTextChar"/>
    <w:uiPriority w:val="99"/>
    <w:semiHidden/>
    <w:unhideWhenUsed/>
    <w:rsid w:val="000D02C4"/>
    <w:pPr>
      <w:spacing w:line="240" w:lineRule="auto"/>
    </w:pPr>
    <w:rPr>
      <w:sz w:val="20"/>
      <w:szCs w:val="20"/>
    </w:rPr>
  </w:style>
  <w:style w:type="character" w:customStyle="1" w:styleId="CommentTextChar">
    <w:name w:val="Comment Text Char"/>
    <w:basedOn w:val="DefaultParagraphFont"/>
    <w:link w:val="CommentText"/>
    <w:uiPriority w:val="99"/>
    <w:semiHidden/>
    <w:rsid w:val="000D02C4"/>
    <w:rPr>
      <w:sz w:val="20"/>
      <w:szCs w:val="20"/>
    </w:rPr>
  </w:style>
  <w:style w:type="paragraph" w:styleId="CommentSubject">
    <w:name w:val="annotation subject"/>
    <w:basedOn w:val="CommentText"/>
    <w:next w:val="CommentText"/>
    <w:link w:val="CommentSubjectChar"/>
    <w:uiPriority w:val="99"/>
    <w:semiHidden/>
    <w:unhideWhenUsed/>
    <w:rsid w:val="000D02C4"/>
    <w:rPr>
      <w:b/>
      <w:bCs/>
    </w:rPr>
  </w:style>
  <w:style w:type="character" w:customStyle="1" w:styleId="CommentSubjectChar">
    <w:name w:val="Comment Subject Char"/>
    <w:basedOn w:val="CommentTextChar"/>
    <w:link w:val="CommentSubject"/>
    <w:uiPriority w:val="99"/>
    <w:semiHidden/>
    <w:rsid w:val="000D02C4"/>
    <w:rPr>
      <w:b/>
      <w:bCs/>
      <w:sz w:val="20"/>
      <w:szCs w:val="20"/>
    </w:rPr>
  </w:style>
  <w:style w:type="paragraph" w:styleId="BalloonText">
    <w:name w:val="Balloon Text"/>
    <w:basedOn w:val="Normal"/>
    <w:link w:val="BalloonTextChar"/>
    <w:uiPriority w:val="99"/>
    <w:semiHidden/>
    <w:unhideWhenUsed/>
    <w:rsid w:val="000D0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2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5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5D3"/>
  </w:style>
  <w:style w:type="character" w:styleId="Hyperlink">
    <w:name w:val="Hyperlink"/>
    <w:basedOn w:val="DefaultParagraphFont"/>
    <w:uiPriority w:val="99"/>
    <w:unhideWhenUsed/>
    <w:rsid w:val="00B905D3"/>
    <w:rPr>
      <w:color w:val="0000FF" w:themeColor="hyperlink"/>
      <w:u w:val="single"/>
    </w:rPr>
  </w:style>
  <w:style w:type="paragraph" w:styleId="Footer">
    <w:name w:val="footer"/>
    <w:basedOn w:val="Normal"/>
    <w:link w:val="FooterChar"/>
    <w:uiPriority w:val="99"/>
    <w:unhideWhenUsed/>
    <w:rsid w:val="00B90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5D3"/>
  </w:style>
  <w:style w:type="paragraph" w:styleId="NormalWeb">
    <w:name w:val="Normal (Web)"/>
    <w:basedOn w:val="Normal"/>
    <w:uiPriority w:val="99"/>
    <w:unhideWhenUsed/>
    <w:rsid w:val="00E34E4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D02C4"/>
    <w:rPr>
      <w:sz w:val="16"/>
      <w:szCs w:val="16"/>
    </w:rPr>
  </w:style>
  <w:style w:type="paragraph" w:styleId="CommentText">
    <w:name w:val="annotation text"/>
    <w:basedOn w:val="Normal"/>
    <w:link w:val="CommentTextChar"/>
    <w:uiPriority w:val="99"/>
    <w:semiHidden/>
    <w:unhideWhenUsed/>
    <w:rsid w:val="000D02C4"/>
    <w:pPr>
      <w:spacing w:line="240" w:lineRule="auto"/>
    </w:pPr>
    <w:rPr>
      <w:sz w:val="20"/>
      <w:szCs w:val="20"/>
    </w:rPr>
  </w:style>
  <w:style w:type="character" w:customStyle="1" w:styleId="CommentTextChar">
    <w:name w:val="Comment Text Char"/>
    <w:basedOn w:val="DefaultParagraphFont"/>
    <w:link w:val="CommentText"/>
    <w:uiPriority w:val="99"/>
    <w:semiHidden/>
    <w:rsid w:val="000D02C4"/>
    <w:rPr>
      <w:sz w:val="20"/>
      <w:szCs w:val="20"/>
    </w:rPr>
  </w:style>
  <w:style w:type="paragraph" w:styleId="CommentSubject">
    <w:name w:val="annotation subject"/>
    <w:basedOn w:val="CommentText"/>
    <w:next w:val="CommentText"/>
    <w:link w:val="CommentSubjectChar"/>
    <w:uiPriority w:val="99"/>
    <w:semiHidden/>
    <w:unhideWhenUsed/>
    <w:rsid w:val="000D02C4"/>
    <w:rPr>
      <w:b/>
      <w:bCs/>
    </w:rPr>
  </w:style>
  <w:style w:type="character" w:customStyle="1" w:styleId="CommentSubjectChar">
    <w:name w:val="Comment Subject Char"/>
    <w:basedOn w:val="CommentTextChar"/>
    <w:link w:val="CommentSubject"/>
    <w:uiPriority w:val="99"/>
    <w:semiHidden/>
    <w:rsid w:val="000D02C4"/>
    <w:rPr>
      <w:b/>
      <w:bCs/>
      <w:sz w:val="20"/>
      <w:szCs w:val="20"/>
    </w:rPr>
  </w:style>
  <w:style w:type="paragraph" w:styleId="BalloonText">
    <w:name w:val="Balloon Text"/>
    <w:basedOn w:val="Normal"/>
    <w:link w:val="BalloonTextChar"/>
    <w:uiPriority w:val="99"/>
    <w:semiHidden/>
    <w:unhideWhenUsed/>
    <w:rsid w:val="000D0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2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31887">
      <w:bodyDiv w:val="1"/>
      <w:marLeft w:val="0"/>
      <w:marRight w:val="0"/>
      <w:marTop w:val="0"/>
      <w:marBottom w:val="0"/>
      <w:divBdr>
        <w:top w:val="none" w:sz="0" w:space="0" w:color="auto"/>
        <w:left w:val="none" w:sz="0" w:space="0" w:color="auto"/>
        <w:bottom w:val="none" w:sz="0" w:space="0" w:color="auto"/>
        <w:right w:val="none" w:sz="0" w:space="0" w:color="auto"/>
      </w:divBdr>
    </w:div>
    <w:div w:id="1388727292">
      <w:bodyDiv w:val="1"/>
      <w:marLeft w:val="0"/>
      <w:marRight w:val="0"/>
      <w:marTop w:val="0"/>
      <w:marBottom w:val="0"/>
      <w:divBdr>
        <w:top w:val="none" w:sz="0" w:space="0" w:color="auto"/>
        <w:left w:val="none" w:sz="0" w:space="0" w:color="auto"/>
        <w:bottom w:val="none" w:sz="0" w:space="0" w:color="auto"/>
        <w:right w:val="none" w:sz="0" w:space="0" w:color="auto"/>
      </w:divBdr>
      <w:divsChild>
        <w:div w:id="1022786304">
          <w:blockQuote w:val="1"/>
          <w:marLeft w:val="720"/>
          <w:marRight w:val="0"/>
          <w:marTop w:val="100"/>
          <w:marBottom w:val="100"/>
          <w:divBdr>
            <w:top w:val="none" w:sz="0" w:space="0" w:color="auto"/>
            <w:left w:val="none" w:sz="0" w:space="0" w:color="auto"/>
            <w:bottom w:val="none" w:sz="0" w:space="0" w:color="auto"/>
            <w:right w:val="none" w:sz="0" w:space="0" w:color="auto"/>
          </w:divBdr>
        </w:div>
        <w:div w:id="169669026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2249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nihseniorhealth.gov/alzheimersdisease/whatisalzheimersdisease/01.html" TargetMode="External"/><Relationship Id="rId18" Type="http://schemas.openxmlformats.org/officeDocument/2006/relationships/hyperlink" Target="http://www.nia.nih.gov/Alzheimers/Publications/homesaftey.ht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hyperlink" Target="http://www.ahaf.org/alzheimers/" TargetMode="External"/><Relationship Id="rId17" Type="http://schemas.openxmlformats.org/officeDocument/2006/relationships/hyperlink" Target="http://www.alz.org/living_with_alzheimers_respite_care.as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lz.org/alzheimers_disease_standard_prescriptions.asp" TargetMode="External"/><Relationship Id="rId20" Type="http://schemas.openxmlformats.org/officeDocument/2006/relationships/hyperlink" Target="http://consultgerirn.org/topics/dementia/want_to_know_mor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lz.org/" TargetMode="External"/><Relationship Id="rId24" Type="http://schemas.openxmlformats.org/officeDocument/2006/relationships/hyperlink" Target="http://www.alz.org/alzheimers_disease_steps_to_diagnosis.asp" TargetMode="External"/><Relationship Id="rId5" Type="http://schemas.openxmlformats.org/officeDocument/2006/relationships/webSettings" Target="webSettings.xml"/><Relationship Id="rId15" Type="http://schemas.openxmlformats.org/officeDocument/2006/relationships/hyperlink" Target="http://www.alz.org/alzheimers_disease_steps_to_diagnosis.asp" TargetMode="External"/><Relationship Id="rId23" Type="http://schemas.openxmlformats.org/officeDocument/2006/relationships/hyperlink" Target="http://www.alz.org/alzheimers_disease_standard_prescriptions.asp" TargetMode="External"/><Relationship Id="rId10" Type="http://schemas.openxmlformats.org/officeDocument/2006/relationships/hyperlink" Target="http://consultgerirn.org/topics/dementia/want_to_know_more" TargetMode="External"/><Relationship Id="rId19" Type="http://schemas.openxmlformats.org/officeDocument/2006/relationships/hyperlink" Target="http://www.alz.org/alzheimers_disease_10_signs_of_alzheimers.asp" TargetMode="External"/><Relationship Id="rId4" Type="http://schemas.openxmlformats.org/officeDocument/2006/relationships/settings" Target="settings.xml"/><Relationship Id="rId9" Type="http://schemas.openxmlformats.org/officeDocument/2006/relationships/hyperlink" Target="http://www.alz.org/alzheimers_disease_stages_of_alzheimers.asp" TargetMode="External"/><Relationship Id="rId14" Type="http://schemas.openxmlformats.org/officeDocument/2006/relationships/hyperlink" Target="http://www.alz.org/10signs" TargetMode="External"/><Relationship Id="rId22" Type="http://schemas.openxmlformats.org/officeDocument/2006/relationships/hyperlink" Target="http://www.alz.org/alzheimers_disease_stages_of_alzheimer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user</cp:lastModifiedBy>
  <cp:revision>2</cp:revision>
  <dcterms:created xsi:type="dcterms:W3CDTF">2012-11-07T16:55:00Z</dcterms:created>
  <dcterms:modified xsi:type="dcterms:W3CDTF">2012-11-07T16:55:00Z</dcterms:modified>
</cp:coreProperties>
</file>