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725" w:rsidRPr="00390D40" w:rsidRDefault="00390D40" w:rsidP="00983778">
      <w:pPr>
        <w:spacing w:after="0" w:line="480" w:lineRule="auto"/>
        <w:rPr>
          <w:rFonts w:ascii="Times New Roman" w:hAnsi="Times New Roman" w:cs="Times New Roman"/>
          <w:color w:val="FF0000"/>
          <w:sz w:val="24"/>
          <w:szCs w:val="24"/>
        </w:rPr>
      </w:pPr>
      <w:r w:rsidRPr="00390D40">
        <w:rPr>
          <w:rFonts w:ascii="Times New Roman" w:hAnsi="Times New Roman" w:cs="Times New Roman"/>
          <w:color w:val="FF0000"/>
          <w:sz w:val="24"/>
          <w:szCs w:val="24"/>
        </w:rPr>
        <w:t>The words running head only goes on the title page and the page number needs to be moved over to 1 inch margin</w:t>
      </w:r>
    </w:p>
    <w:p w:rsidR="00983778" w:rsidRDefault="00983778" w:rsidP="00983778">
      <w:pPr>
        <w:spacing w:after="0" w:line="480" w:lineRule="auto"/>
        <w:rPr>
          <w:rFonts w:ascii="Times New Roman" w:hAnsi="Times New Roman" w:cs="Times New Roman"/>
          <w:sz w:val="24"/>
          <w:szCs w:val="24"/>
        </w:rPr>
      </w:pPr>
    </w:p>
    <w:p w:rsidR="00983778" w:rsidRDefault="00983778" w:rsidP="00983778">
      <w:pPr>
        <w:spacing w:after="0" w:line="480" w:lineRule="auto"/>
        <w:rPr>
          <w:rFonts w:ascii="Times New Roman" w:hAnsi="Times New Roman" w:cs="Times New Roman"/>
          <w:sz w:val="24"/>
          <w:szCs w:val="24"/>
        </w:rPr>
      </w:pPr>
    </w:p>
    <w:p w:rsidR="00983778" w:rsidRPr="00390D40" w:rsidRDefault="00390D40" w:rsidP="00983778">
      <w:pPr>
        <w:spacing w:after="0" w:line="480" w:lineRule="auto"/>
        <w:rPr>
          <w:rFonts w:ascii="Times New Roman" w:hAnsi="Times New Roman" w:cs="Times New Roman"/>
          <w:color w:val="FF0000"/>
          <w:sz w:val="24"/>
          <w:szCs w:val="24"/>
        </w:rPr>
      </w:pPr>
      <w:r w:rsidRPr="00390D40">
        <w:rPr>
          <w:rFonts w:ascii="Times New Roman" w:hAnsi="Times New Roman" w:cs="Times New Roman"/>
          <w:color w:val="FF0000"/>
          <w:sz w:val="24"/>
          <w:szCs w:val="24"/>
        </w:rPr>
        <w:t>24.5/25</w:t>
      </w:r>
    </w:p>
    <w:p w:rsidR="00983778" w:rsidRDefault="00983778" w:rsidP="00983778">
      <w:pPr>
        <w:spacing w:after="0" w:line="480" w:lineRule="auto"/>
        <w:rPr>
          <w:rFonts w:ascii="Times New Roman" w:hAnsi="Times New Roman" w:cs="Times New Roman"/>
          <w:sz w:val="24"/>
          <w:szCs w:val="24"/>
        </w:rPr>
      </w:pPr>
    </w:p>
    <w:p w:rsidR="00983778" w:rsidRDefault="00983778" w:rsidP="0098377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1.5</w:t>
      </w:r>
    </w:p>
    <w:p w:rsidR="00983778" w:rsidRDefault="00983778" w:rsidP="0098377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Julia Diep</w:t>
      </w:r>
    </w:p>
    <w:p w:rsidR="00983778" w:rsidRDefault="00983778" w:rsidP="0098377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983778" w:rsidRDefault="00983778" w:rsidP="00983778">
      <w:pPr>
        <w:spacing w:after="0" w:line="480" w:lineRule="auto"/>
        <w:jc w:val="center"/>
        <w:rPr>
          <w:rFonts w:ascii="Times New Roman" w:hAnsi="Times New Roman" w:cs="Times New Roman"/>
          <w:sz w:val="24"/>
          <w:szCs w:val="24"/>
        </w:rPr>
        <w:sectPr w:rsidR="00983778" w:rsidSect="00983778">
          <w:headerReference w:type="default" r:id="rId6"/>
          <w:pgSz w:w="12240" w:h="15840" w:code="1"/>
          <w:pgMar w:top="1440" w:right="1440" w:bottom="1440" w:left="1440" w:header="720" w:footer="720" w:gutter="0"/>
          <w:cols w:space="720"/>
          <w:docGrid w:linePitch="360"/>
        </w:sectPr>
      </w:pPr>
    </w:p>
    <w:p w:rsidR="00983778" w:rsidRDefault="00921B4B" w:rsidP="00921B4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The Unsafe Driver</w:t>
      </w:r>
    </w:p>
    <w:p w:rsidR="00921B4B" w:rsidRDefault="00921B4B" w:rsidP="00921B4B">
      <w:pPr>
        <w:spacing w:after="0" w:line="480" w:lineRule="auto"/>
        <w:rPr>
          <w:rFonts w:ascii="Times New Roman" w:hAnsi="Times New Roman" w:cs="Times New Roman"/>
          <w:b/>
          <w:sz w:val="24"/>
          <w:szCs w:val="24"/>
        </w:rPr>
      </w:pPr>
      <w:r w:rsidRPr="00921B4B">
        <w:rPr>
          <w:rFonts w:ascii="Times New Roman" w:hAnsi="Times New Roman" w:cs="Times New Roman"/>
          <w:b/>
          <w:sz w:val="24"/>
          <w:szCs w:val="24"/>
        </w:rPr>
        <w:t>At this point in Jack’s interview, what other assessments might the nurse initiate within the confines of his home to evaluate driving risks?</w:t>
      </w:r>
    </w:p>
    <w:p w:rsidR="00921B4B" w:rsidRDefault="00921B4B" w:rsidP="00921B4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F0A25">
        <w:rPr>
          <w:rFonts w:ascii="Times New Roman" w:hAnsi="Times New Roman" w:cs="Times New Roman"/>
          <w:sz w:val="24"/>
          <w:szCs w:val="24"/>
        </w:rPr>
        <w:t>Have Jane ask Jack if he wears any glasses or ask when was the last time he got his eyes checked.  Jane can also ask Jack if his neck or back hurts while driving or after driving his car.</w:t>
      </w:r>
    </w:p>
    <w:p w:rsidR="00390D40" w:rsidRPr="00390D40" w:rsidRDefault="00390D40" w:rsidP="00390D40">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390D40">
        <w:rPr>
          <w:rFonts w:ascii="Times New Roman" w:hAnsi="Times New Roman" w:cs="Times New Roman"/>
          <w:color w:val="FF0000"/>
          <w:sz w:val="24"/>
          <w:szCs w:val="24"/>
        </w:rPr>
        <w:t xml:space="preserve">You might want to also ask about </w:t>
      </w:r>
      <w:r w:rsidRPr="00390D40">
        <w:rPr>
          <w:rFonts w:ascii="ITCGaramondStd-Bk" w:hAnsi="ITCGaramondStd-Bk" w:cs="ITCGaramondStd-Bk"/>
          <w:color w:val="FF0000"/>
          <w:sz w:val="20"/>
          <w:szCs w:val="20"/>
        </w:rPr>
        <w:t>Use of alcohol or illicit drugs, known vision and/or hearing problems, possession of a current driver’s license, and when renewal is due, along with the amount and quality of sleep.</w:t>
      </w:r>
    </w:p>
    <w:p w:rsidR="00390D40" w:rsidRDefault="00390D40" w:rsidP="00390D40">
      <w:pPr>
        <w:autoSpaceDE w:val="0"/>
        <w:autoSpaceDN w:val="0"/>
        <w:adjustRightInd w:val="0"/>
        <w:spacing w:after="0" w:line="240" w:lineRule="auto"/>
        <w:rPr>
          <w:rFonts w:ascii="Times New Roman" w:hAnsi="Times New Roman" w:cs="Times New Roman"/>
          <w:sz w:val="24"/>
          <w:szCs w:val="24"/>
        </w:rPr>
      </w:pPr>
    </w:p>
    <w:p w:rsidR="00CF0A25" w:rsidRDefault="00CF0A25" w:rsidP="00921B4B">
      <w:pPr>
        <w:spacing w:after="0" w:line="480" w:lineRule="auto"/>
        <w:rPr>
          <w:rFonts w:ascii="Times New Roman" w:hAnsi="Times New Roman" w:cs="Times New Roman"/>
          <w:b/>
          <w:sz w:val="24"/>
          <w:szCs w:val="24"/>
        </w:rPr>
      </w:pPr>
      <w:r w:rsidRPr="00CF0A25">
        <w:rPr>
          <w:rFonts w:ascii="Times New Roman" w:hAnsi="Times New Roman" w:cs="Times New Roman"/>
          <w:b/>
          <w:sz w:val="24"/>
          <w:szCs w:val="24"/>
        </w:rPr>
        <w:t>What might be several environmental factors to discuss with Jack?</w:t>
      </w:r>
    </w:p>
    <w:p w:rsidR="00CF0A25" w:rsidRDefault="00CF0A25" w:rsidP="00921B4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8F13FE">
        <w:rPr>
          <w:rFonts w:ascii="Times New Roman" w:hAnsi="Times New Roman" w:cs="Times New Roman"/>
          <w:sz w:val="24"/>
          <w:szCs w:val="24"/>
        </w:rPr>
        <w:t xml:space="preserve">Jane should talk to Jack about the weather and how he should be careful when driving in the rain or snow.  Jane should talk to Jack about not leaving the house at night because the elderly do not see as good when it gets dark.  </w:t>
      </w:r>
    </w:p>
    <w:p w:rsidR="00390D40" w:rsidRPr="00390D40" w:rsidRDefault="00390D40" w:rsidP="00390D40">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390D40">
        <w:rPr>
          <w:rFonts w:ascii="Times New Roman" w:hAnsi="Times New Roman" w:cs="Times New Roman"/>
          <w:color w:val="FF0000"/>
          <w:sz w:val="24"/>
          <w:szCs w:val="24"/>
        </w:rPr>
        <w:t xml:space="preserve">Here are a few other things:  </w:t>
      </w:r>
      <w:r w:rsidRPr="00390D40">
        <w:rPr>
          <w:rFonts w:ascii="ITCGaramondStd-Bk" w:hAnsi="ITCGaramondStd-Bk" w:cs="ITCGaramondStd-Bk"/>
          <w:color w:val="FF0000"/>
          <w:sz w:val="20"/>
          <w:szCs w:val="20"/>
        </w:rPr>
        <w:t xml:space="preserve">Road markings that are difficult to see or read, complex and confusing intersections, older vehicles that lack automatic safety features, and newer dashboard instrument panels with multiple displays. </w:t>
      </w:r>
      <w:proofErr w:type="gramStart"/>
      <w:r w:rsidRPr="00390D40">
        <w:rPr>
          <w:rFonts w:ascii="ITCGaramondStd-Bk" w:hAnsi="ITCGaramondStd-Bk" w:cs="ITCGaramondStd-Bk"/>
          <w:color w:val="FF0000"/>
          <w:sz w:val="20"/>
          <w:szCs w:val="20"/>
        </w:rPr>
        <w:t>Unclean windshields, mirrors, and headlights.</w:t>
      </w:r>
      <w:proofErr w:type="gramEnd"/>
    </w:p>
    <w:p w:rsidR="00390D40" w:rsidRPr="00390D40" w:rsidRDefault="00390D40" w:rsidP="00390D40">
      <w:pPr>
        <w:autoSpaceDE w:val="0"/>
        <w:autoSpaceDN w:val="0"/>
        <w:adjustRightInd w:val="0"/>
        <w:spacing w:after="0" w:line="240" w:lineRule="auto"/>
        <w:rPr>
          <w:rFonts w:ascii="Times New Roman" w:hAnsi="Times New Roman" w:cs="Times New Roman"/>
          <w:color w:val="FF0000"/>
          <w:sz w:val="24"/>
          <w:szCs w:val="24"/>
        </w:rPr>
      </w:pPr>
    </w:p>
    <w:p w:rsidR="008F13FE" w:rsidRDefault="008F13FE" w:rsidP="00921B4B">
      <w:pPr>
        <w:spacing w:after="0" w:line="480" w:lineRule="auto"/>
        <w:rPr>
          <w:rFonts w:ascii="Times New Roman" w:hAnsi="Times New Roman" w:cs="Times New Roman"/>
          <w:b/>
          <w:sz w:val="24"/>
          <w:szCs w:val="24"/>
        </w:rPr>
      </w:pPr>
      <w:r>
        <w:rPr>
          <w:rFonts w:ascii="Times New Roman" w:hAnsi="Times New Roman" w:cs="Times New Roman"/>
          <w:b/>
          <w:sz w:val="24"/>
          <w:szCs w:val="24"/>
        </w:rPr>
        <w:t>What are six specific tests which the AMA recommends for Assessment of Driving-Related Skills (ADReS)?</w:t>
      </w:r>
    </w:p>
    <w:p w:rsidR="00B7728A" w:rsidRDefault="008F13FE" w:rsidP="00921B4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B7728A">
        <w:rPr>
          <w:rFonts w:ascii="Times New Roman" w:hAnsi="Times New Roman" w:cs="Times New Roman"/>
          <w:sz w:val="24"/>
          <w:szCs w:val="24"/>
        </w:rPr>
        <w:t xml:space="preserve">The different tests that the American Medical Association recommends for assessment of driving-related skills are: Snellen E chart, Visual fields by confrontation testing, Trail-making test, Clock drawing test, Rapid pace walk, Manual test of range of motion, and Manual test of motor strength (American Medical Association, 2010). </w:t>
      </w:r>
    </w:p>
    <w:p w:rsidR="00B7728A" w:rsidRDefault="00B7728A" w:rsidP="00921B4B">
      <w:pPr>
        <w:spacing w:after="0" w:line="480" w:lineRule="auto"/>
        <w:rPr>
          <w:rFonts w:ascii="Times New Roman" w:hAnsi="Times New Roman" w:cs="Times New Roman"/>
          <w:b/>
          <w:sz w:val="24"/>
          <w:szCs w:val="24"/>
        </w:rPr>
      </w:pPr>
      <w:r>
        <w:rPr>
          <w:rFonts w:ascii="Times New Roman" w:hAnsi="Times New Roman" w:cs="Times New Roman"/>
          <w:b/>
          <w:sz w:val="24"/>
          <w:szCs w:val="24"/>
        </w:rPr>
        <w:t>Dealing with impaired older drivers can present ethical conflicts for the health care provider.  What are several potential ethical issues you think might arise in Jack’s situation?</w:t>
      </w:r>
    </w:p>
    <w:p w:rsidR="00555E2B" w:rsidRDefault="00B7728A" w:rsidP="00921B4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555E2B">
        <w:rPr>
          <w:rFonts w:ascii="Times New Roman" w:hAnsi="Times New Roman" w:cs="Times New Roman"/>
          <w:sz w:val="24"/>
          <w:szCs w:val="24"/>
        </w:rPr>
        <w:t xml:space="preserve">One ethical issue that might arise is if the doctor would have to tell Jack that he is too old to drive. Another issue is Jack taking more than one medication and taking multiple medications </w:t>
      </w:r>
      <w:r w:rsidR="00555E2B">
        <w:rPr>
          <w:rFonts w:ascii="Times New Roman" w:hAnsi="Times New Roman" w:cs="Times New Roman"/>
          <w:sz w:val="24"/>
          <w:szCs w:val="24"/>
        </w:rPr>
        <w:lastRenderedPageBreak/>
        <w:t xml:space="preserve">can impair his driving when he does not even notice it.  Safety can for other people maybe another issue.  </w:t>
      </w:r>
    </w:p>
    <w:p w:rsidR="00390D40" w:rsidRPr="00390D40" w:rsidRDefault="00390D40" w:rsidP="00390D40">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390D40">
        <w:rPr>
          <w:rFonts w:ascii="ITCGaramondStd-Bk" w:hAnsi="ITCGaramondStd-Bk" w:cs="ITCGaramondStd-Bk"/>
          <w:color w:val="FF0000"/>
          <w:sz w:val="20"/>
          <w:szCs w:val="20"/>
        </w:rPr>
        <w:t xml:space="preserve">Respect for the patient and for his decision to choose driving as a method of transportation and as a means of independence are important, as is patient confidentiality. </w:t>
      </w:r>
      <w:proofErr w:type="gramStart"/>
      <w:r w:rsidRPr="00390D40">
        <w:rPr>
          <w:rFonts w:ascii="ITCGaramondStd-Bk" w:hAnsi="ITCGaramondStd-Bk" w:cs="ITCGaramondStd-Bk"/>
          <w:color w:val="FF0000"/>
          <w:sz w:val="20"/>
          <w:szCs w:val="20"/>
        </w:rPr>
        <w:t>Maintaining his autonomy while protecting his welfare with unsafe driving is challenging.</w:t>
      </w:r>
      <w:proofErr w:type="gramEnd"/>
      <w:r w:rsidRPr="00390D40">
        <w:rPr>
          <w:rFonts w:ascii="ITCGaramondStd-Bk" w:hAnsi="ITCGaramondStd-Bk" w:cs="ITCGaramondStd-Bk"/>
          <w:color w:val="FF0000"/>
          <w:sz w:val="20"/>
          <w:szCs w:val="20"/>
        </w:rPr>
        <w:t xml:space="preserve"> He may become a “recluse” if unable to drive and with lack of social</w:t>
      </w:r>
    </w:p>
    <w:p w:rsidR="00390D40" w:rsidRPr="00390D40" w:rsidRDefault="00390D40" w:rsidP="00390D40">
      <w:pPr>
        <w:autoSpaceDE w:val="0"/>
        <w:autoSpaceDN w:val="0"/>
        <w:adjustRightInd w:val="0"/>
        <w:spacing w:after="0" w:line="240" w:lineRule="auto"/>
        <w:rPr>
          <w:rFonts w:ascii="Times New Roman" w:hAnsi="Times New Roman" w:cs="Times New Roman"/>
          <w:color w:val="FF0000"/>
          <w:sz w:val="24"/>
          <w:szCs w:val="24"/>
        </w:rPr>
      </w:pPr>
      <w:proofErr w:type="gramStart"/>
      <w:r w:rsidRPr="00390D40">
        <w:rPr>
          <w:rFonts w:ascii="ITCGaramondStd-Bk" w:hAnsi="ITCGaramondStd-Bk" w:cs="ITCGaramondStd-Bk"/>
          <w:color w:val="FF0000"/>
          <w:sz w:val="20"/>
          <w:szCs w:val="20"/>
        </w:rPr>
        <w:t>stimulation</w:t>
      </w:r>
      <w:proofErr w:type="gramEnd"/>
      <w:r w:rsidRPr="00390D40">
        <w:rPr>
          <w:rFonts w:ascii="ITCGaramondStd-Bk" w:hAnsi="ITCGaramondStd-Bk" w:cs="ITCGaramondStd-Bk"/>
          <w:color w:val="FF0000"/>
          <w:sz w:val="20"/>
          <w:szCs w:val="20"/>
        </w:rPr>
        <w:t xml:space="preserve"> experience depression. It has been shown that people who relinquish their driving privileges suffer a sense of loss. It threatens self-esteem and personal dignity, and it implies social disability and dependency on others.</w:t>
      </w:r>
    </w:p>
    <w:p w:rsidR="00181A0A" w:rsidRPr="00390D40" w:rsidRDefault="00181A0A" w:rsidP="00921B4B">
      <w:pPr>
        <w:spacing w:after="0" w:line="480" w:lineRule="auto"/>
        <w:rPr>
          <w:rFonts w:ascii="Times New Roman" w:hAnsi="Times New Roman" w:cs="Times New Roman"/>
          <w:b/>
          <w:color w:val="FF0000"/>
          <w:sz w:val="24"/>
          <w:szCs w:val="24"/>
        </w:rPr>
      </w:pPr>
    </w:p>
    <w:p w:rsidR="00181A0A" w:rsidRDefault="00181A0A" w:rsidP="00921B4B">
      <w:pPr>
        <w:spacing w:after="0" w:line="480" w:lineRule="auto"/>
        <w:rPr>
          <w:rFonts w:ascii="Times New Roman" w:hAnsi="Times New Roman" w:cs="Times New Roman"/>
          <w:b/>
          <w:sz w:val="24"/>
          <w:szCs w:val="24"/>
        </w:rPr>
      </w:pPr>
      <w:r>
        <w:rPr>
          <w:rFonts w:ascii="Times New Roman" w:hAnsi="Times New Roman" w:cs="Times New Roman"/>
          <w:b/>
          <w:sz w:val="24"/>
          <w:szCs w:val="24"/>
        </w:rPr>
        <w:t>What options for transportation might be suggested to Jack to explore?</w:t>
      </w:r>
    </w:p>
    <w:p w:rsidR="00181A0A" w:rsidRDefault="00B65E35" w:rsidP="00921B4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There are many other different options for Jack to get to where he needs to go besides driving himself.  Some options are: bus, asking for rides, carpooling, subway, taxi, and asking volunteer transportation for the elderly organizations.</w:t>
      </w:r>
    </w:p>
    <w:p w:rsidR="00B65E35" w:rsidRDefault="00B65E35" w:rsidP="00921B4B">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Go to the following Web site and cite a source of transportation in your own community using Elder Care Locator services. </w:t>
      </w:r>
      <w:hyperlink r:id="rId7" w:history="1">
        <w:r w:rsidRPr="00B65E35">
          <w:rPr>
            <w:rStyle w:val="Hyperlink"/>
            <w:rFonts w:ascii="Times New Roman" w:hAnsi="Times New Roman" w:cs="Times New Roman"/>
            <w:b/>
            <w:color w:val="000000" w:themeColor="text1"/>
            <w:sz w:val="24"/>
            <w:szCs w:val="24"/>
            <w:u w:val="none"/>
          </w:rPr>
          <w:t>http://www.eldercare.gov/Eldercare.NET/Public/Index.aspx</w:t>
        </w:r>
      </w:hyperlink>
    </w:p>
    <w:p w:rsidR="00B65E35" w:rsidRDefault="00B65E35" w:rsidP="00921B4B">
      <w:pPr>
        <w:spacing w:after="0" w:line="480" w:lineRule="auto"/>
        <w:rPr>
          <w:rFonts w:ascii="Times New Roman" w:hAnsi="Times New Roman" w:cs="Times New Roman"/>
          <w:b/>
          <w:sz w:val="24"/>
          <w:szCs w:val="24"/>
        </w:rPr>
      </w:pPr>
      <w:r>
        <w:rPr>
          <w:rFonts w:ascii="Times New Roman" w:hAnsi="Times New Roman" w:cs="Times New Roman"/>
          <w:b/>
          <w:sz w:val="24"/>
          <w:szCs w:val="24"/>
        </w:rPr>
        <w:tab/>
      </w:r>
      <w:r w:rsidR="00A25107">
        <w:rPr>
          <w:rFonts w:ascii="Times New Roman" w:hAnsi="Times New Roman" w:cs="Times New Roman"/>
          <w:sz w:val="24"/>
          <w:szCs w:val="24"/>
        </w:rPr>
        <w:t>A good place that will help elderly</w:t>
      </w:r>
      <w:r w:rsidR="003B4C07">
        <w:rPr>
          <w:rFonts w:ascii="Times New Roman" w:hAnsi="Times New Roman" w:cs="Times New Roman"/>
          <w:sz w:val="24"/>
          <w:szCs w:val="24"/>
        </w:rPr>
        <w:t xml:space="preserve"> on transportation in Champaign, Illinois</w:t>
      </w:r>
      <w:r w:rsidR="00A25107">
        <w:rPr>
          <w:rFonts w:ascii="Times New Roman" w:hAnsi="Times New Roman" w:cs="Times New Roman"/>
          <w:sz w:val="24"/>
          <w:szCs w:val="24"/>
        </w:rPr>
        <w:t xml:space="preserve"> is East Central Illinois Area Agency on Aging (</w:t>
      </w:r>
      <w:r w:rsidR="005C5529">
        <w:rPr>
          <w:rFonts w:ascii="Times New Roman" w:hAnsi="Times New Roman" w:cs="Times New Roman"/>
          <w:sz w:val="24"/>
          <w:szCs w:val="24"/>
        </w:rPr>
        <w:t>East Central Illinois Area Agency on Aging, 2012).</w:t>
      </w:r>
      <w:r>
        <w:rPr>
          <w:rFonts w:ascii="Times New Roman" w:hAnsi="Times New Roman" w:cs="Times New Roman"/>
          <w:b/>
          <w:sz w:val="24"/>
          <w:szCs w:val="24"/>
        </w:rPr>
        <w:tab/>
      </w:r>
    </w:p>
    <w:p w:rsidR="003B4C07" w:rsidRDefault="00191A93" w:rsidP="00921B4B">
      <w:pPr>
        <w:spacing w:after="0" w:line="480" w:lineRule="auto"/>
        <w:rPr>
          <w:rFonts w:ascii="Times New Roman" w:hAnsi="Times New Roman" w:cs="Times New Roman"/>
          <w:b/>
          <w:sz w:val="24"/>
          <w:szCs w:val="24"/>
        </w:rPr>
      </w:pPr>
      <w:r>
        <w:rPr>
          <w:rFonts w:ascii="Times New Roman" w:hAnsi="Times New Roman" w:cs="Times New Roman"/>
          <w:b/>
          <w:sz w:val="24"/>
          <w:szCs w:val="24"/>
        </w:rPr>
        <w:t>How did the presence of cataracts adversely affect Jack’s ability to drive?</w:t>
      </w:r>
    </w:p>
    <w:p w:rsidR="005E65DB" w:rsidRDefault="005E65DB" w:rsidP="00921B4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Mayo Clinic </w:t>
      </w:r>
      <w:r w:rsidR="009D796E">
        <w:rPr>
          <w:rFonts w:ascii="Times New Roman" w:hAnsi="Times New Roman" w:cs="Times New Roman"/>
          <w:sz w:val="24"/>
          <w:szCs w:val="24"/>
        </w:rPr>
        <w:t xml:space="preserve">staff </w:t>
      </w:r>
      <w:r>
        <w:rPr>
          <w:rFonts w:ascii="Times New Roman" w:hAnsi="Times New Roman" w:cs="Times New Roman"/>
          <w:sz w:val="24"/>
          <w:szCs w:val="24"/>
        </w:rPr>
        <w:t>(2012) reported that having cataracts may impair a person’s vision.  The symptoms of having cataracts are: clouded, blurred, or dim vision, increasing difficulty with vision at night, sensitivity to light and glare, seeing halos around lights, frequent changes in eyeglass or lens prescription, fading or yellowing of colors, and double vision in a single eye (Mayo Clinic</w:t>
      </w:r>
      <w:r w:rsidR="009D796E">
        <w:rPr>
          <w:rFonts w:ascii="Times New Roman" w:hAnsi="Times New Roman" w:cs="Times New Roman"/>
          <w:sz w:val="24"/>
          <w:szCs w:val="24"/>
        </w:rPr>
        <w:t xml:space="preserve"> staff</w:t>
      </w:r>
      <w:r>
        <w:rPr>
          <w:rFonts w:ascii="Times New Roman" w:hAnsi="Times New Roman" w:cs="Times New Roman"/>
          <w:sz w:val="24"/>
          <w:szCs w:val="24"/>
        </w:rPr>
        <w:t xml:space="preserve">, 2012). </w:t>
      </w:r>
    </w:p>
    <w:p w:rsidR="0042288B" w:rsidRDefault="0042288B" w:rsidP="00921B4B">
      <w:pPr>
        <w:spacing w:after="0" w:line="480" w:lineRule="auto"/>
        <w:rPr>
          <w:rFonts w:ascii="Times New Roman" w:hAnsi="Times New Roman" w:cs="Times New Roman"/>
          <w:b/>
          <w:sz w:val="24"/>
          <w:szCs w:val="24"/>
        </w:rPr>
      </w:pPr>
      <w:r w:rsidRPr="0042288B">
        <w:rPr>
          <w:rFonts w:ascii="Times New Roman" w:hAnsi="Times New Roman" w:cs="Times New Roman"/>
          <w:b/>
          <w:sz w:val="24"/>
          <w:szCs w:val="24"/>
        </w:rPr>
        <w:t xml:space="preserve">If Jack were a resident of your state, what would the Bureau of Motor Vehicles require of him? Address the following: (a) how often a license is to be renewed based on age, (b) </w:t>
      </w:r>
      <w:r w:rsidRPr="0042288B">
        <w:rPr>
          <w:rFonts w:ascii="Times New Roman" w:hAnsi="Times New Roman" w:cs="Times New Roman"/>
          <w:b/>
          <w:sz w:val="24"/>
          <w:szCs w:val="24"/>
        </w:rPr>
        <w:lastRenderedPageBreak/>
        <w:t>renewal conditions (in person or not), and (c) if a vision test, written test, or road test is required.</w:t>
      </w:r>
    </w:p>
    <w:p w:rsidR="0042288B" w:rsidRDefault="0042288B" w:rsidP="00921B4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state of Illinois requires Jack to renew his driver’s license</w:t>
      </w:r>
      <w:r w:rsidR="00072F5E">
        <w:rPr>
          <w:rFonts w:ascii="Times New Roman" w:hAnsi="Times New Roman" w:cs="Times New Roman"/>
          <w:sz w:val="24"/>
          <w:szCs w:val="24"/>
        </w:rPr>
        <w:t xml:space="preserve"> every four</w:t>
      </w:r>
      <w:r>
        <w:rPr>
          <w:rFonts w:ascii="Times New Roman" w:hAnsi="Times New Roman" w:cs="Times New Roman"/>
          <w:sz w:val="24"/>
          <w:szCs w:val="24"/>
        </w:rPr>
        <w:t xml:space="preserve"> years </w:t>
      </w:r>
      <w:r w:rsidR="00072F5E">
        <w:rPr>
          <w:rFonts w:ascii="Times New Roman" w:hAnsi="Times New Roman" w:cs="Times New Roman"/>
          <w:sz w:val="24"/>
          <w:szCs w:val="24"/>
        </w:rPr>
        <w:t xml:space="preserve">(Caring.com staff, 2010).  </w:t>
      </w:r>
      <w:r w:rsidR="009D796E">
        <w:rPr>
          <w:rFonts w:ascii="Times New Roman" w:hAnsi="Times New Roman" w:cs="Times New Roman"/>
          <w:sz w:val="24"/>
          <w:szCs w:val="24"/>
        </w:rPr>
        <w:t>Jack would have to come in person to renew his license and if he had a traffic crash or moving violation then he would have to take a written or driving’s test</w:t>
      </w:r>
      <w:r w:rsidR="00072F5E">
        <w:rPr>
          <w:rFonts w:ascii="Times New Roman" w:hAnsi="Times New Roman" w:cs="Times New Roman"/>
          <w:sz w:val="24"/>
          <w:szCs w:val="24"/>
        </w:rPr>
        <w:t xml:space="preserve"> (Caring.com staff, 2010</w:t>
      </w:r>
      <w:r w:rsidR="009D796E">
        <w:rPr>
          <w:rFonts w:ascii="Times New Roman" w:hAnsi="Times New Roman" w:cs="Times New Roman"/>
          <w:sz w:val="24"/>
          <w:szCs w:val="24"/>
        </w:rPr>
        <w:t xml:space="preserve">). </w:t>
      </w:r>
    </w:p>
    <w:p w:rsidR="004B2227" w:rsidRDefault="009D796E" w:rsidP="00921B4B">
      <w:pPr>
        <w:spacing w:after="0" w:line="480" w:lineRule="auto"/>
        <w:rPr>
          <w:rFonts w:ascii="Times New Roman" w:hAnsi="Times New Roman" w:cs="Times New Roman"/>
          <w:b/>
          <w:sz w:val="24"/>
          <w:szCs w:val="24"/>
        </w:rPr>
      </w:pPr>
      <w:r w:rsidRPr="009D796E">
        <w:rPr>
          <w:rFonts w:ascii="Times New Roman" w:hAnsi="Times New Roman" w:cs="Times New Roman"/>
          <w:b/>
          <w:sz w:val="24"/>
          <w:szCs w:val="24"/>
        </w:rPr>
        <w:t xml:space="preserve">Use the following Web Site to compare and contrast your state with at least two others. </w:t>
      </w:r>
      <w:hyperlink r:id="rId8" w:history="1">
        <w:r w:rsidRPr="00B03D01">
          <w:rPr>
            <w:rStyle w:val="Hyperlink"/>
            <w:rFonts w:ascii="Times New Roman" w:hAnsi="Times New Roman" w:cs="Times New Roman"/>
            <w:b/>
            <w:sz w:val="24"/>
            <w:szCs w:val="24"/>
          </w:rPr>
          <w:t>http://www.caring.com/calculators/state-driving-laws</w:t>
        </w:r>
      </w:hyperlink>
      <w:r>
        <w:rPr>
          <w:rFonts w:ascii="Times New Roman" w:hAnsi="Times New Roman" w:cs="Times New Roman"/>
          <w:b/>
          <w:sz w:val="24"/>
          <w:szCs w:val="24"/>
        </w:rPr>
        <w:t xml:space="preserve"> (Caring.com staff, 2010).</w:t>
      </w:r>
    </w:p>
    <w:p w:rsidR="00072F5E" w:rsidRDefault="00072F5E" w:rsidP="00072F5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If Jack were to live in the state of Michigan he will need to renew his license in person every 4 years (Caring.com staff, 2010).  Jack will need a vision test (Caring.com staff, 2010).  Jack does not need to take a written test unless his license has been expired for four or years (Caring.com staff, 2010</w:t>
      </w:r>
      <w:r w:rsidR="00A554E2">
        <w:rPr>
          <w:rFonts w:ascii="Times New Roman" w:hAnsi="Times New Roman" w:cs="Times New Roman"/>
          <w:sz w:val="24"/>
          <w:szCs w:val="24"/>
        </w:rPr>
        <w:t>).</w:t>
      </w:r>
      <w:r>
        <w:rPr>
          <w:rFonts w:ascii="Times New Roman" w:hAnsi="Times New Roman" w:cs="Times New Roman"/>
          <w:sz w:val="24"/>
          <w:szCs w:val="24"/>
        </w:rPr>
        <w:t xml:space="preserve">  Jack will not need to take a road test unless physical or mental condition indicates that he needs it (Caring.com staff, 2010).</w:t>
      </w:r>
    </w:p>
    <w:p w:rsidR="00072F5E" w:rsidRPr="00072F5E" w:rsidRDefault="00072F5E" w:rsidP="00072F5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Jack were to live in the state of Delaware he would have to renew his license in person every 5 years (Caring.com staff, 2010).  Jack will need a vision test and does not have to take a written or road test (Caring.com staff, 2010).  Jack must pass his vision test to renew his license (Caring.com staff, 2010).  </w:t>
      </w:r>
    </w:p>
    <w:p w:rsidR="009D796E" w:rsidRPr="009D796E" w:rsidRDefault="009D796E" w:rsidP="00921B4B">
      <w:pPr>
        <w:spacing w:after="0" w:line="480" w:lineRule="auto"/>
        <w:rPr>
          <w:rFonts w:ascii="Times New Roman" w:hAnsi="Times New Roman" w:cs="Times New Roman"/>
          <w:b/>
          <w:sz w:val="24"/>
          <w:szCs w:val="24"/>
        </w:rPr>
      </w:pPr>
    </w:p>
    <w:p w:rsidR="0042288B" w:rsidRPr="0042288B" w:rsidRDefault="0042288B" w:rsidP="00921B4B">
      <w:pPr>
        <w:spacing w:after="0" w:line="480" w:lineRule="auto"/>
        <w:rPr>
          <w:rFonts w:ascii="Times New Roman" w:hAnsi="Times New Roman" w:cs="Times New Roman"/>
          <w:sz w:val="24"/>
          <w:szCs w:val="24"/>
        </w:rPr>
      </w:pPr>
      <w:r>
        <w:rPr>
          <w:rFonts w:ascii="Times New Roman" w:hAnsi="Times New Roman" w:cs="Times New Roman"/>
          <w:b/>
          <w:sz w:val="24"/>
          <w:szCs w:val="24"/>
        </w:rPr>
        <w:tab/>
      </w:r>
    </w:p>
    <w:p w:rsidR="005E65DB" w:rsidRPr="005E65DB" w:rsidRDefault="005E65DB" w:rsidP="00921B4B">
      <w:pPr>
        <w:spacing w:after="0" w:line="480" w:lineRule="auto"/>
        <w:rPr>
          <w:rFonts w:ascii="Times New Roman" w:hAnsi="Times New Roman" w:cs="Times New Roman"/>
          <w:sz w:val="24"/>
          <w:szCs w:val="24"/>
        </w:rPr>
      </w:pPr>
    </w:p>
    <w:p w:rsidR="00B7728A" w:rsidRDefault="00B7728A" w:rsidP="00921B4B">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B7728A" w:rsidRDefault="00B7728A" w:rsidP="00B772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7728A" w:rsidRDefault="00B7728A" w:rsidP="00B7728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American Medical Association. (2010). </w:t>
      </w:r>
      <w:r>
        <w:rPr>
          <w:rFonts w:ascii="Times New Roman" w:hAnsi="Times New Roman" w:cs="Times New Roman"/>
          <w:i/>
          <w:sz w:val="24"/>
          <w:szCs w:val="24"/>
        </w:rPr>
        <w:t xml:space="preserve">Assessing functional ability. </w:t>
      </w:r>
      <w:r>
        <w:rPr>
          <w:rFonts w:ascii="Times New Roman" w:hAnsi="Times New Roman" w:cs="Times New Roman"/>
          <w:sz w:val="24"/>
          <w:szCs w:val="24"/>
        </w:rPr>
        <w:t xml:space="preserve">Retrieved from </w:t>
      </w:r>
    </w:p>
    <w:p w:rsidR="00B7728A" w:rsidRDefault="00B7728A" w:rsidP="00B7728A">
      <w:pPr>
        <w:spacing w:after="0" w:line="480" w:lineRule="auto"/>
        <w:rPr>
          <w:rFonts w:ascii="Times New Roman" w:hAnsi="Times New Roman" w:cs="Times New Roman"/>
          <w:sz w:val="24"/>
          <w:szCs w:val="24"/>
        </w:rPr>
      </w:pPr>
      <w:r>
        <w:rPr>
          <w:rFonts w:ascii="Times New Roman" w:hAnsi="Times New Roman" w:cs="Times New Roman"/>
          <w:sz w:val="24"/>
          <w:szCs w:val="24"/>
        </w:rPr>
        <w:tab/>
      </w:r>
      <w:hyperlink r:id="rId9" w:history="1">
        <w:r w:rsidR="005C5529" w:rsidRPr="00B03D01">
          <w:rPr>
            <w:rStyle w:val="Hyperlink"/>
            <w:rFonts w:ascii="Times New Roman" w:hAnsi="Times New Roman" w:cs="Times New Roman"/>
            <w:sz w:val="24"/>
            <w:szCs w:val="24"/>
          </w:rPr>
          <w:t>http://www.ama-assn.org/ama1/pub/upload/mm/433/older-drivers-chapter3.pdf</w:t>
        </w:r>
      </w:hyperlink>
    </w:p>
    <w:p w:rsidR="00072F5E" w:rsidRDefault="00072F5E" w:rsidP="00B7728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Caring.com staff. (2010). </w:t>
      </w:r>
      <w:r>
        <w:rPr>
          <w:rFonts w:ascii="Times New Roman" w:hAnsi="Times New Roman" w:cs="Times New Roman"/>
          <w:i/>
          <w:sz w:val="24"/>
          <w:szCs w:val="24"/>
        </w:rPr>
        <w:t>State-by-state driving laws for the elderly.</w:t>
      </w:r>
      <w:r>
        <w:rPr>
          <w:rFonts w:ascii="Times New Roman" w:hAnsi="Times New Roman" w:cs="Times New Roman"/>
          <w:sz w:val="24"/>
          <w:szCs w:val="24"/>
        </w:rPr>
        <w:t xml:space="preserve"> Retrieved from</w:t>
      </w:r>
    </w:p>
    <w:p w:rsidR="00072F5E" w:rsidRPr="00072F5E" w:rsidRDefault="00072F5E" w:rsidP="00B7728A">
      <w:pPr>
        <w:spacing w:after="0" w:line="480" w:lineRule="auto"/>
        <w:rPr>
          <w:rFonts w:ascii="Times New Roman" w:hAnsi="Times New Roman" w:cs="Times New Roman"/>
          <w:sz w:val="24"/>
          <w:szCs w:val="24"/>
        </w:rPr>
      </w:pPr>
      <w:r>
        <w:rPr>
          <w:rFonts w:ascii="Times New Roman" w:hAnsi="Times New Roman" w:cs="Times New Roman"/>
          <w:sz w:val="24"/>
          <w:szCs w:val="24"/>
        </w:rPr>
        <w:tab/>
      </w:r>
      <w:hyperlink r:id="rId10" w:history="1">
        <w:r w:rsidRPr="00072F5E">
          <w:rPr>
            <w:rStyle w:val="Hyperlink"/>
            <w:rFonts w:ascii="Times New Roman" w:hAnsi="Times New Roman" w:cs="Times New Roman"/>
            <w:sz w:val="24"/>
            <w:szCs w:val="24"/>
          </w:rPr>
          <w:t>http://www.caring.com/calculators/state-driving-laws</w:t>
        </w:r>
      </w:hyperlink>
    </w:p>
    <w:p w:rsidR="005C5529" w:rsidRDefault="005C5529" w:rsidP="00B7728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East Central Illinois Area Agency on Aging. 2012. Retrieved from </w:t>
      </w:r>
      <w:hyperlink r:id="rId11" w:history="1">
        <w:r w:rsidRPr="00B03D01">
          <w:rPr>
            <w:rStyle w:val="Hyperlink"/>
            <w:rFonts w:ascii="Times New Roman" w:hAnsi="Times New Roman" w:cs="Times New Roman"/>
            <w:sz w:val="24"/>
            <w:szCs w:val="24"/>
          </w:rPr>
          <w:t>http://eciaaa.org/</w:t>
        </w:r>
      </w:hyperlink>
    </w:p>
    <w:p w:rsidR="005E65DB" w:rsidRDefault="005E65DB" w:rsidP="005E65DB">
      <w:pPr>
        <w:spacing w:after="0" w:line="480" w:lineRule="auto"/>
        <w:rPr>
          <w:rFonts w:ascii="Times New Roman" w:hAnsi="Times New Roman" w:cs="Times New Roman"/>
          <w:sz w:val="24"/>
          <w:szCs w:val="24"/>
        </w:rPr>
      </w:pPr>
      <w:r>
        <w:rPr>
          <w:rFonts w:ascii="Times New Roman" w:hAnsi="Times New Roman" w:cs="Times New Roman"/>
          <w:sz w:val="24"/>
          <w:szCs w:val="24"/>
        </w:rPr>
        <w:t>Mayo Clinic</w:t>
      </w:r>
      <w:r w:rsidR="009D796E">
        <w:rPr>
          <w:rFonts w:ascii="Times New Roman" w:hAnsi="Times New Roman" w:cs="Times New Roman"/>
          <w:sz w:val="24"/>
          <w:szCs w:val="24"/>
        </w:rPr>
        <w:t xml:space="preserve"> staff</w:t>
      </w:r>
      <w:r>
        <w:rPr>
          <w:rFonts w:ascii="Times New Roman" w:hAnsi="Times New Roman" w:cs="Times New Roman"/>
          <w:sz w:val="24"/>
          <w:szCs w:val="24"/>
        </w:rPr>
        <w:t xml:space="preserve">. 2012. </w:t>
      </w:r>
      <w:r>
        <w:rPr>
          <w:rFonts w:ascii="Times New Roman" w:hAnsi="Times New Roman" w:cs="Times New Roman"/>
          <w:i/>
          <w:sz w:val="24"/>
          <w:szCs w:val="24"/>
        </w:rPr>
        <w:t xml:space="preserve">Cataracts. </w:t>
      </w:r>
      <w:r>
        <w:rPr>
          <w:rFonts w:ascii="Times New Roman" w:hAnsi="Times New Roman" w:cs="Times New Roman"/>
          <w:sz w:val="24"/>
          <w:szCs w:val="24"/>
        </w:rPr>
        <w:t xml:space="preserve">Retrieved from </w:t>
      </w:r>
    </w:p>
    <w:p w:rsidR="005E65DB" w:rsidRDefault="005E65DB" w:rsidP="005E65DB">
      <w:pPr>
        <w:spacing w:after="0" w:line="480" w:lineRule="auto"/>
        <w:rPr>
          <w:rFonts w:ascii="Times New Roman" w:hAnsi="Times New Roman" w:cs="Times New Roman"/>
          <w:sz w:val="24"/>
          <w:szCs w:val="24"/>
        </w:rPr>
      </w:pPr>
      <w:r>
        <w:rPr>
          <w:rFonts w:ascii="Times New Roman" w:hAnsi="Times New Roman" w:cs="Times New Roman"/>
          <w:sz w:val="24"/>
          <w:szCs w:val="24"/>
        </w:rPr>
        <w:tab/>
      </w:r>
      <w:hyperlink r:id="rId12" w:history="1">
        <w:r w:rsidR="0042288B" w:rsidRPr="00B03D01">
          <w:rPr>
            <w:rStyle w:val="Hyperlink"/>
            <w:rFonts w:ascii="Times New Roman" w:hAnsi="Times New Roman" w:cs="Times New Roman"/>
            <w:sz w:val="24"/>
            <w:szCs w:val="24"/>
          </w:rPr>
          <w:t>http://www.mayoclinic.com/health/cataracts/DS00050/DSECTION=symptoms</w:t>
        </w:r>
      </w:hyperlink>
    </w:p>
    <w:p w:rsidR="0042288B" w:rsidRDefault="00072F5E" w:rsidP="00072F5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42288B" w:rsidRPr="0042288B" w:rsidRDefault="0042288B" w:rsidP="005E65DB">
      <w:pPr>
        <w:spacing w:after="0" w:line="480" w:lineRule="auto"/>
        <w:rPr>
          <w:rFonts w:ascii="Times New Roman" w:hAnsi="Times New Roman" w:cs="Times New Roman"/>
          <w:sz w:val="24"/>
          <w:szCs w:val="24"/>
        </w:rPr>
      </w:pPr>
    </w:p>
    <w:p w:rsidR="005E65DB" w:rsidRPr="005E65DB" w:rsidRDefault="005E65DB" w:rsidP="00B7728A">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5C5529" w:rsidRPr="00B7728A" w:rsidRDefault="005C5529" w:rsidP="00B7728A">
      <w:pPr>
        <w:spacing w:after="0" w:line="480" w:lineRule="auto"/>
        <w:rPr>
          <w:rFonts w:ascii="Times New Roman" w:hAnsi="Times New Roman" w:cs="Times New Roman"/>
          <w:sz w:val="24"/>
          <w:szCs w:val="24"/>
        </w:rPr>
      </w:pPr>
    </w:p>
    <w:sectPr w:rsidR="005C5529" w:rsidRPr="00B7728A" w:rsidSect="0098377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453" w:rsidRDefault="00D56453" w:rsidP="00983778">
      <w:pPr>
        <w:spacing w:after="0" w:line="240" w:lineRule="auto"/>
      </w:pPr>
      <w:r>
        <w:separator/>
      </w:r>
    </w:p>
  </w:endnote>
  <w:endnote w:type="continuationSeparator" w:id="0">
    <w:p w:rsidR="00D56453" w:rsidRDefault="00D56453" w:rsidP="009837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453" w:rsidRDefault="00D56453" w:rsidP="00983778">
      <w:pPr>
        <w:spacing w:after="0" w:line="240" w:lineRule="auto"/>
      </w:pPr>
      <w:r>
        <w:separator/>
      </w:r>
    </w:p>
  </w:footnote>
  <w:footnote w:type="continuationSeparator" w:id="0">
    <w:p w:rsidR="00D56453" w:rsidRDefault="00D56453" w:rsidP="009837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778" w:rsidRPr="00983778" w:rsidRDefault="001F073D">
    <w:pPr>
      <w:pStyle w:val="Header"/>
      <w:jc w:val="right"/>
      <w:rPr>
        <w:rFonts w:ascii="Times New Roman" w:hAnsi="Times New Roman" w:cs="Times New Roman"/>
        <w:sz w:val="24"/>
        <w:szCs w:val="24"/>
      </w:rPr>
    </w:pPr>
    <w:sdt>
      <w:sdtPr>
        <w:rPr>
          <w:rFonts w:ascii="Times New Roman" w:hAnsi="Times New Roman" w:cs="Times New Roman"/>
          <w:sz w:val="24"/>
          <w:szCs w:val="24"/>
        </w:rPr>
        <w:id w:val="-395277572"/>
        <w:docPartObj>
          <w:docPartGallery w:val="Page Numbers (Top of Page)"/>
          <w:docPartUnique/>
        </w:docPartObj>
      </w:sdtPr>
      <w:sdtEndPr>
        <w:rPr>
          <w:noProof/>
        </w:rPr>
      </w:sdtEndPr>
      <w:sdtContent>
        <w:r w:rsidR="00983778">
          <w:rPr>
            <w:rFonts w:ascii="Times New Roman" w:hAnsi="Times New Roman" w:cs="Times New Roman"/>
            <w:sz w:val="24"/>
            <w:szCs w:val="24"/>
          </w:rPr>
          <w:t>Running head: CASE STUDY 1.5</w:t>
        </w:r>
        <w:r w:rsidR="00983778">
          <w:rPr>
            <w:rFonts w:ascii="Times New Roman" w:hAnsi="Times New Roman" w:cs="Times New Roman"/>
            <w:sz w:val="24"/>
            <w:szCs w:val="24"/>
          </w:rPr>
          <w:tab/>
        </w:r>
        <w:r w:rsidR="00983778">
          <w:rPr>
            <w:rFonts w:ascii="Times New Roman" w:hAnsi="Times New Roman" w:cs="Times New Roman"/>
            <w:sz w:val="24"/>
            <w:szCs w:val="24"/>
          </w:rPr>
          <w:tab/>
        </w:r>
        <w:r w:rsidR="00983778">
          <w:rPr>
            <w:rFonts w:ascii="Times New Roman" w:hAnsi="Times New Roman" w:cs="Times New Roman"/>
            <w:sz w:val="24"/>
            <w:szCs w:val="24"/>
          </w:rPr>
          <w:tab/>
        </w:r>
        <w:r w:rsidRPr="00983778">
          <w:rPr>
            <w:rFonts w:ascii="Times New Roman" w:hAnsi="Times New Roman" w:cs="Times New Roman"/>
            <w:sz w:val="24"/>
            <w:szCs w:val="24"/>
          </w:rPr>
          <w:fldChar w:fldCharType="begin"/>
        </w:r>
        <w:r w:rsidR="00983778" w:rsidRPr="00983778">
          <w:rPr>
            <w:rFonts w:ascii="Times New Roman" w:hAnsi="Times New Roman" w:cs="Times New Roman"/>
            <w:sz w:val="24"/>
            <w:szCs w:val="24"/>
          </w:rPr>
          <w:instrText xml:space="preserve"> PAGE   \* MERGEFORMAT </w:instrText>
        </w:r>
        <w:r w:rsidRPr="00983778">
          <w:rPr>
            <w:rFonts w:ascii="Times New Roman" w:hAnsi="Times New Roman" w:cs="Times New Roman"/>
            <w:sz w:val="24"/>
            <w:szCs w:val="24"/>
          </w:rPr>
          <w:fldChar w:fldCharType="separate"/>
        </w:r>
        <w:r w:rsidR="00390D40">
          <w:rPr>
            <w:rFonts w:ascii="Times New Roman" w:hAnsi="Times New Roman" w:cs="Times New Roman"/>
            <w:noProof/>
            <w:sz w:val="24"/>
            <w:szCs w:val="24"/>
          </w:rPr>
          <w:t>1</w:t>
        </w:r>
        <w:r w:rsidRPr="00983778">
          <w:rPr>
            <w:rFonts w:ascii="Times New Roman" w:hAnsi="Times New Roman" w:cs="Times New Roman"/>
            <w:noProof/>
            <w:sz w:val="24"/>
            <w:szCs w:val="24"/>
          </w:rPr>
          <w:fldChar w:fldCharType="end"/>
        </w:r>
      </w:sdtContent>
    </w:sdt>
  </w:p>
  <w:p w:rsidR="00983778" w:rsidRPr="00983778" w:rsidRDefault="00983778">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83778"/>
    <w:rsid w:val="00072F5E"/>
    <w:rsid w:val="000746CC"/>
    <w:rsid w:val="00181A0A"/>
    <w:rsid w:val="00191A93"/>
    <w:rsid w:val="001F073D"/>
    <w:rsid w:val="00390D40"/>
    <w:rsid w:val="003B4C07"/>
    <w:rsid w:val="0042288B"/>
    <w:rsid w:val="004B2227"/>
    <w:rsid w:val="00555E2B"/>
    <w:rsid w:val="005C5529"/>
    <w:rsid w:val="005E65DB"/>
    <w:rsid w:val="00786C12"/>
    <w:rsid w:val="008524C8"/>
    <w:rsid w:val="008F13FE"/>
    <w:rsid w:val="00921B4B"/>
    <w:rsid w:val="00983778"/>
    <w:rsid w:val="009D796E"/>
    <w:rsid w:val="00A25107"/>
    <w:rsid w:val="00A554E2"/>
    <w:rsid w:val="00B65E35"/>
    <w:rsid w:val="00B7728A"/>
    <w:rsid w:val="00C270E4"/>
    <w:rsid w:val="00CF0A25"/>
    <w:rsid w:val="00D56453"/>
    <w:rsid w:val="00EB2EA4"/>
    <w:rsid w:val="00F75D1B"/>
    <w:rsid w:val="00FB7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7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778"/>
  </w:style>
  <w:style w:type="paragraph" w:styleId="Footer">
    <w:name w:val="footer"/>
    <w:basedOn w:val="Normal"/>
    <w:link w:val="FooterChar"/>
    <w:uiPriority w:val="99"/>
    <w:unhideWhenUsed/>
    <w:rsid w:val="00983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778"/>
  </w:style>
  <w:style w:type="character" w:styleId="Hyperlink">
    <w:name w:val="Hyperlink"/>
    <w:basedOn w:val="DefaultParagraphFont"/>
    <w:uiPriority w:val="99"/>
    <w:unhideWhenUsed/>
    <w:rsid w:val="00B65E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778"/>
  </w:style>
  <w:style w:type="paragraph" w:styleId="Footer">
    <w:name w:val="footer"/>
    <w:basedOn w:val="Normal"/>
    <w:link w:val="FooterChar"/>
    <w:uiPriority w:val="99"/>
    <w:unhideWhenUsed/>
    <w:rsid w:val="00983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778"/>
  </w:style>
  <w:style w:type="character" w:styleId="Hyperlink">
    <w:name w:val="Hyperlink"/>
    <w:basedOn w:val="DefaultParagraphFont"/>
    <w:uiPriority w:val="99"/>
    <w:unhideWhenUsed/>
    <w:rsid w:val="00B65E3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ing.com/calculators/state-driving-law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ldercare.gov/Eldercare.NET/Public/Index.aspx" TargetMode="External"/><Relationship Id="rId12" Type="http://schemas.openxmlformats.org/officeDocument/2006/relationships/hyperlink" Target="http://www.mayoclinic.com/health/cataracts/DS00050/DSECTION=sympto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eciaaa.org/" TargetMode="Externa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http://www.caring.com/calculators/state-driving-laws" TargetMode="External"/><Relationship Id="rId4" Type="http://schemas.openxmlformats.org/officeDocument/2006/relationships/footnotes" Target="footnotes.xml"/><Relationship Id="rId9" Type="http://schemas.openxmlformats.org/officeDocument/2006/relationships/hyperlink" Target="http://www.ama-assn.org/ama1/pub/upload/mm/433/older-drivers-chapter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Mary</cp:lastModifiedBy>
  <cp:revision>2</cp:revision>
  <dcterms:created xsi:type="dcterms:W3CDTF">2012-09-08T03:02:00Z</dcterms:created>
  <dcterms:modified xsi:type="dcterms:W3CDTF">2012-09-08T03:02:00Z</dcterms:modified>
</cp:coreProperties>
</file>