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94" w:rsidRDefault="00C61F94" w:rsidP="00C01AFE">
      <w:pPr>
        <w:pStyle w:val="Header"/>
        <w:rPr>
          <w:rFonts w:ascii="Times New Roman" w:hAnsi="Times New Roman" w:cs="Times New Roman"/>
          <w:sz w:val="24"/>
          <w:szCs w:val="24"/>
        </w:rPr>
      </w:pPr>
    </w:p>
    <w:p w:rsidR="00C01AFE" w:rsidRPr="00FC68D5" w:rsidRDefault="00C01AFE" w:rsidP="00C01AFE">
      <w:pPr>
        <w:pStyle w:val="Header"/>
        <w:rPr>
          <w:rFonts w:ascii="Times New Roman" w:hAnsi="Times New Roman" w:cs="Times New Roman"/>
          <w:sz w:val="24"/>
          <w:szCs w:val="24"/>
        </w:rPr>
      </w:pPr>
      <w:r>
        <w:rPr>
          <w:rFonts w:ascii="Times New Roman" w:hAnsi="Times New Roman" w:cs="Times New Roman"/>
          <w:sz w:val="24"/>
          <w:szCs w:val="24"/>
        </w:rPr>
        <w:t>Running head: CASE STUDY 16.4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1746B" w:rsidRDefault="0041746B" w:rsidP="00564B63">
      <w:pPr>
        <w:spacing w:after="0" w:line="480" w:lineRule="auto"/>
        <w:ind w:hanging="720"/>
      </w:pPr>
    </w:p>
    <w:p w:rsidR="00FC68D5" w:rsidRDefault="00FC68D5" w:rsidP="00564B63">
      <w:pPr>
        <w:spacing w:after="0" w:line="480" w:lineRule="auto"/>
        <w:jc w:val="center"/>
      </w:pPr>
    </w:p>
    <w:p w:rsidR="00FC68D5" w:rsidRDefault="00FC68D5" w:rsidP="00564B63">
      <w:pPr>
        <w:spacing w:after="0" w:line="480" w:lineRule="auto"/>
        <w:jc w:val="center"/>
      </w:pPr>
    </w:p>
    <w:p w:rsidR="00FC68D5" w:rsidRPr="00C61F94" w:rsidRDefault="00C61F94" w:rsidP="00564B63">
      <w:pPr>
        <w:spacing w:after="0" w:line="480" w:lineRule="auto"/>
        <w:jc w:val="center"/>
        <w:rPr>
          <w:color w:val="FF0000"/>
        </w:rPr>
      </w:pPr>
      <w:r w:rsidRPr="00C61F94">
        <w:rPr>
          <w:color w:val="FF0000"/>
        </w:rPr>
        <w:t xml:space="preserve">Jessica why haven’t you had someone </w:t>
      </w:r>
      <w:proofErr w:type="gramStart"/>
      <w:r w:rsidRPr="00C61F94">
        <w:rPr>
          <w:color w:val="FF0000"/>
        </w:rPr>
        <w:t>help</w:t>
      </w:r>
      <w:proofErr w:type="gramEnd"/>
      <w:r w:rsidRPr="00C61F94">
        <w:rPr>
          <w:color w:val="FF0000"/>
        </w:rPr>
        <w:t xml:space="preserve"> you fix your header and page number? And you do not have header or pg nu on all pages</w:t>
      </w:r>
      <w:r>
        <w:rPr>
          <w:color w:val="FF0000"/>
        </w:rPr>
        <w:t xml:space="preserve"> 13.5/15</w:t>
      </w:r>
    </w:p>
    <w:p w:rsidR="00FC68D5" w:rsidRDefault="00FC68D5" w:rsidP="00564B63">
      <w:pPr>
        <w:spacing w:after="0" w:line="480" w:lineRule="auto"/>
        <w:jc w:val="center"/>
      </w:pPr>
    </w:p>
    <w:p w:rsidR="00FC68D5" w:rsidRDefault="00FC68D5" w:rsidP="00564B63">
      <w:pPr>
        <w:spacing w:after="0" w:line="480" w:lineRule="auto"/>
        <w:jc w:val="center"/>
      </w:pPr>
    </w:p>
    <w:p w:rsidR="00FC68D5" w:rsidRPr="00FC68D5" w:rsidRDefault="00FC68D5" w:rsidP="00564B63">
      <w:pPr>
        <w:spacing w:after="0" w:line="480" w:lineRule="auto"/>
        <w:jc w:val="center"/>
        <w:rPr>
          <w:rFonts w:ascii="Times New Roman" w:hAnsi="Times New Roman" w:cs="Times New Roman"/>
          <w:sz w:val="24"/>
          <w:szCs w:val="24"/>
        </w:rPr>
      </w:pPr>
      <w:r w:rsidRPr="00FC68D5">
        <w:rPr>
          <w:rFonts w:ascii="Times New Roman" w:hAnsi="Times New Roman" w:cs="Times New Roman"/>
          <w:sz w:val="24"/>
          <w:szCs w:val="24"/>
        </w:rPr>
        <w:t>Case Study 16.4</w:t>
      </w:r>
    </w:p>
    <w:p w:rsidR="00FC68D5" w:rsidRPr="00FC68D5" w:rsidRDefault="00C01AFE" w:rsidP="00564B6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L. Black</w:t>
      </w:r>
    </w:p>
    <w:p w:rsidR="00FC68D5" w:rsidRPr="00FC68D5" w:rsidRDefault="00FC68D5" w:rsidP="00564B63">
      <w:pPr>
        <w:spacing w:after="0" w:line="480" w:lineRule="auto"/>
        <w:jc w:val="center"/>
        <w:rPr>
          <w:rFonts w:ascii="Times New Roman" w:hAnsi="Times New Roman" w:cs="Times New Roman"/>
          <w:sz w:val="24"/>
          <w:szCs w:val="24"/>
        </w:rPr>
      </w:pPr>
      <w:r w:rsidRPr="00FC68D5">
        <w:rPr>
          <w:rFonts w:ascii="Times New Roman" w:hAnsi="Times New Roman" w:cs="Times New Roman"/>
          <w:sz w:val="24"/>
          <w:szCs w:val="24"/>
        </w:rPr>
        <w:t>Lakeview College of Nursing</w:t>
      </w:r>
    </w:p>
    <w:p w:rsidR="00FC68D5" w:rsidRDefault="00C01AFE" w:rsidP="00564B6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20, 2012</w:t>
      </w: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564B63" w:rsidRDefault="00C01AFE" w:rsidP="00C01AFE">
      <w:pPr>
        <w:pStyle w:val="Header"/>
        <w:rPr>
          <w:rFonts w:ascii="Times New Roman" w:hAnsi="Times New Roman" w:cs="Times New Roman"/>
          <w:sz w:val="24"/>
          <w:szCs w:val="24"/>
        </w:rPr>
      </w:pPr>
      <w:r w:rsidRPr="00FC68D5">
        <w:rPr>
          <w:rFonts w:ascii="Times New Roman" w:hAnsi="Times New Roman" w:cs="Times New Roman"/>
          <w:sz w:val="24"/>
          <w:szCs w:val="24"/>
        </w:rPr>
        <w:t>CASE STUDY 16.4</w:t>
      </w:r>
      <w:r w:rsidRPr="00FC68D5">
        <w:rPr>
          <w:rFonts w:ascii="Times New Roman" w:hAnsi="Times New Roman" w:cs="Times New Roman"/>
          <w:sz w:val="24"/>
          <w:szCs w:val="24"/>
        </w:rPr>
        <w:tab/>
      </w:r>
      <w:r w:rsidRPr="00FC68D5">
        <w:rPr>
          <w:rFonts w:ascii="Times New Roman" w:hAnsi="Times New Roman" w:cs="Times New Roman"/>
          <w:sz w:val="24"/>
          <w:szCs w:val="24"/>
        </w:rPr>
        <w:tab/>
      </w:r>
      <w:r w:rsidRPr="00FC68D5">
        <w:rPr>
          <w:rFonts w:ascii="Times New Roman" w:hAnsi="Times New Roman" w:cs="Times New Roman"/>
          <w:sz w:val="24"/>
          <w:szCs w:val="24"/>
        </w:rPr>
        <w:tab/>
        <w:t>2</w:t>
      </w:r>
    </w:p>
    <w:p w:rsidR="00564B63" w:rsidRPr="00564B63" w:rsidRDefault="00564B63" w:rsidP="00564B63">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Case Study 16.4</w:t>
      </w:r>
    </w:p>
    <w:p w:rsidR="00FC68D5" w:rsidRPr="00564B63" w:rsidRDefault="00C01AFE"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 xml:space="preserve">According the Hospice care, </w:t>
      </w:r>
      <w:r w:rsidR="00FC68D5" w:rsidRPr="00564B63">
        <w:rPr>
          <w:rFonts w:ascii="Times New Roman" w:hAnsi="Times New Roman" w:cs="Times New Roman"/>
          <w:sz w:val="24"/>
          <w:szCs w:val="24"/>
          <w:shd w:val="clear" w:color="auto" w:fill="FFFFFF"/>
        </w:rPr>
        <w:t>“The goal of hospice care is to help patients to live their last days as alert and pain-free as possible. Hospice care aims to manage symptoms so that a person's last days may be spent with dignity and quality, surrounded by their loved ones” (</w:t>
      </w:r>
      <w:r w:rsidR="00FC68D5" w:rsidRPr="00564B63">
        <w:rPr>
          <w:rFonts w:ascii="Times New Roman" w:hAnsi="Times New Roman" w:cs="Times New Roman"/>
          <w:i/>
          <w:sz w:val="24"/>
          <w:szCs w:val="24"/>
          <w:shd w:val="clear" w:color="auto" w:fill="FFFFFF"/>
        </w:rPr>
        <w:t xml:space="preserve">Hospice </w:t>
      </w:r>
      <w:commentRangeStart w:id="0"/>
      <w:r w:rsidR="00FC68D5" w:rsidRPr="00564B63">
        <w:rPr>
          <w:rFonts w:ascii="Times New Roman" w:hAnsi="Times New Roman" w:cs="Times New Roman"/>
          <w:i/>
          <w:sz w:val="24"/>
          <w:szCs w:val="24"/>
          <w:shd w:val="clear" w:color="auto" w:fill="FFFFFF"/>
        </w:rPr>
        <w:t>Care</w:t>
      </w:r>
      <w:commentRangeEnd w:id="0"/>
      <w:r w:rsidR="00C61F94">
        <w:rPr>
          <w:rStyle w:val="CommentReference"/>
        </w:rPr>
        <w:commentReference w:id="0"/>
      </w:r>
      <w:r w:rsidR="00FC68D5" w:rsidRPr="00564B63">
        <w:rPr>
          <w:rFonts w:ascii="Times New Roman" w:hAnsi="Times New Roman" w:cs="Times New Roman"/>
          <w:sz w:val="24"/>
          <w:szCs w:val="24"/>
          <w:shd w:val="clear" w:color="auto" w:fill="FFFFFF"/>
        </w:rPr>
        <w:t xml:space="preserve">, n.d., p. 1). </w:t>
      </w:r>
    </w:p>
    <w:p w:rsidR="00312C4C" w:rsidRPr="00312C4C" w:rsidRDefault="00C01AFE"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As stated in the article, “</w:t>
      </w:r>
      <w:r w:rsidR="00312C4C" w:rsidRPr="00312C4C">
        <w:rPr>
          <w:rFonts w:ascii="Times New Roman" w:hAnsi="Times New Roman" w:cs="Times New Roman"/>
          <w:sz w:val="24"/>
          <w:szCs w:val="24"/>
          <w:shd w:val="clear" w:color="auto" w:fill="FFFFFF"/>
        </w:rPr>
        <w:t>Even though it is known that a person must have 6 months or less to live to enter hospice, other criteria are also used to decide if a person with cancer is eligible for hospice. In most cases, you must have widespread, aggressive, or progressive disease as seen by increasing symptoms, worsening lab values, and/or evidence of metastasis (the spread of cancer cells to distant areas of the body). You must also be unable to work or do certain things for yourself. Finally, you must have either refused life-prolonging therapy or have been getting worse in spite of treatment</w:t>
      </w:r>
      <w:r w:rsidR="00312C4C">
        <w:rPr>
          <w:rFonts w:ascii="Times New Roman" w:hAnsi="Times New Roman" w:cs="Times New Roman"/>
          <w:sz w:val="24"/>
          <w:szCs w:val="24"/>
          <w:shd w:val="clear" w:color="auto" w:fill="FFFFFF"/>
        </w:rPr>
        <w:t>” (</w:t>
      </w:r>
      <w:commentRangeStart w:id="1"/>
      <w:r w:rsidR="00312C4C" w:rsidRPr="00312C4C">
        <w:rPr>
          <w:rFonts w:ascii="Times New Roman" w:hAnsi="Times New Roman" w:cs="Times New Roman"/>
          <w:i/>
          <w:sz w:val="24"/>
          <w:szCs w:val="24"/>
          <w:shd w:val="clear" w:color="auto" w:fill="FFFFFF"/>
        </w:rPr>
        <w:t>Hospice Care</w:t>
      </w:r>
      <w:r w:rsidR="00312C4C">
        <w:rPr>
          <w:rFonts w:ascii="Times New Roman" w:hAnsi="Times New Roman" w:cs="Times New Roman"/>
          <w:sz w:val="24"/>
          <w:szCs w:val="24"/>
          <w:shd w:val="clear" w:color="auto" w:fill="FFFFFF"/>
        </w:rPr>
        <w:t>, n.d</w:t>
      </w:r>
      <w:commentRangeEnd w:id="1"/>
      <w:r w:rsidR="00C61F94">
        <w:rPr>
          <w:rStyle w:val="CommentReference"/>
        </w:rPr>
        <w:commentReference w:id="1"/>
      </w:r>
      <w:r w:rsidR="00312C4C">
        <w:rPr>
          <w:rFonts w:ascii="Times New Roman" w:hAnsi="Times New Roman" w:cs="Times New Roman"/>
          <w:sz w:val="24"/>
          <w:szCs w:val="24"/>
          <w:shd w:val="clear" w:color="auto" w:fill="FFFFFF"/>
        </w:rPr>
        <w:t>., p. 1).</w:t>
      </w:r>
    </w:p>
    <w:p w:rsidR="00981C36" w:rsidRPr="00E61D2E" w:rsidRDefault="00312C4C"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C01AFE">
        <w:rPr>
          <w:rFonts w:ascii="Times New Roman" w:hAnsi="Times New Roman" w:cs="Times New Roman"/>
          <w:sz w:val="24"/>
          <w:szCs w:val="24"/>
          <w:shd w:val="clear" w:color="auto" w:fill="FFFFFF"/>
        </w:rPr>
        <w:t xml:space="preserve">Continuing on in the article, </w:t>
      </w:r>
      <w:r w:rsidR="00981C36">
        <w:rPr>
          <w:rFonts w:ascii="Times New Roman" w:hAnsi="Times New Roman" w:cs="Times New Roman"/>
          <w:sz w:val="24"/>
          <w:szCs w:val="24"/>
          <w:shd w:val="clear" w:color="auto" w:fill="FFFFFF"/>
        </w:rPr>
        <w:t>“</w:t>
      </w:r>
      <w:r w:rsidR="00981C36" w:rsidRPr="00981C36">
        <w:rPr>
          <w:rFonts w:ascii="Times New Roman" w:hAnsi="Times New Roman" w:cs="Times New Roman"/>
          <w:sz w:val="24"/>
          <w:szCs w:val="24"/>
          <w:shd w:val="clear" w:color="auto" w:fill="FFFFFF"/>
        </w:rPr>
        <w:t>Doctors, nurses, social workers, counselors, home health aides, clergy, therapists, and trained volunteers care for you and your family. Each of these people offers support based on their special areas of expertise. Together, they give you and your loved ones complete palliative care aimed at relieving symptoms and giving social, emotional, and spiritual support</w:t>
      </w:r>
      <w:r w:rsidR="00981C36">
        <w:rPr>
          <w:rFonts w:ascii="Times New Roman" w:hAnsi="Times New Roman" w:cs="Times New Roman"/>
          <w:sz w:val="24"/>
          <w:szCs w:val="24"/>
          <w:shd w:val="clear" w:color="auto" w:fill="FFFFFF"/>
        </w:rPr>
        <w:t>” (</w:t>
      </w:r>
      <w:commentRangeStart w:id="2"/>
      <w:r w:rsidR="00981C36" w:rsidRPr="00981C36">
        <w:rPr>
          <w:rFonts w:ascii="Times New Roman" w:hAnsi="Times New Roman" w:cs="Times New Roman"/>
          <w:i/>
          <w:sz w:val="24"/>
          <w:szCs w:val="24"/>
          <w:shd w:val="clear" w:color="auto" w:fill="FFFFFF"/>
        </w:rPr>
        <w:t>Hospice Care</w:t>
      </w:r>
      <w:r w:rsidR="00981C36">
        <w:rPr>
          <w:rFonts w:ascii="Times New Roman" w:hAnsi="Times New Roman" w:cs="Times New Roman"/>
          <w:sz w:val="24"/>
          <w:szCs w:val="24"/>
          <w:shd w:val="clear" w:color="auto" w:fill="FFFFFF"/>
        </w:rPr>
        <w:t>, n.d., p</w:t>
      </w:r>
      <w:commentRangeEnd w:id="2"/>
      <w:r w:rsidR="00C61F94">
        <w:rPr>
          <w:rStyle w:val="CommentReference"/>
        </w:rPr>
        <w:commentReference w:id="2"/>
      </w:r>
      <w:r w:rsidR="00981C36">
        <w:rPr>
          <w:rFonts w:ascii="Times New Roman" w:hAnsi="Times New Roman" w:cs="Times New Roman"/>
          <w:sz w:val="24"/>
          <w:szCs w:val="24"/>
          <w:shd w:val="clear" w:color="auto" w:fill="FFFFFF"/>
        </w:rPr>
        <w:t>. 1)</w:t>
      </w:r>
      <w:r w:rsidR="00C01AFE">
        <w:rPr>
          <w:rFonts w:ascii="Times New Roman" w:hAnsi="Times New Roman" w:cs="Times New Roman"/>
          <w:sz w:val="24"/>
          <w:szCs w:val="24"/>
          <w:shd w:val="clear" w:color="auto" w:fill="FFFFFF"/>
        </w:rPr>
        <w:t>.</w:t>
      </w:r>
    </w:p>
    <w:p w:rsidR="00E61D2E" w:rsidRPr="00E61D2E" w:rsidRDefault="00E61D2E"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w:t>
      </w:r>
      <w:r w:rsidRPr="00E61D2E">
        <w:rPr>
          <w:rFonts w:ascii="Times New Roman" w:hAnsi="Times New Roman" w:cs="Times New Roman"/>
          <w:sz w:val="24"/>
          <w:szCs w:val="24"/>
          <w:shd w:val="clear" w:color="auto" w:fill="FFFFFF"/>
        </w:rPr>
        <w:t>The doctor must re-certify the patient at the beginning of each benefit period (2 periods of 90 days each, then an unlimited number of 60-day periods). The patient signs a statement that says he or she understands the nature of the illness and of hospice care, and that he or she wants to be admitted to hospice</w:t>
      </w:r>
      <w:r>
        <w:rPr>
          <w:rFonts w:ascii="Times New Roman" w:hAnsi="Times New Roman" w:cs="Times New Roman"/>
          <w:sz w:val="24"/>
          <w:szCs w:val="24"/>
          <w:shd w:val="clear" w:color="auto" w:fill="FFFFFF"/>
        </w:rPr>
        <w:t>” (</w:t>
      </w:r>
      <w:commentRangeStart w:id="3"/>
      <w:r w:rsidRPr="00E61D2E">
        <w:rPr>
          <w:rFonts w:ascii="Times New Roman" w:hAnsi="Times New Roman" w:cs="Times New Roman"/>
          <w:i/>
          <w:sz w:val="24"/>
          <w:szCs w:val="24"/>
          <w:shd w:val="clear" w:color="auto" w:fill="FFFFFF"/>
        </w:rPr>
        <w:t>Hospice Care</w:t>
      </w:r>
      <w:commentRangeEnd w:id="3"/>
      <w:r w:rsidR="00C61F94">
        <w:rPr>
          <w:rStyle w:val="CommentReference"/>
        </w:rPr>
        <w:commentReference w:id="3"/>
      </w:r>
      <w:r>
        <w:rPr>
          <w:rFonts w:ascii="Times New Roman" w:hAnsi="Times New Roman" w:cs="Times New Roman"/>
          <w:sz w:val="24"/>
          <w:szCs w:val="24"/>
          <w:shd w:val="clear" w:color="auto" w:fill="FFFFFF"/>
        </w:rPr>
        <w:t>, n.d., p. 1).</w:t>
      </w:r>
    </w:p>
    <w:p w:rsidR="00981C36" w:rsidRDefault="008536E5"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w:t>
      </w:r>
      <w:r w:rsidR="00312C4C">
        <w:rPr>
          <w:rFonts w:ascii="Times New Roman" w:hAnsi="Times New Roman" w:cs="Times New Roman"/>
          <w:sz w:val="24"/>
          <w:szCs w:val="24"/>
        </w:rPr>
        <w:t>The major symptoms found in patients at the end-of-life are fatigue, side effects of meds, and discomfort</w:t>
      </w:r>
      <w:r>
        <w:rPr>
          <w:rFonts w:ascii="Times New Roman" w:hAnsi="Times New Roman" w:cs="Times New Roman"/>
          <w:sz w:val="24"/>
          <w:szCs w:val="24"/>
        </w:rPr>
        <w:t>”</w:t>
      </w:r>
      <w:r w:rsidR="00312C4C">
        <w:rPr>
          <w:rFonts w:ascii="Times New Roman" w:hAnsi="Times New Roman" w:cs="Times New Roman"/>
          <w:sz w:val="24"/>
          <w:szCs w:val="24"/>
        </w:rPr>
        <w:t xml:space="preserve"> (</w:t>
      </w:r>
      <w:commentRangeStart w:id="4"/>
      <w:r w:rsidR="00312C4C" w:rsidRPr="00312C4C">
        <w:rPr>
          <w:rFonts w:ascii="Times New Roman" w:hAnsi="Times New Roman" w:cs="Times New Roman"/>
          <w:i/>
          <w:sz w:val="24"/>
          <w:szCs w:val="24"/>
        </w:rPr>
        <w:t>Hospice Care</w:t>
      </w:r>
      <w:r w:rsidR="00312C4C">
        <w:rPr>
          <w:rFonts w:ascii="Times New Roman" w:hAnsi="Times New Roman" w:cs="Times New Roman"/>
          <w:sz w:val="24"/>
          <w:szCs w:val="24"/>
        </w:rPr>
        <w:t>, n.d.).</w:t>
      </w:r>
      <w:commentRangeEnd w:id="4"/>
      <w:r w:rsidR="00C61F94">
        <w:rPr>
          <w:rStyle w:val="CommentReference"/>
        </w:rPr>
        <w:commentReference w:id="4"/>
      </w:r>
    </w:p>
    <w:p w:rsidR="00C61F94" w:rsidRPr="00C61F94" w:rsidRDefault="00C61F94" w:rsidP="00C61F94">
      <w:pPr>
        <w:autoSpaceDE w:val="0"/>
        <w:autoSpaceDN w:val="0"/>
        <w:adjustRightInd w:val="0"/>
        <w:spacing w:after="0" w:line="240" w:lineRule="auto"/>
        <w:rPr>
          <w:rFonts w:ascii="ITCGaramondStd-Bk" w:hAnsi="ITCGaramondStd-Bk" w:cs="ITCGaramondStd-Bk"/>
          <w:color w:val="FF0000"/>
          <w:sz w:val="20"/>
          <w:szCs w:val="20"/>
        </w:rPr>
      </w:pPr>
      <w:r w:rsidRPr="00C61F94">
        <w:rPr>
          <w:rFonts w:ascii="Times New Roman" w:hAnsi="Times New Roman" w:cs="Times New Roman"/>
          <w:color w:val="FF0000"/>
          <w:sz w:val="24"/>
          <w:szCs w:val="24"/>
        </w:rPr>
        <w:t xml:space="preserve">Just to add a few more: </w:t>
      </w:r>
      <w:r w:rsidRPr="00C61F94">
        <w:rPr>
          <w:rFonts w:ascii="ITCGaramondStd-Bk" w:hAnsi="ITCGaramondStd-Bk" w:cs="ITCGaramondStd-Bk"/>
          <w:color w:val="FF0000"/>
          <w:sz w:val="20"/>
          <w:szCs w:val="20"/>
        </w:rPr>
        <w:t xml:space="preserve">The most common symptoms patients experience at the end of life include pain, shortness of breath or </w:t>
      </w:r>
      <w:proofErr w:type="spellStart"/>
      <w:r w:rsidRPr="00C61F94">
        <w:rPr>
          <w:rFonts w:ascii="ITCGaramondStd-Bk" w:hAnsi="ITCGaramondStd-Bk" w:cs="ITCGaramondStd-Bk"/>
          <w:color w:val="FF0000"/>
          <w:sz w:val="20"/>
          <w:szCs w:val="20"/>
        </w:rPr>
        <w:t>dyspnea</w:t>
      </w:r>
      <w:proofErr w:type="spellEnd"/>
      <w:r w:rsidRPr="00C61F94">
        <w:rPr>
          <w:rFonts w:ascii="ITCGaramondStd-Bk" w:hAnsi="ITCGaramondStd-Bk" w:cs="ITCGaramondStd-Bk"/>
          <w:color w:val="FF0000"/>
          <w:sz w:val="20"/>
          <w:szCs w:val="20"/>
        </w:rPr>
        <w:t xml:space="preserve">, anorexia and </w:t>
      </w:r>
      <w:proofErr w:type="spellStart"/>
      <w:r w:rsidRPr="00C61F94">
        <w:rPr>
          <w:rFonts w:ascii="ITCGaramondStd-Bk" w:hAnsi="ITCGaramondStd-Bk" w:cs="ITCGaramondStd-Bk"/>
          <w:color w:val="FF0000"/>
          <w:sz w:val="20"/>
          <w:szCs w:val="20"/>
        </w:rPr>
        <w:t>cachexia</w:t>
      </w:r>
      <w:proofErr w:type="spellEnd"/>
      <w:r w:rsidRPr="00C61F94">
        <w:rPr>
          <w:rFonts w:ascii="ITCGaramondStd-Bk" w:hAnsi="ITCGaramondStd-Bk" w:cs="ITCGaramondStd-Bk"/>
          <w:color w:val="FF0000"/>
          <w:sz w:val="20"/>
          <w:szCs w:val="20"/>
        </w:rPr>
        <w:t>, fatigue, constipation, diarrhea, depression, anxiety, nausea and vomiting, and cough.</w:t>
      </w:r>
    </w:p>
    <w:p w:rsidR="00C61F94" w:rsidRDefault="00C61F94" w:rsidP="00C61F94">
      <w:pPr>
        <w:autoSpaceDE w:val="0"/>
        <w:autoSpaceDN w:val="0"/>
        <w:adjustRightInd w:val="0"/>
        <w:spacing w:after="0" w:line="240" w:lineRule="auto"/>
        <w:rPr>
          <w:rFonts w:ascii="Times New Roman" w:hAnsi="Times New Roman" w:cs="Times New Roman"/>
          <w:sz w:val="24"/>
          <w:szCs w:val="24"/>
        </w:rPr>
      </w:pPr>
    </w:p>
    <w:p w:rsidR="00E61D2E" w:rsidRPr="00021BF6" w:rsidRDefault="008536E5"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Jane’s</w:t>
      </w:r>
      <w:r w:rsidR="00E61D2E">
        <w:rPr>
          <w:rFonts w:ascii="Times New Roman" w:hAnsi="Times New Roman" w:cs="Times New Roman"/>
          <w:sz w:val="24"/>
          <w:szCs w:val="24"/>
        </w:rPr>
        <w:t xml:space="preserve"> hospi</w:t>
      </w:r>
      <w:r>
        <w:rPr>
          <w:rFonts w:ascii="Times New Roman" w:hAnsi="Times New Roman" w:cs="Times New Roman"/>
          <w:sz w:val="24"/>
          <w:szCs w:val="24"/>
        </w:rPr>
        <w:t>ce care nurse can address her</w:t>
      </w:r>
      <w:r w:rsidR="00E61D2E">
        <w:rPr>
          <w:rFonts w:ascii="Times New Roman" w:hAnsi="Times New Roman" w:cs="Times New Roman"/>
          <w:sz w:val="24"/>
          <w:szCs w:val="24"/>
        </w:rPr>
        <w:t xml:space="preserve"> fear of pain </w:t>
      </w:r>
      <w:r>
        <w:rPr>
          <w:rFonts w:ascii="Times New Roman" w:hAnsi="Times New Roman" w:cs="Times New Roman"/>
          <w:sz w:val="24"/>
          <w:szCs w:val="24"/>
        </w:rPr>
        <w:t>by saying</w:t>
      </w:r>
      <w:r w:rsidR="00E61D2E">
        <w:rPr>
          <w:rFonts w:ascii="Times New Roman" w:hAnsi="Times New Roman" w:cs="Times New Roman"/>
          <w:sz w:val="24"/>
          <w:szCs w:val="24"/>
        </w:rPr>
        <w:t xml:space="preserve"> we will make her as comfortable </w:t>
      </w:r>
      <w:proofErr w:type="gramStart"/>
      <w:r w:rsidR="00E61D2E">
        <w:rPr>
          <w:rFonts w:ascii="Times New Roman" w:hAnsi="Times New Roman" w:cs="Times New Roman"/>
          <w:sz w:val="24"/>
          <w:szCs w:val="24"/>
        </w:rPr>
        <w:t>as</w:t>
      </w:r>
      <w:proofErr w:type="gramEnd"/>
      <w:r w:rsidR="00E61D2E">
        <w:rPr>
          <w:rFonts w:ascii="Times New Roman" w:hAnsi="Times New Roman" w:cs="Times New Roman"/>
          <w:sz w:val="24"/>
          <w:szCs w:val="24"/>
        </w:rPr>
        <w:t xml:space="preserve"> possible. “</w:t>
      </w:r>
      <w:r w:rsidR="00E61D2E" w:rsidRPr="00E61D2E">
        <w:rPr>
          <w:rFonts w:ascii="Times New Roman" w:hAnsi="Times New Roman" w:cs="Times New Roman"/>
          <w:sz w:val="24"/>
          <w:szCs w:val="24"/>
          <w:shd w:val="clear" w:color="auto" w:fill="FFFFFF"/>
        </w:rPr>
        <w:t>The goal of pain and symptom control is to help you be comfortable while allowing you to stay in control of and enjoy your life. This means that discomfort, pain, and side effects are managed to make sure that you are as free of pain and symptoms as possible</w:t>
      </w:r>
      <w:r w:rsidR="00E61D2E">
        <w:rPr>
          <w:rFonts w:ascii="Times New Roman" w:hAnsi="Times New Roman" w:cs="Times New Roman"/>
          <w:sz w:val="24"/>
          <w:szCs w:val="24"/>
          <w:shd w:val="clear" w:color="auto" w:fill="FFFFFF"/>
        </w:rPr>
        <w:t>” (</w:t>
      </w:r>
      <w:commentRangeStart w:id="5"/>
      <w:r w:rsidR="00E61D2E" w:rsidRPr="00E61D2E">
        <w:rPr>
          <w:rFonts w:ascii="Times New Roman" w:hAnsi="Times New Roman" w:cs="Times New Roman"/>
          <w:i/>
          <w:sz w:val="24"/>
          <w:szCs w:val="24"/>
          <w:shd w:val="clear" w:color="auto" w:fill="FFFFFF"/>
        </w:rPr>
        <w:t>Hospice</w:t>
      </w:r>
      <w:commentRangeEnd w:id="5"/>
      <w:r w:rsidR="00C61F94">
        <w:rPr>
          <w:rStyle w:val="CommentReference"/>
        </w:rPr>
        <w:commentReference w:id="5"/>
      </w:r>
      <w:r w:rsidR="00E61D2E" w:rsidRPr="00E61D2E">
        <w:rPr>
          <w:rFonts w:ascii="Times New Roman" w:hAnsi="Times New Roman" w:cs="Times New Roman"/>
          <w:i/>
          <w:sz w:val="24"/>
          <w:szCs w:val="24"/>
          <w:shd w:val="clear" w:color="auto" w:fill="FFFFFF"/>
        </w:rPr>
        <w:t xml:space="preserve"> Care</w:t>
      </w:r>
      <w:r w:rsidR="00E61D2E">
        <w:rPr>
          <w:rFonts w:ascii="Times New Roman" w:hAnsi="Times New Roman" w:cs="Times New Roman"/>
          <w:sz w:val="24"/>
          <w:szCs w:val="24"/>
          <w:shd w:val="clear" w:color="auto" w:fill="FFFFFF"/>
        </w:rPr>
        <w:t>, n.d., p. 1)</w:t>
      </w:r>
      <w:r>
        <w:rPr>
          <w:rFonts w:ascii="Times New Roman" w:hAnsi="Times New Roman" w:cs="Times New Roman"/>
          <w:sz w:val="24"/>
          <w:szCs w:val="24"/>
          <w:shd w:val="clear" w:color="auto" w:fill="FFFFFF"/>
        </w:rPr>
        <w:t>.</w:t>
      </w:r>
    </w:p>
    <w:p w:rsidR="00021BF6" w:rsidRPr="00021BF6" w:rsidRDefault="008536E5"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Most</w:t>
      </w:r>
      <w:r w:rsidR="00312C4C">
        <w:rPr>
          <w:rFonts w:ascii="Times New Roman" w:hAnsi="Times New Roman" w:cs="Times New Roman"/>
          <w:sz w:val="24"/>
          <w:szCs w:val="24"/>
          <w:shd w:val="clear" w:color="auto" w:fill="FFFFFF"/>
        </w:rPr>
        <w:t xml:space="preserve"> families</w:t>
      </w:r>
      <w:r>
        <w:rPr>
          <w:rFonts w:ascii="Times New Roman" w:hAnsi="Times New Roman" w:cs="Times New Roman"/>
          <w:sz w:val="24"/>
          <w:szCs w:val="24"/>
          <w:shd w:val="clear" w:color="auto" w:fill="FFFFFF"/>
        </w:rPr>
        <w:t xml:space="preserve"> who are addressed about </w:t>
      </w:r>
      <w:r w:rsidR="00312C4C">
        <w:rPr>
          <w:rFonts w:ascii="Times New Roman" w:hAnsi="Times New Roman" w:cs="Times New Roman"/>
          <w:sz w:val="24"/>
          <w:szCs w:val="24"/>
          <w:shd w:val="clear" w:color="auto" w:fill="FFFFFF"/>
        </w:rPr>
        <w:t>hospice</w:t>
      </w:r>
      <w:r>
        <w:rPr>
          <w:rFonts w:ascii="Times New Roman" w:hAnsi="Times New Roman" w:cs="Times New Roman"/>
          <w:sz w:val="24"/>
          <w:szCs w:val="24"/>
          <w:shd w:val="clear" w:color="auto" w:fill="FFFFFF"/>
        </w:rPr>
        <w:t xml:space="preserve"> care </w:t>
      </w:r>
      <w:proofErr w:type="gramStart"/>
      <w:r>
        <w:rPr>
          <w:rFonts w:ascii="Times New Roman" w:hAnsi="Times New Roman" w:cs="Times New Roman"/>
          <w:sz w:val="24"/>
          <w:szCs w:val="24"/>
          <w:shd w:val="clear" w:color="auto" w:fill="FFFFFF"/>
        </w:rPr>
        <w:t>thinks</w:t>
      </w:r>
      <w:proofErr w:type="gramEnd"/>
      <w:r>
        <w:rPr>
          <w:rFonts w:ascii="Times New Roman" w:hAnsi="Times New Roman" w:cs="Times New Roman"/>
          <w:sz w:val="24"/>
          <w:szCs w:val="24"/>
          <w:shd w:val="clear" w:color="auto" w:fill="FFFFFF"/>
        </w:rPr>
        <w:t xml:space="preserve"> that family member is giving up.</w:t>
      </w:r>
      <w:r w:rsidR="00312C4C">
        <w:rPr>
          <w:rFonts w:ascii="Times New Roman" w:hAnsi="Times New Roman" w:cs="Times New Roman"/>
          <w:sz w:val="24"/>
          <w:szCs w:val="24"/>
          <w:shd w:val="clear" w:color="auto" w:fill="FFFFFF"/>
        </w:rPr>
        <w:t xml:space="preserve"> However, this isn’t true.</w:t>
      </w:r>
      <w:r w:rsidR="00021BF6" w:rsidRPr="00021BF6">
        <w:rPr>
          <w:rFonts w:ascii="Times New Roman" w:hAnsi="Times New Roman" w:cs="Times New Roman"/>
          <w:sz w:val="24"/>
          <w:szCs w:val="24"/>
          <w:shd w:val="clear" w:color="auto" w:fill="FFFFFF"/>
        </w:rPr>
        <w:t xml:space="preserve"> </w:t>
      </w:r>
      <w:r w:rsidR="00312C4C">
        <w:rPr>
          <w:rFonts w:ascii="Times New Roman" w:hAnsi="Times New Roman" w:cs="Times New Roman"/>
          <w:sz w:val="24"/>
          <w:szCs w:val="24"/>
          <w:shd w:val="clear" w:color="auto" w:fill="FFFFFF"/>
        </w:rPr>
        <w:t>“</w:t>
      </w:r>
      <w:r w:rsidR="00021BF6" w:rsidRPr="00021BF6">
        <w:rPr>
          <w:rFonts w:ascii="Times New Roman" w:hAnsi="Times New Roman" w:cs="Times New Roman"/>
          <w:sz w:val="24"/>
          <w:szCs w:val="24"/>
          <w:shd w:val="clear" w:color="auto" w:fill="FFFFFF"/>
        </w:rPr>
        <w:t>If you get better or the cancer goes into remission, you can be taken out of the hospice program and go into active cancer treatment. You can go back to hospice care later, if needed</w:t>
      </w:r>
      <w:r w:rsidR="00021BF6">
        <w:rPr>
          <w:rFonts w:ascii="Times New Roman" w:hAnsi="Times New Roman" w:cs="Times New Roman"/>
          <w:sz w:val="24"/>
          <w:szCs w:val="24"/>
          <w:shd w:val="clear" w:color="auto" w:fill="FFFFFF"/>
        </w:rPr>
        <w:t>” (</w:t>
      </w:r>
      <w:commentRangeStart w:id="6"/>
      <w:r w:rsidR="00021BF6" w:rsidRPr="00021BF6">
        <w:rPr>
          <w:rFonts w:ascii="Times New Roman" w:hAnsi="Times New Roman" w:cs="Times New Roman"/>
          <w:i/>
          <w:sz w:val="24"/>
          <w:szCs w:val="24"/>
          <w:shd w:val="clear" w:color="auto" w:fill="FFFFFF"/>
        </w:rPr>
        <w:t>Hospice Care</w:t>
      </w:r>
      <w:r w:rsidR="00021BF6">
        <w:rPr>
          <w:rFonts w:ascii="Times New Roman" w:hAnsi="Times New Roman" w:cs="Times New Roman"/>
          <w:sz w:val="24"/>
          <w:szCs w:val="24"/>
          <w:shd w:val="clear" w:color="auto" w:fill="FFFFFF"/>
        </w:rPr>
        <w:t xml:space="preserve">, </w:t>
      </w:r>
      <w:commentRangeEnd w:id="6"/>
      <w:r w:rsidR="00C61F94">
        <w:rPr>
          <w:rStyle w:val="CommentReference"/>
        </w:rPr>
        <w:commentReference w:id="6"/>
      </w:r>
      <w:r w:rsidR="00021BF6">
        <w:rPr>
          <w:rFonts w:ascii="Times New Roman" w:hAnsi="Times New Roman" w:cs="Times New Roman"/>
          <w:sz w:val="24"/>
          <w:szCs w:val="24"/>
          <w:shd w:val="clear" w:color="auto" w:fill="FFFFFF"/>
        </w:rPr>
        <w:t xml:space="preserve">n.d., p. 1). </w:t>
      </w:r>
    </w:p>
    <w:p w:rsidR="00021BF6" w:rsidRPr="00564B63" w:rsidRDefault="008536E5"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The person that</w:t>
      </w:r>
      <w:r w:rsidR="00E61D2E">
        <w:rPr>
          <w:rFonts w:ascii="Times New Roman" w:hAnsi="Times New Roman" w:cs="Times New Roman"/>
          <w:sz w:val="24"/>
          <w:szCs w:val="24"/>
        </w:rPr>
        <w:t xml:space="preserve"> should make the</w:t>
      </w:r>
      <w:r>
        <w:rPr>
          <w:rFonts w:ascii="Times New Roman" w:hAnsi="Times New Roman" w:cs="Times New Roman"/>
          <w:sz w:val="24"/>
          <w:szCs w:val="24"/>
        </w:rPr>
        <w:t xml:space="preserve"> final</w:t>
      </w:r>
      <w:r w:rsidR="00E61D2E">
        <w:rPr>
          <w:rFonts w:ascii="Times New Roman" w:hAnsi="Times New Roman" w:cs="Times New Roman"/>
          <w:sz w:val="24"/>
          <w:szCs w:val="24"/>
        </w:rPr>
        <w:t xml:space="preserve"> decision on hospice care is the patient herself. </w:t>
      </w:r>
      <w:r w:rsidR="00312C4C">
        <w:rPr>
          <w:rFonts w:ascii="Times New Roman" w:hAnsi="Times New Roman" w:cs="Times New Roman"/>
          <w:sz w:val="24"/>
          <w:szCs w:val="24"/>
        </w:rPr>
        <w:t xml:space="preserve">Jane needs to </w:t>
      </w:r>
      <w:r>
        <w:rPr>
          <w:rFonts w:ascii="Times New Roman" w:hAnsi="Times New Roman" w:cs="Times New Roman"/>
          <w:sz w:val="24"/>
          <w:szCs w:val="24"/>
        </w:rPr>
        <w:t>let her family</w:t>
      </w:r>
      <w:r w:rsidR="00312C4C">
        <w:rPr>
          <w:rFonts w:ascii="Times New Roman" w:hAnsi="Times New Roman" w:cs="Times New Roman"/>
          <w:sz w:val="24"/>
          <w:szCs w:val="24"/>
        </w:rPr>
        <w:t xml:space="preserve"> know</w:t>
      </w:r>
      <w:r>
        <w:rPr>
          <w:rFonts w:ascii="Times New Roman" w:hAnsi="Times New Roman" w:cs="Times New Roman"/>
          <w:sz w:val="24"/>
          <w:szCs w:val="24"/>
        </w:rPr>
        <w:t xml:space="preserve"> her decisions and what she wishes her final days will be like.  They should understand and respect her decision making.</w:t>
      </w:r>
      <w:r w:rsidR="00312C4C">
        <w:rPr>
          <w:rFonts w:ascii="Times New Roman" w:hAnsi="Times New Roman" w:cs="Times New Roman"/>
          <w:sz w:val="24"/>
          <w:szCs w:val="24"/>
        </w:rPr>
        <w:t xml:space="preserve"> </w:t>
      </w:r>
      <w:r>
        <w:rPr>
          <w:rFonts w:ascii="Times New Roman" w:hAnsi="Times New Roman" w:cs="Times New Roman"/>
          <w:sz w:val="24"/>
          <w:szCs w:val="24"/>
        </w:rPr>
        <w:t xml:space="preserve"> </w:t>
      </w:r>
      <w:r w:rsidR="00312C4C">
        <w:rPr>
          <w:rFonts w:ascii="Times New Roman" w:hAnsi="Times New Roman" w:cs="Times New Roman"/>
          <w:sz w:val="24"/>
          <w:szCs w:val="24"/>
        </w:rPr>
        <w:t xml:space="preserve">If Jane was unconscious and not able to make these decisions on her own, then I believe her children would have authority and be able to make that decision. </w:t>
      </w:r>
    </w:p>
    <w:p w:rsidR="00564B63" w:rsidRDefault="00564B63">
      <w:pPr>
        <w:rPr>
          <w:rFonts w:ascii="Times New Roman" w:hAnsi="Times New Roman" w:cs="Times New Roman"/>
          <w:sz w:val="24"/>
          <w:szCs w:val="24"/>
        </w:rPr>
      </w:pPr>
      <w:r>
        <w:rPr>
          <w:rFonts w:ascii="Times New Roman" w:hAnsi="Times New Roman" w:cs="Times New Roman"/>
          <w:sz w:val="24"/>
          <w:szCs w:val="24"/>
        </w:rPr>
        <w:br w:type="page"/>
      </w:r>
    </w:p>
    <w:p w:rsidR="00021BF6" w:rsidRDefault="00312C4C" w:rsidP="00564B63">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12C4C" w:rsidRDefault="00312C4C" w:rsidP="00564B63">
      <w:pPr>
        <w:pStyle w:val="ListParagraph"/>
        <w:spacing w:after="0" w:line="480" w:lineRule="auto"/>
        <w:ind w:left="0"/>
        <w:rPr>
          <w:rFonts w:ascii="Times New Roman" w:hAnsi="Times New Roman" w:cs="Times New Roman"/>
          <w:sz w:val="24"/>
          <w:szCs w:val="24"/>
        </w:rPr>
      </w:pPr>
    </w:p>
    <w:p w:rsidR="00312C4C" w:rsidRPr="00312C4C" w:rsidRDefault="00C61F94" w:rsidP="00564B63">
      <w:pPr>
        <w:spacing w:after="0" w:line="480" w:lineRule="auto"/>
        <w:rPr>
          <w:rFonts w:ascii="Times New Roman" w:hAnsi="Times New Roman" w:cs="Times New Roman"/>
          <w:sz w:val="24"/>
          <w:szCs w:val="24"/>
        </w:rPr>
      </w:pPr>
      <w:proofErr w:type="gramStart"/>
      <w:r w:rsidRPr="00C61F94">
        <w:rPr>
          <w:rFonts w:ascii="Times New Roman" w:hAnsi="Times New Roman" w:cs="Times New Roman"/>
          <w:color w:val="FF0000"/>
          <w:sz w:val="24"/>
          <w:szCs w:val="24"/>
        </w:rPr>
        <w:t>American Cancer Society.</w:t>
      </w:r>
      <w:proofErr w:type="gramEnd"/>
      <w:r w:rsidRPr="00C61F94">
        <w:rPr>
          <w:rFonts w:ascii="Times New Roman" w:hAnsi="Times New Roman" w:cs="Times New Roman"/>
          <w:color w:val="FF0000"/>
          <w:sz w:val="24"/>
          <w:szCs w:val="24"/>
        </w:rPr>
        <w:t xml:space="preserve"> </w:t>
      </w:r>
      <w:proofErr w:type="gramStart"/>
      <w:r w:rsidRPr="00C61F94">
        <w:rPr>
          <w:rFonts w:ascii="Times New Roman" w:hAnsi="Times New Roman" w:cs="Times New Roman"/>
          <w:color w:val="FF0000"/>
          <w:sz w:val="24"/>
          <w:szCs w:val="24"/>
        </w:rPr>
        <w:t xml:space="preserve">(2012). </w:t>
      </w:r>
      <w:r w:rsidR="00312C4C" w:rsidRPr="00C61F94">
        <w:rPr>
          <w:rFonts w:ascii="Times New Roman" w:hAnsi="Times New Roman" w:cs="Times New Roman"/>
          <w:i/>
          <w:color w:val="FF0000"/>
          <w:sz w:val="24"/>
          <w:szCs w:val="24"/>
        </w:rPr>
        <w:t xml:space="preserve">Hospice </w:t>
      </w:r>
      <w:r w:rsidRPr="00C61F94">
        <w:rPr>
          <w:rFonts w:ascii="Times New Roman" w:hAnsi="Times New Roman" w:cs="Times New Roman"/>
          <w:i/>
          <w:color w:val="FF0000"/>
          <w:sz w:val="24"/>
          <w:szCs w:val="24"/>
        </w:rPr>
        <w:t>c</w:t>
      </w:r>
      <w:r w:rsidR="00312C4C" w:rsidRPr="00C61F94">
        <w:rPr>
          <w:rFonts w:ascii="Times New Roman" w:hAnsi="Times New Roman" w:cs="Times New Roman"/>
          <w:i/>
          <w:color w:val="FF0000"/>
          <w:sz w:val="24"/>
          <w:szCs w:val="24"/>
        </w:rPr>
        <w:t>are</w:t>
      </w:r>
      <w:r w:rsidR="00312C4C" w:rsidRPr="00C61F94">
        <w:rPr>
          <w:rFonts w:ascii="Times New Roman" w:hAnsi="Times New Roman" w:cs="Times New Roman"/>
          <w:color w:val="FF0000"/>
          <w:sz w:val="24"/>
          <w:szCs w:val="24"/>
        </w:rPr>
        <w:t>.</w:t>
      </w:r>
      <w:proofErr w:type="gramEnd"/>
      <w:r w:rsidR="00312C4C" w:rsidRPr="00312C4C">
        <w:rPr>
          <w:rFonts w:ascii="Times New Roman" w:hAnsi="Times New Roman" w:cs="Times New Roman"/>
          <w:sz w:val="24"/>
          <w:szCs w:val="24"/>
        </w:rPr>
        <w:t xml:space="preserve"> </w:t>
      </w:r>
      <w:commentRangeStart w:id="7"/>
      <w:r w:rsidR="00312C4C" w:rsidRPr="00312C4C">
        <w:rPr>
          <w:rFonts w:ascii="Times New Roman" w:hAnsi="Times New Roman" w:cs="Times New Roman"/>
          <w:sz w:val="24"/>
          <w:szCs w:val="24"/>
        </w:rPr>
        <w:t>Retrieved</w:t>
      </w:r>
      <w:commentRangeEnd w:id="7"/>
      <w:r>
        <w:rPr>
          <w:rStyle w:val="CommentReference"/>
        </w:rPr>
        <w:commentReference w:id="7"/>
      </w:r>
      <w:r w:rsidR="00312C4C" w:rsidRPr="00312C4C">
        <w:rPr>
          <w:rFonts w:ascii="Times New Roman" w:hAnsi="Times New Roman" w:cs="Times New Roman"/>
          <w:sz w:val="24"/>
          <w:szCs w:val="24"/>
        </w:rPr>
        <w:t xml:space="preserve"> from</w:t>
      </w:r>
      <w:r w:rsidR="00312C4C">
        <w:rPr>
          <w:rFonts w:ascii="Times New Roman" w:hAnsi="Times New Roman" w:cs="Times New Roman"/>
          <w:sz w:val="24"/>
          <w:szCs w:val="24"/>
        </w:rPr>
        <w:tab/>
      </w:r>
      <w:hyperlink r:id="rId8" w:history="1">
        <w:r w:rsidR="00312C4C" w:rsidRPr="008A384B">
          <w:rPr>
            <w:rStyle w:val="Hyperlink"/>
            <w:rFonts w:ascii="Times New Roman" w:hAnsi="Times New Roman" w:cs="Times New Roman"/>
            <w:sz w:val="24"/>
            <w:szCs w:val="24"/>
          </w:rPr>
          <w:t>http://www.cancer.org/Treatment/FindingandPayingforTreatment/ChoosingYourTreatm</w:t>
        </w:r>
      </w:hyperlink>
      <w:r w:rsidR="00312C4C">
        <w:rPr>
          <w:rFonts w:ascii="Times New Roman" w:hAnsi="Times New Roman" w:cs="Times New Roman"/>
          <w:sz w:val="24"/>
          <w:szCs w:val="24"/>
        </w:rPr>
        <w:tab/>
      </w:r>
      <w:proofErr w:type="spellStart"/>
      <w:r w:rsidR="00312C4C" w:rsidRPr="00312C4C">
        <w:rPr>
          <w:rFonts w:ascii="Times New Roman" w:hAnsi="Times New Roman" w:cs="Times New Roman"/>
          <w:sz w:val="24"/>
          <w:szCs w:val="24"/>
        </w:rPr>
        <w:t>ntTeam</w:t>
      </w:r>
      <w:proofErr w:type="spellEnd"/>
      <w:r w:rsidR="00312C4C" w:rsidRPr="00312C4C">
        <w:rPr>
          <w:rFonts w:ascii="Times New Roman" w:hAnsi="Times New Roman" w:cs="Times New Roman"/>
          <w:sz w:val="24"/>
          <w:szCs w:val="24"/>
        </w:rPr>
        <w:t>/</w:t>
      </w:r>
      <w:proofErr w:type="spellStart"/>
      <w:r w:rsidR="00312C4C" w:rsidRPr="00312C4C">
        <w:rPr>
          <w:rFonts w:ascii="Times New Roman" w:hAnsi="Times New Roman" w:cs="Times New Roman"/>
          <w:sz w:val="24"/>
          <w:szCs w:val="24"/>
        </w:rPr>
        <w:t>HospiceCarre</w:t>
      </w:r>
      <w:proofErr w:type="spellEnd"/>
      <w:r w:rsidR="00312C4C" w:rsidRPr="00312C4C">
        <w:rPr>
          <w:rFonts w:ascii="Times New Roman" w:hAnsi="Times New Roman" w:cs="Times New Roman"/>
          <w:sz w:val="24"/>
          <w:szCs w:val="24"/>
        </w:rPr>
        <w:t>/index</w:t>
      </w:r>
    </w:p>
    <w:p w:rsidR="00021BF6" w:rsidRPr="00021BF6" w:rsidRDefault="00021BF6" w:rsidP="00564B63">
      <w:pPr>
        <w:spacing w:after="0" w:line="480" w:lineRule="auto"/>
        <w:jc w:val="both"/>
        <w:rPr>
          <w:rFonts w:ascii="Times New Roman" w:hAnsi="Times New Roman" w:cs="Times New Roman"/>
          <w:sz w:val="24"/>
          <w:szCs w:val="24"/>
        </w:rPr>
      </w:pPr>
    </w:p>
    <w:sectPr w:rsidR="00021BF6" w:rsidRPr="00021BF6" w:rsidSect="00FC68D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09:52:00Z" w:initials="M">
    <w:p w:rsidR="00C61F94" w:rsidRDefault="00C61F94" w:rsidP="00C61F94">
      <w:pPr>
        <w:pStyle w:val="CommentText"/>
      </w:pPr>
      <w:r>
        <w:rPr>
          <w:rStyle w:val="CommentReference"/>
        </w:rPr>
        <w:annotationRef/>
      </w:r>
      <w:r>
        <w:t>Use the organization name here and the date was 2012 which is at the bottom of this page</w:t>
      </w:r>
    </w:p>
    <w:p w:rsidR="00C61F94" w:rsidRDefault="00C61F94">
      <w:pPr>
        <w:pStyle w:val="CommentText"/>
      </w:pPr>
    </w:p>
  </w:comment>
  <w:comment w:id="1" w:author="Mary" w:date="2012-04-28T09:52:00Z" w:initials="M">
    <w:p w:rsidR="00C61F94" w:rsidRDefault="00C61F94">
      <w:pPr>
        <w:pStyle w:val="CommentText"/>
      </w:pPr>
      <w:r>
        <w:rPr>
          <w:rStyle w:val="CommentReference"/>
        </w:rPr>
        <w:annotationRef/>
      </w:r>
      <w:r>
        <w:t>Same as above</w:t>
      </w:r>
    </w:p>
  </w:comment>
  <w:comment w:id="2" w:author="Mary" w:date="2012-04-28T09:52:00Z" w:initials="M">
    <w:p w:rsidR="00C61F94" w:rsidRDefault="00C61F94">
      <w:pPr>
        <w:pStyle w:val="CommentText"/>
      </w:pPr>
      <w:r>
        <w:rPr>
          <w:rStyle w:val="CommentReference"/>
        </w:rPr>
        <w:annotationRef/>
      </w:r>
      <w:r>
        <w:t>Same as above</w:t>
      </w:r>
    </w:p>
  </w:comment>
  <w:comment w:id="3" w:author="Mary" w:date="2012-04-28T09:52:00Z" w:initials="M">
    <w:p w:rsidR="00C61F94" w:rsidRDefault="00C61F94">
      <w:pPr>
        <w:pStyle w:val="CommentText"/>
      </w:pPr>
      <w:r>
        <w:rPr>
          <w:rStyle w:val="CommentReference"/>
        </w:rPr>
        <w:annotationRef/>
      </w:r>
      <w:r>
        <w:t>Same as above</w:t>
      </w:r>
    </w:p>
  </w:comment>
  <w:comment w:id="4" w:author="Mary" w:date="2012-04-28T09:53:00Z" w:initials="M">
    <w:p w:rsidR="00C61F94" w:rsidRDefault="00C61F94">
      <w:pPr>
        <w:pStyle w:val="CommentText"/>
      </w:pPr>
      <w:r>
        <w:rPr>
          <w:rStyle w:val="CommentReference"/>
        </w:rPr>
        <w:annotationRef/>
      </w:r>
      <w:r>
        <w:t>Same and needs a pg nu</w:t>
      </w:r>
    </w:p>
  </w:comment>
  <w:comment w:id="5" w:author="Mary" w:date="2012-04-28T09:51:00Z" w:initials="M">
    <w:p w:rsidR="00C61F94" w:rsidRDefault="00C61F94">
      <w:pPr>
        <w:pStyle w:val="CommentText"/>
      </w:pPr>
      <w:r>
        <w:rPr>
          <w:rStyle w:val="CommentReference"/>
        </w:rPr>
        <w:annotationRef/>
      </w:r>
      <w:r>
        <w:t>Again! Use the organization name here and the date was 2012 which is at the bottom of this page</w:t>
      </w:r>
    </w:p>
  </w:comment>
  <w:comment w:id="6" w:author="Mary" w:date="2012-04-28T09:51:00Z" w:initials="M">
    <w:p w:rsidR="00C61F94" w:rsidRDefault="00C61F94">
      <w:pPr>
        <w:pStyle w:val="CommentText"/>
      </w:pPr>
      <w:r>
        <w:rPr>
          <w:rStyle w:val="CommentReference"/>
        </w:rPr>
        <w:annotationRef/>
      </w:r>
      <w:r>
        <w:t>Same as above</w:t>
      </w:r>
    </w:p>
  </w:comment>
  <w:comment w:id="7" w:author="Mary" w:date="2012-04-28T09:56:00Z" w:initials="M">
    <w:p w:rsidR="00C61F94" w:rsidRDefault="00C61F94">
      <w:pPr>
        <w:pStyle w:val="CommentText"/>
      </w:pPr>
      <w:r>
        <w:rPr>
          <w:rStyle w:val="CommentReference"/>
        </w:rPr>
        <w:annotationRef/>
      </w:r>
      <w:r>
        <w:t xml:space="preserve">This is the way it is suppose to be and where is your </w:t>
      </w:r>
      <w:proofErr w:type="spellStart"/>
      <w:r>
        <w:t>hearder</w:t>
      </w:r>
      <w:proofErr w:type="spellEnd"/>
      <w:r>
        <w:t xml:space="preserve"> and pg number?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AFE" w:rsidRDefault="00C01AFE" w:rsidP="00FC68D5">
      <w:pPr>
        <w:spacing w:after="0" w:line="240" w:lineRule="auto"/>
      </w:pPr>
      <w:r>
        <w:separator/>
      </w:r>
    </w:p>
  </w:endnote>
  <w:endnote w:type="continuationSeparator" w:id="0">
    <w:p w:rsidR="00C01AFE" w:rsidRDefault="00C01AFE" w:rsidP="00FC6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AFE" w:rsidRDefault="00C01AFE" w:rsidP="00FC68D5">
      <w:pPr>
        <w:spacing w:after="0" w:line="240" w:lineRule="auto"/>
      </w:pPr>
      <w:r>
        <w:separator/>
      </w:r>
    </w:p>
  </w:footnote>
  <w:footnote w:type="continuationSeparator" w:id="0">
    <w:p w:rsidR="00C01AFE" w:rsidRDefault="00C01AFE" w:rsidP="00FC68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92DEE"/>
    <w:multiLevelType w:val="hybridMultilevel"/>
    <w:tmpl w:val="AC7A3FCA"/>
    <w:lvl w:ilvl="0" w:tplc="2BA47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8D0C2E"/>
    <w:multiLevelType w:val="hybridMultilevel"/>
    <w:tmpl w:val="DFD6A1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68D5"/>
    <w:rsid w:val="00021BF6"/>
    <w:rsid w:val="000A61A1"/>
    <w:rsid w:val="000D7D8D"/>
    <w:rsid w:val="00312C4C"/>
    <w:rsid w:val="0041746B"/>
    <w:rsid w:val="00564B63"/>
    <w:rsid w:val="005D137D"/>
    <w:rsid w:val="008536E5"/>
    <w:rsid w:val="008A0040"/>
    <w:rsid w:val="00981C36"/>
    <w:rsid w:val="00C01AFE"/>
    <w:rsid w:val="00C61F94"/>
    <w:rsid w:val="00E61D2E"/>
    <w:rsid w:val="00FC6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8D5"/>
  </w:style>
  <w:style w:type="paragraph" w:styleId="Footer">
    <w:name w:val="footer"/>
    <w:basedOn w:val="Normal"/>
    <w:link w:val="FooterChar"/>
    <w:uiPriority w:val="99"/>
    <w:semiHidden/>
    <w:unhideWhenUsed/>
    <w:rsid w:val="00FC68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8D5"/>
  </w:style>
  <w:style w:type="paragraph" w:styleId="BalloonText">
    <w:name w:val="Balloon Text"/>
    <w:basedOn w:val="Normal"/>
    <w:link w:val="BalloonTextChar"/>
    <w:uiPriority w:val="99"/>
    <w:semiHidden/>
    <w:unhideWhenUsed/>
    <w:rsid w:val="00FC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D5"/>
    <w:rPr>
      <w:rFonts w:ascii="Tahoma" w:hAnsi="Tahoma" w:cs="Tahoma"/>
      <w:sz w:val="16"/>
      <w:szCs w:val="16"/>
    </w:rPr>
  </w:style>
  <w:style w:type="paragraph" w:styleId="ListParagraph">
    <w:name w:val="List Paragraph"/>
    <w:basedOn w:val="Normal"/>
    <w:uiPriority w:val="34"/>
    <w:qFormat/>
    <w:rsid w:val="00FC68D5"/>
    <w:pPr>
      <w:ind w:left="720"/>
      <w:contextualSpacing/>
    </w:pPr>
  </w:style>
  <w:style w:type="character" w:styleId="Hyperlink">
    <w:name w:val="Hyperlink"/>
    <w:basedOn w:val="DefaultParagraphFont"/>
    <w:uiPriority w:val="99"/>
    <w:unhideWhenUsed/>
    <w:rsid w:val="00021BF6"/>
    <w:rPr>
      <w:color w:val="0000FF" w:themeColor="hyperlink"/>
      <w:u w:val="single"/>
    </w:rPr>
  </w:style>
  <w:style w:type="character" w:styleId="CommentReference">
    <w:name w:val="annotation reference"/>
    <w:basedOn w:val="DefaultParagraphFont"/>
    <w:uiPriority w:val="99"/>
    <w:semiHidden/>
    <w:unhideWhenUsed/>
    <w:rsid w:val="00C61F94"/>
    <w:rPr>
      <w:sz w:val="16"/>
      <w:szCs w:val="16"/>
    </w:rPr>
  </w:style>
  <w:style w:type="paragraph" w:styleId="CommentText">
    <w:name w:val="annotation text"/>
    <w:basedOn w:val="Normal"/>
    <w:link w:val="CommentTextChar"/>
    <w:uiPriority w:val="99"/>
    <w:semiHidden/>
    <w:unhideWhenUsed/>
    <w:rsid w:val="00C61F94"/>
    <w:pPr>
      <w:spacing w:line="240" w:lineRule="auto"/>
    </w:pPr>
    <w:rPr>
      <w:sz w:val="20"/>
      <w:szCs w:val="20"/>
    </w:rPr>
  </w:style>
  <w:style w:type="character" w:customStyle="1" w:styleId="CommentTextChar">
    <w:name w:val="Comment Text Char"/>
    <w:basedOn w:val="DefaultParagraphFont"/>
    <w:link w:val="CommentText"/>
    <w:uiPriority w:val="99"/>
    <w:semiHidden/>
    <w:rsid w:val="00C61F94"/>
    <w:rPr>
      <w:sz w:val="20"/>
      <w:szCs w:val="20"/>
    </w:rPr>
  </w:style>
  <w:style w:type="paragraph" w:styleId="CommentSubject">
    <w:name w:val="annotation subject"/>
    <w:basedOn w:val="CommentText"/>
    <w:next w:val="CommentText"/>
    <w:link w:val="CommentSubjectChar"/>
    <w:uiPriority w:val="99"/>
    <w:semiHidden/>
    <w:unhideWhenUsed/>
    <w:rsid w:val="00C61F94"/>
    <w:rPr>
      <w:b/>
      <w:bCs/>
    </w:rPr>
  </w:style>
  <w:style w:type="character" w:customStyle="1" w:styleId="CommentSubjectChar">
    <w:name w:val="Comment Subject Char"/>
    <w:basedOn w:val="CommentTextChar"/>
    <w:link w:val="CommentSubject"/>
    <w:uiPriority w:val="99"/>
    <w:semiHidden/>
    <w:rsid w:val="00C61F9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Treatment/FindingandPayingforTreatment/ChoosingYourTreatm"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565</Words>
  <Characters>3224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2012-04-28T14:59:00Z</dcterms:created>
  <dcterms:modified xsi:type="dcterms:W3CDTF">2012-04-28T14:59:00Z</dcterms:modified>
</cp:coreProperties>
</file>