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8AD" w:rsidRDefault="005F48AD" w:rsidP="003F2C8A">
      <w:pPr>
        <w:spacing w:line="480" w:lineRule="auto"/>
        <w:contextualSpacing/>
        <w:jc w:val="center"/>
      </w:pPr>
    </w:p>
    <w:p w:rsidR="003F2C8A" w:rsidRDefault="003F2C8A" w:rsidP="003F2C8A">
      <w:pPr>
        <w:spacing w:line="480" w:lineRule="auto"/>
        <w:contextualSpacing/>
        <w:jc w:val="center"/>
      </w:pPr>
    </w:p>
    <w:p w:rsidR="003F2C8A" w:rsidRDefault="003F2C8A" w:rsidP="003F2C8A">
      <w:pPr>
        <w:spacing w:line="480" w:lineRule="auto"/>
        <w:contextualSpacing/>
        <w:jc w:val="center"/>
      </w:pPr>
    </w:p>
    <w:p w:rsidR="003F2C8A" w:rsidRDefault="003F2C8A" w:rsidP="003F2C8A">
      <w:pPr>
        <w:spacing w:line="480" w:lineRule="auto"/>
        <w:contextualSpacing/>
        <w:jc w:val="center"/>
      </w:pPr>
    </w:p>
    <w:p w:rsidR="003F2C8A" w:rsidRDefault="003F2C8A" w:rsidP="003F2C8A">
      <w:pPr>
        <w:spacing w:line="480" w:lineRule="auto"/>
        <w:contextualSpacing/>
        <w:jc w:val="center"/>
      </w:pPr>
    </w:p>
    <w:p w:rsidR="003F2C8A" w:rsidRDefault="003F2C8A" w:rsidP="003F2C8A">
      <w:pPr>
        <w:spacing w:line="480" w:lineRule="auto"/>
        <w:contextualSpacing/>
        <w:jc w:val="center"/>
      </w:pPr>
    </w:p>
    <w:p w:rsidR="003F2C8A" w:rsidRDefault="003F2C8A" w:rsidP="003F2C8A">
      <w:pPr>
        <w:spacing w:line="480" w:lineRule="auto"/>
        <w:contextualSpacing/>
        <w:jc w:val="center"/>
      </w:pPr>
      <w:r>
        <w:t>Case Study Week 10</w:t>
      </w:r>
    </w:p>
    <w:p w:rsidR="003F2C8A" w:rsidRDefault="003F2C8A" w:rsidP="003F2C8A">
      <w:pPr>
        <w:spacing w:line="480" w:lineRule="auto"/>
        <w:contextualSpacing/>
        <w:jc w:val="center"/>
      </w:pPr>
      <w:r>
        <w:t>Janet Perez</w:t>
      </w:r>
    </w:p>
    <w:p w:rsidR="003F2C8A" w:rsidRDefault="003F2C8A" w:rsidP="003F2C8A">
      <w:pPr>
        <w:spacing w:line="480" w:lineRule="auto"/>
        <w:contextualSpacing/>
        <w:jc w:val="center"/>
      </w:pPr>
      <w:r>
        <w:t>Lakeview College of Nursing</w:t>
      </w:r>
    </w:p>
    <w:p w:rsidR="003F2C8A" w:rsidRDefault="003F2C8A" w:rsidP="003F2C8A">
      <w:pPr>
        <w:spacing w:line="480" w:lineRule="auto"/>
        <w:contextualSpacing/>
        <w:jc w:val="center"/>
      </w:pPr>
      <w:r>
        <w:t xml:space="preserve">N309: Care of the </w:t>
      </w:r>
      <w:proofErr w:type="spellStart"/>
      <w:r>
        <w:t>Gerontological</w:t>
      </w:r>
      <w:proofErr w:type="spellEnd"/>
      <w:r>
        <w:t xml:space="preserve"> Client</w:t>
      </w:r>
    </w:p>
    <w:p w:rsidR="003F2C8A" w:rsidRDefault="003F2C8A" w:rsidP="003F2C8A">
      <w:pPr>
        <w:spacing w:line="480" w:lineRule="auto"/>
        <w:contextualSpacing/>
        <w:jc w:val="center"/>
      </w:pPr>
      <w:r>
        <w:t>July 24, 2011</w:t>
      </w:r>
    </w:p>
    <w:p w:rsidR="00CB0865" w:rsidRDefault="00CB0865" w:rsidP="003F2C8A">
      <w:pPr>
        <w:spacing w:line="480" w:lineRule="auto"/>
        <w:contextualSpacing/>
        <w:jc w:val="center"/>
      </w:pPr>
    </w:p>
    <w:p w:rsidR="00CB0865" w:rsidRDefault="00CB0865" w:rsidP="003F2C8A">
      <w:pPr>
        <w:spacing w:line="480" w:lineRule="auto"/>
        <w:contextualSpacing/>
        <w:jc w:val="center"/>
      </w:pPr>
    </w:p>
    <w:p w:rsidR="00CB0865" w:rsidRDefault="00CB0865" w:rsidP="003F2C8A">
      <w:pPr>
        <w:spacing w:line="480" w:lineRule="auto"/>
        <w:contextualSpacing/>
        <w:jc w:val="center"/>
      </w:pPr>
    </w:p>
    <w:p w:rsidR="00CB0865" w:rsidRDefault="00CB0865" w:rsidP="003F2C8A">
      <w:pPr>
        <w:spacing w:line="480" w:lineRule="auto"/>
        <w:contextualSpacing/>
        <w:jc w:val="center"/>
      </w:pPr>
    </w:p>
    <w:p w:rsidR="00CB0865" w:rsidRDefault="00CB0865" w:rsidP="003F2C8A">
      <w:pPr>
        <w:spacing w:line="480" w:lineRule="auto"/>
        <w:contextualSpacing/>
        <w:jc w:val="center"/>
      </w:pPr>
    </w:p>
    <w:p w:rsidR="00CB0865" w:rsidRDefault="00CB0865" w:rsidP="003F2C8A">
      <w:pPr>
        <w:spacing w:line="480" w:lineRule="auto"/>
        <w:contextualSpacing/>
        <w:jc w:val="center"/>
      </w:pPr>
    </w:p>
    <w:p w:rsidR="00CB0865" w:rsidRDefault="00CB0865" w:rsidP="003F2C8A">
      <w:pPr>
        <w:spacing w:line="480" w:lineRule="auto"/>
        <w:contextualSpacing/>
        <w:jc w:val="center"/>
      </w:pPr>
    </w:p>
    <w:p w:rsidR="00CB0865" w:rsidRDefault="00CB0865" w:rsidP="003F2C8A">
      <w:pPr>
        <w:spacing w:line="480" w:lineRule="auto"/>
        <w:contextualSpacing/>
        <w:jc w:val="center"/>
      </w:pPr>
    </w:p>
    <w:p w:rsidR="00CB0865" w:rsidRDefault="00CB0865" w:rsidP="003F2C8A">
      <w:pPr>
        <w:spacing w:line="480" w:lineRule="auto"/>
        <w:contextualSpacing/>
        <w:jc w:val="center"/>
      </w:pPr>
    </w:p>
    <w:p w:rsidR="00CB0865" w:rsidRDefault="00CB0865" w:rsidP="003F2C8A">
      <w:pPr>
        <w:spacing w:line="480" w:lineRule="auto"/>
        <w:contextualSpacing/>
        <w:jc w:val="center"/>
      </w:pPr>
    </w:p>
    <w:p w:rsidR="00CB0865" w:rsidRDefault="00CB0865" w:rsidP="003F2C8A">
      <w:pPr>
        <w:spacing w:line="480" w:lineRule="auto"/>
        <w:contextualSpacing/>
        <w:jc w:val="center"/>
      </w:pPr>
    </w:p>
    <w:p w:rsidR="00CB0865" w:rsidRDefault="00CB0865" w:rsidP="003F2C8A">
      <w:pPr>
        <w:spacing w:line="480" w:lineRule="auto"/>
        <w:contextualSpacing/>
        <w:jc w:val="center"/>
      </w:pPr>
    </w:p>
    <w:p w:rsidR="00CB0865" w:rsidRDefault="00CB0865" w:rsidP="003F2C8A">
      <w:pPr>
        <w:spacing w:line="480" w:lineRule="auto"/>
        <w:contextualSpacing/>
        <w:jc w:val="center"/>
      </w:pPr>
      <w:r>
        <w:lastRenderedPageBreak/>
        <w:t>Case Study Week 10</w:t>
      </w:r>
    </w:p>
    <w:p w:rsidR="00B9402B" w:rsidRDefault="00B9402B" w:rsidP="00B9402B">
      <w:pPr>
        <w:spacing w:line="480" w:lineRule="auto"/>
        <w:contextualSpacing/>
      </w:pPr>
      <w:r>
        <w:t>Case Study 24-4</w:t>
      </w:r>
    </w:p>
    <w:p w:rsidR="004039C4" w:rsidRDefault="00B9402B" w:rsidP="00B9402B">
      <w:pPr>
        <w:spacing w:line="480" w:lineRule="auto"/>
        <w:contextualSpacing/>
      </w:pPr>
      <w:r>
        <w:t>1.</w:t>
      </w:r>
      <w:r>
        <w:tab/>
      </w:r>
      <w:r w:rsidR="001544C3">
        <w:t xml:space="preserve">An 8 on the pain scale is not comfortable for the patient and proper interventions need to be implemented.  </w:t>
      </w:r>
      <w:r w:rsidR="00E54ECA">
        <w:t>The amount of medication that can be safely given</w:t>
      </w:r>
      <w:r w:rsidR="009A2333">
        <w:t xml:space="preserve"> should be calculated and a safe medication dose should be given</w:t>
      </w:r>
      <w:r w:rsidR="001544C3">
        <w:t>.</w:t>
      </w:r>
      <w:r w:rsidR="004039C4">
        <w:t xml:space="preserve">  Jane’s pain level should be lowered in order to increase her ability to perform activities. (</w:t>
      </w:r>
      <w:proofErr w:type="spellStart"/>
      <w:r w:rsidR="004039C4">
        <w:t>Mauk</w:t>
      </w:r>
      <w:proofErr w:type="spellEnd"/>
      <w:r w:rsidR="004039C4">
        <w:t xml:space="preserve">, 2010)  </w:t>
      </w:r>
    </w:p>
    <w:p w:rsidR="00B9402B" w:rsidRDefault="004039C4" w:rsidP="004039C4">
      <w:pPr>
        <w:spacing w:line="480" w:lineRule="auto"/>
        <w:ind w:firstLine="720"/>
        <w:contextualSpacing/>
      </w:pPr>
      <w:r>
        <w:t xml:space="preserve">According to </w:t>
      </w:r>
      <w:proofErr w:type="spellStart"/>
      <w:r>
        <w:t>Mitera</w:t>
      </w:r>
      <w:proofErr w:type="spellEnd"/>
      <w:r>
        <w:t xml:space="preserve"> et al. (2010) </w:t>
      </w:r>
      <w:r w:rsidR="008110CB">
        <w:t>“</w:t>
      </w:r>
      <w:r w:rsidR="00101AEC">
        <w:t xml:space="preserve">up to three quarters of the patients report inadequate pain relief with </w:t>
      </w:r>
      <w:proofErr w:type="gramStart"/>
      <w:r w:rsidR="00101AEC">
        <w:t>analgesics,</w:t>
      </w:r>
      <w:proofErr w:type="gramEnd"/>
      <w:r w:rsidR="00101AEC">
        <w:t xml:space="preserve"> and 17-70% of these patients describe their pain as severe” (p. 589).  For pain that is at a moderate level the patient should receive a weak </w:t>
      </w:r>
      <w:proofErr w:type="spellStart"/>
      <w:r w:rsidR="00101AEC">
        <w:t>opioid</w:t>
      </w:r>
      <w:proofErr w:type="spellEnd"/>
      <w:r w:rsidR="00101AEC">
        <w:t xml:space="preserve">.  The patient who experiences severe pain should be given a strong </w:t>
      </w:r>
      <w:proofErr w:type="spellStart"/>
      <w:r w:rsidR="00101AEC">
        <w:t>opioid</w:t>
      </w:r>
      <w:proofErr w:type="spellEnd"/>
      <w:r w:rsidR="00101AEC">
        <w:t xml:space="preserve"> such as morphine, </w:t>
      </w:r>
      <w:proofErr w:type="spellStart"/>
      <w:r w:rsidR="00101AEC">
        <w:t>hydromorphone</w:t>
      </w:r>
      <w:proofErr w:type="spellEnd"/>
      <w:r w:rsidR="00101AEC">
        <w:t xml:space="preserve">, </w:t>
      </w:r>
      <w:proofErr w:type="spellStart"/>
      <w:r w:rsidR="00101AEC">
        <w:t>oxycodone</w:t>
      </w:r>
      <w:proofErr w:type="spellEnd"/>
      <w:r w:rsidR="00101AEC">
        <w:t xml:space="preserve">, or </w:t>
      </w:r>
      <w:proofErr w:type="spellStart"/>
      <w:r w:rsidR="00101AEC">
        <w:t>fentanyl</w:t>
      </w:r>
      <w:proofErr w:type="spellEnd"/>
      <w:r w:rsidR="00101AEC">
        <w:t>.</w:t>
      </w:r>
      <w:r>
        <w:t xml:space="preserve"> (</w:t>
      </w:r>
      <w:proofErr w:type="spellStart"/>
      <w:r>
        <w:t>Mitera</w:t>
      </w:r>
      <w:proofErr w:type="spellEnd"/>
      <w:r>
        <w:t xml:space="preserve"> et al., 2010)</w:t>
      </w:r>
    </w:p>
    <w:p w:rsidR="001544C3" w:rsidRDefault="001544C3" w:rsidP="001544C3">
      <w:pPr>
        <w:spacing w:line="480" w:lineRule="auto"/>
        <w:contextualSpacing/>
      </w:pPr>
      <w:r>
        <w:t>2.</w:t>
      </w:r>
      <w:r>
        <w:tab/>
        <w:t xml:space="preserve">The adjuvant that can be given for the bone pain is </w:t>
      </w:r>
      <w:proofErr w:type="spellStart"/>
      <w:r>
        <w:t>decadron</w:t>
      </w:r>
      <w:proofErr w:type="spellEnd"/>
      <w:r>
        <w:t xml:space="preserve">.  The steroids of the </w:t>
      </w:r>
      <w:proofErr w:type="spellStart"/>
      <w:r>
        <w:t>decadron</w:t>
      </w:r>
      <w:proofErr w:type="spellEnd"/>
      <w:r>
        <w:t xml:space="preserve"> can help with the inflammation that is occurring with the bone pain.</w:t>
      </w:r>
      <w:r w:rsidR="004039C4">
        <w:t xml:space="preserve"> </w:t>
      </w:r>
      <w:r w:rsidR="00374D18">
        <w:t xml:space="preserve">The patient’s symptoms need to be controlled in order for her to have better quality care. </w:t>
      </w:r>
      <w:r w:rsidR="004039C4">
        <w:t>(</w:t>
      </w:r>
      <w:proofErr w:type="spellStart"/>
      <w:r w:rsidR="004039C4">
        <w:t>Mauk</w:t>
      </w:r>
      <w:proofErr w:type="spellEnd"/>
      <w:r w:rsidR="004039C4">
        <w:t>, 2010)</w:t>
      </w:r>
      <w:r>
        <w:t xml:space="preserve">  </w:t>
      </w:r>
    </w:p>
    <w:p w:rsidR="001544C3" w:rsidRDefault="001544C3" w:rsidP="001544C3">
      <w:pPr>
        <w:spacing w:line="480" w:lineRule="auto"/>
        <w:contextualSpacing/>
      </w:pPr>
      <w:r>
        <w:t>3.</w:t>
      </w:r>
      <w:r>
        <w:tab/>
        <w:t xml:space="preserve">The lung metastasis can interfere with Jane’s breathing.  If Jane experiences difficulty breathing or shortness of breath there are medications that can help with that.  The medications that can be given to her </w:t>
      </w:r>
      <w:r w:rsidR="00374D18">
        <w:t xml:space="preserve">for these symptoms </w:t>
      </w:r>
      <w:r>
        <w:t xml:space="preserve">are </w:t>
      </w:r>
      <w:r w:rsidR="00A76B47">
        <w:t xml:space="preserve">morphine and </w:t>
      </w:r>
      <w:proofErr w:type="spellStart"/>
      <w:r w:rsidR="00A76B47">
        <w:t>decadro</w:t>
      </w:r>
      <w:r w:rsidR="00374D18">
        <w:t>n</w:t>
      </w:r>
      <w:proofErr w:type="spellEnd"/>
      <w:r w:rsidR="00374D18">
        <w:t>. (</w:t>
      </w:r>
      <w:proofErr w:type="spellStart"/>
      <w:r w:rsidR="00374D18">
        <w:t>Mauk</w:t>
      </w:r>
      <w:proofErr w:type="spellEnd"/>
      <w:r w:rsidR="00374D18">
        <w:t>, 2010)</w:t>
      </w:r>
    </w:p>
    <w:p w:rsidR="00A76B47" w:rsidRDefault="00A76B47" w:rsidP="001544C3">
      <w:pPr>
        <w:spacing w:line="480" w:lineRule="auto"/>
        <w:contextualSpacing/>
      </w:pPr>
      <w:r>
        <w:t>4.</w:t>
      </w:r>
      <w:r>
        <w:tab/>
        <w:t>Jane can reach her goal of being able to perform those activities by continuing taking the medications on the right schedule.</w:t>
      </w:r>
      <w:r w:rsidR="008110CB">
        <w:t xml:space="preserve">  She needs to continue on trying to engage in activities which will help her through her end of life care.</w:t>
      </w:r>
      <w:r>
        <w:t xml:space="preserve"> </w:t>
      </w:r>
      <w:r w:rsidR="007D4284">
        <w:t>The more that Jane has her pain controlled the better she will feel and can enjoy her time with her friends and family.</w:t>
      </w:r>
      <w:r w:rsidR="0063203F">
        <w:t xml:space="preserve"> </w:t>
      </w:r>
      <w:r w:rsidR="0060190B">
        <w:t>(</w:t>
      </w:r>
      <w:proofErr w:type="spellStart"/>
      <w:r w:rsidR="0060190B">
        <w:t>Mauk</w:t>
      </w:r>
      <w:proofErr w:type="spellEnd"/>
      <w:r w:rsidR="0060190B">
        <w:t>, 2010)</w:t>
      </w:r>
    </w:p>
    <w:p w:rsidR="003F2C8A" w:rsidRDefault="003F2C8A" w:rsidP="00A425D3">
      <w:pPr>
        <w:spacing w:line="480" w:lineRule="auto"/>
        <w:contextualSpacing/>
      </w:pPr>
    </w:p>
    <w:p w:rsidR="00A425D3" w:rsidRDefault="00A425D3" w:rsidP="00A425D3">
      <w:pPr>
        <w:spacing w:line="480" w:lineRule="auto"/>
        <w:contextualSpacing/>
      </w:pPr>
    </w:p>
    <w:p w:rsidR="0060190B" w:rsidRDefault="0060190B" w:rsidP="003F2C8A">
      <w:pPr>
        <w:spacing w:line="480" w:lineRule="auto"/>
        <w:contextualSpacing/>
        <w:jc w:val="center"/>
      </w:pPr>
      <w:r>
        <w:lastRenderedPageBreak/>
        <w:t>References</w:t>
      </w:r>
    </w:p>
    <w:p w:rsidR="0060190B" w:rsidRDefault="0060190B" w:rsidP="0060190B">
      <w:pPr>
        <w:spacing w:line="480" w:lineRule="auto"/>
        <w:contextualSpacing/>
      </w:pPr>
      <w:proofErr w:type="spellStart"/>
      <w:r>
        <w:t>Mauk</w:t>
      </w:r>
      <w:proofErr w:type="spellEnd"/>
      <w:r>
        <w:t xml:space="preserve">, K. L. (Ed.). (2010). </w:t>
      </w:r>
      <w:proofErr w:type="spellStart"/>
      <w:r w:rsidRPr="002F246F">
        <w:rPr>
          <w:i/>
        </w:rPr>
        <w:t>Gerontological</w:t>
      </w:r>
      <w:proofErr w:type="spellEnd"/>
      <w:r w:rsidRPr="002F246F">
        <w:rPr>
          <w:i/>
        </w:rPr>
        <w:t xml:space="preserve"> nursing: Competencies for care</w:t>
      </w:r>
      <w:r>
        <w:t xml:space="preserve"> (2nd </w:t>
      </w:r>
      <w:proofErr w:type="gramStart"/>
      <w:r>
        <w:t>ed</w:t>
      </w:r>
      <w:proofErr w:type="gramEnd"/>
      <w:r>
        <w:t>.). Sudbury,</w:t>
      </w:r>
    </w:p>
    <w:p w:rsidR="0060190B" w:rsidRDefault="0060190B" w:rsidP="0060190B">
      <w:pPr>
        <w:tabs>
          <w:tab w:val="left" w:pos="720"/>
          <w:tab w:val="left" w:pos="1440"/>
          <w:tab w:val="left" w:pos="2160"/>
          <w:tab w:val="left" w:pos="2880"/>
          <w:tab w:val="left" w:pos="3795"/>
        </w:tabs>
        <w:spacing w:line="480" w:lineRule="auto"/>
        <w:contextualSpacing/>
      </w:pPr>
      <w:r>
        <w:tab/>
        <w:t>MA: Jones and Bartlett.</w:t>
      </w:r>
      <w:r>
        <w:tab/>
      </w:r>
    </w:p>
    <w:p w:rsidR="0060190B" w:rsidRDefault="0060190B" w:rsidP="0060190B">
      <w:pPr>
        <w:spacing w:line="480" w:lineRule="auto"/>
        <w:contextualSpacing/>
      </w:pPr>
      <w:proofErr w:type="spellStart"/>
      <w:r w:rsidRPr="00101AEC">
        <w:rPr>
          <w:rFonts w:eastAsia="Times New Roman"/>
          <w:szCs w:val="24"/>
        </w:rPr>
        <w:t>Mitera</w:t>
      </w:r>
      <w:proofErr w:type="spellEnd"/>
      <w:r w:rsidRPr="00101AEC">
        <w:rPr>
          <w:rFonts w:eastAsia="Times New Roman"/>
          <w:szCs w:val="24"/>
        </w:rPr>
        <w:t xml:space="preserve">, G., Fairchild, A., </w:t>
      </w:r>
      <w:proofErr w:type="spellStart"/>
      <w:r w:rsidRPr="00101AEC">
        <w:rPr>
          <w:rFonts w:eastAsia="Times New Roman"/>
          <w:szCs w:val="24"/>
        </w:rPr>
        <w:t>DeAngelis</w:t>
      </w:r>
      <w:proofErr w:type="spellEnd"/>
      <w:r w:rsidRPr="00101AEC">
        <w:rPr>
          <w:rFonts w:eastAsia="Times New Roman"/>
          <w:szCs w:val="24"/>
        </w:rPr>
        <w:t xml:space="preserve">, C., </w:t>
      </w:r>
      <w:proofErr w:type="spellStart"/>
      <w:r w:rsidRPr="00101AEC">
        <w:rPr>
          <w:rFonts w:eastAsia="Times New Roman"/>
          <w:szCs w:val="24"/>
        </w:rPr>
        <w:t>Emmenegger</w:t>
      </w:r>
      <w:proofErr w:type="spellEnd"/>
      <w:r w:rsidRPr="00101AEC">
        <w:rPr>
          <w:rFonts w:eastAsia="Times New Roman"/>
          <w:szCs w:val="24"/>
        </w:rPr>
        <w:t xml:space="preserve">, U., </w:t>
      </w:r>
      <w:proofErr w:type="spellStart"/>
      <w:r w:rsidRPr="00101AEC">
        <w:rPr>
          <w:rFonts w:eastAsia="Times New Roman"/>
          <w:szCs w:val="24"/>
        </w:rPr>
        <w:t>Zurawel-Balaura</w:t>
      </w:r>
      <w:proofErr w:type="spellEnd"/>
      <w:r w:rsidRPr="00101AEC">
        <w:rPr>
          <w:rFonts w:eastAsia="Times New Roman"/>
          <w:szCs w:val="24"/>
        </w:rPr>
        <w:t xml:space="preserve">, L., </w:t>
      </w:r>
      <w:proofErr w:type="spellStart"/>
      <w:r w:rsidRPr="00101AEC">
        <w:rPr>
          <w:rFonts w:eastAsia="Times New Roman"/>
          <w:szCs w:val="24"/>
        </w:rPr>
        <w:t>Liying</w:t>
      </w:r>
      <w:proofErr w:type="spellEnd"/>
      <w:r w:rsidRPr="00101AEC">
        <w:rPr>
          <w:rFonts w:eastAsia="Times New Roman"/>
          <w:szCs w:val="24"/>
        </w:rPr>
        <w:t xml:space="preserve">, Z., </w:t>
      </w:r>
      <w:proofErr w:type="gramStart"/>
      <w:r w:rsidRPr="00101AEC">
        <w:rPr>
          <w:rFonts w:eastAsia="Times New Roman"/>
          <w:szCs w:val="24"/>
        </w:rPr>
        <w:t>&amp; ...</w:t>
      </w:r>
      <w:proofErr w:type="gramEnd"/>
    </w:p>
    <w:p w:rsidR="003F2C8A" w:rsidRDefault="0060190B" w:rsidP="0060190B">
      <w:pPr>
        <w:spacing w:line="480" w:lineRule="auto"/>
        <w:contextualSpacing/>
      </w:pPr>
      <w:r>
        <w:tab/>
        <w:t xml:space="preserve">Wong, R. (2010). A </w:t>
      </w:r>
      <w:r w:rsidR="0063203F">
        <w:t>m</w:t>
      </w:r>
      <w:r>
        <w:t xml:space="preserve">ulticenter </w:t>
      </w:r>
      <w:r w:rsidR="0063203F">
        <w:t>a</w:t>
      </w:r>
      <w:r>
        <w:t xml:space="preserve">ssessment of the </w:t>
      </w:r>
      <w:r w:rsidR="0063203F">
        <w:t>a</w:t>
      </w:r>
      <w:r>
        <w:t xml:space="preserve">dequacy of </w:t>
      </w:r>
      <w:r w:rsidR="0063203F">
        <w:t>c</w:t>
      </w:r>
      <w:r>
        <w:t>ancer</w:t>
      </w:r>
      <w:commentRangeStart w:id="0"/>
      <w:r>
        <w:t xml:space="preserve"> Pain Treatment</w:t>
      </w:r>
    </w:p>
    <w:p w:rsidR="0060190B" w:rsidRDefault="0060190B" w:rsidP="0060190B">
      <w:pPr>
        <w:spacing w:line="480" w:lineRule="auto"/>
        <w:contextualSpacing/>
      </w:pPr>
      <w:r>
        <w:tab/>
      </w:r>
      <w:proofErr w:type="gramStart"/>
      <w:r>
        <w:t>Using the Pain Management Index.</w:t>
      </w:r>
      <w:commentRangeEnd w:id="0"/>
      <w:proofErr w:type="gramEnd"/>
      <w:r w:rsidR="00220611">
        <w:rPr>
          <w:rStyle w:val="CommentReference"/>
        </w:rPr>
        <w:commentReference w:id="0"/>
      </w:r>
      <w:r>
        <w:t xml:space="preserve"> </w:t>
      </w:r>
      <w:r w:rsidRPr="0063203F">
        <w:rPr>
          <w:i/>
        </w:rPr>
        <w:t xml:space="preserve">Journal of Palliative </w:t>
      </w:r>
      <w:proofErr w:type="spellStart"/>
      <w:r w:rsidRPr="0063203F">
        <w:rPr>
          <w:i/>
        </w:rPr>
        <w:t>Medecine</w:t>
      </w:r>
      <w:proofErr w:type="spellEnd"/>
      <w:r w:rsidRPr="0063203F">
        <w:rPr>
          <w:i/>
        </w:rPr>
        <w:t>, 13</w:t>
      </w:r>
      <w:r>
        <w:t xml:space="preserve">(5), 589-593. </w:t>
      </w:r>
    </w:p>
    <w:p w:rsidR="0060190B" w:rsidRDefault="0060190B" w:rsidP="0060190B">
      <w:pPr>
        <w:spacing w:line="480" w:lineRule="auto"/>
        <w:contextualSpacing/>
      </w:pPr>
      <w:r>
        <w:tab/>
        <w:t>Retrieved from doi:10.1089/jpm.2009.0342</w:t>
      </w:r>
    </w:p>
    <w:p w:rsidR="003F2C8A" w:rsidRDefault="003F2C8A" w:rsidP="003F2C8A">
      <w:pPr>
        <w:spacing w:line="480" w:lineRule="auto"/>
        <w:contextualSpacing/>
        <w:jc w:val="center"/>
      </w:pPr>
    </w:p>
    <w:p w:rsidR="003F2C8A" w:rsidRDefault="003F2C8A" w:rsidP="0060190B">
      <w:pPr>
        <w:tabs>
          <w:tab w:val="left" w:pos="3420"/>
          <w:tab w:val="center" w:pos="4680"/>
        </w:tabs>
        <w:spacing w:line="480" w:lineRule="auto"/>
        <w:contextualSpacing/>
      </w:pPr>
    </w:p>
    <w:p w:rsidR="003F2C8A" w:rsidRDefault="003F2C8A" w:rsidP="00101AEC">
      <w:pPr>
        <w:spacing w:line="480" w:lineRule="auto"/>
        <w:contextualSpacing/>
      </w:pPr>
    </w:p>
    <w:p w:rsidR="003F2C8A" w:rsidRDefault="003F2C8A" w:rsidP="003F2C8A">
      <w:pPr>
        <w:spacing w:line="480" w:lineRule="auto"/>
        <w:contextualSpacing/>
        <w:jc w:val="center"/>
      </w:pPr>
    </w:p>
    <w:p w:rsidR="003F2C8A" w:rsidRDefault="003F2C8A" w:rsidP="003F2C8A">
      <w:pPr>
        <w:spacing w:line="480" w:lineRule="auto"/>
        <w:contextualSpacing/>
        <w:jc w:val="center"/>
      </w:pPr>
    </w:p>
    <w:p w:rsidR="003F2C8A" w:rsidRDefault="003F2C8A" w:rsidP="003F2C8A">
      <w:pPr>
        <w:spacing w:line="480" w:lineRule="auto"/>
        <w:contextualSpacing/>
        <w:jc w:val="center"/>
      </w:pPr>
    </w:p>
    <w:p w:rsidR="003F2C8A" w:rsidRDefault="003F2C8A" w:rsidP="003F2C8A">
      <w:pPr>
        <w:spacing w:line="480" w:lineRule="auto"/>
        <w:contextualSpacing/>
        <w:jc w:val="center"/>
      </w:pPr>
    </w:p>
    <w:p w:rsidR="003F2C8A" w:rsidRDefault="003F2C8A" w:rsidP="003F2C8A">
      <w:pPr>
        <w:spacing w:line="480" w:lineRule="auto"/>
        <w:contextualSpacing/>
        <w:jc w:val="center"/>
      </w:pPr>
    </w:p>
    <w:p w:rsidR="003F2C8A" w:rsidRDefault="003F2C8A" w:rsidP="003F2C8A">
      <w:pPr>
        <w:spacing w:line="480" w:lineRule="auto"/>
        <w:contextualSpacing/>
        <w:jc w:val="center"/>
      </w:pPr>
    </w:p>
    <w:p w:rsidR="003F2C8A" w:rsidRDefault="003F2C8A" w:rsidP="003F2C8A">
      <w:pPr>
        <w:spacing w:line="480" w:lineRule="auto"/>
        <w:contextualSpacing/>
        <w:jc w:val="center"/>
      </w:pPr>
    </w:p>
    <w:p w:rsidR="003F2C8A" w:rsidRDefault="003F2C8A" w:rsidP="003F2C8A">
      <w:pPr>
        <w:spacing w:line="480" w:lineRule="auto"/>
        <w:contextualSpacing/>
        <w:jc w:val="center"/>
      </w:pPr>
    </w:p>
    <w:p w:rsidR="003F2C8A" w:rsidRDefault="003F2C8A" w:rsidP="003F2C8A">
      <w:pPr>
        <w:spacing w:line="480" w:lineRule="auto"/>
        <w:contextualSpacing/>
        <w:jc w:val="center"/>
      </w:pPr>
    </w:p>
    <w:p w:rsidR="003F2C8A" w:rsidRDefault="003F2C8A" w:rsidP="003F2C8A">
      <w:pPr>
        <w:spacing w:line="480" w:lineRule="auto"/>
        <w:contextualSpacing/>
        <w:jc w:val="center"/>
      </w:pPr>
    </w:p>
    <w:p w:rsidR="003F2C8A" w:rsidRDefault="003F2C8A" w:rsidP="003F2C8A">
      <w:pPr>
        <w:spacing w:line="480" w:lineRule="auto"/>
        <w:contextualSpacing/>
        <w:jc w:val="center"/>
      </w:pPr>
    </w:p>
    <w:p w:rsidR="003F2C8A" w:rsidRDefault="003F2C8A" w:rsidP="003F2C8A">
      <w:pPr>
        <w:spacing w:line="480" w:lineRule="auto"/>
        <w:contextualSpacing/>
        <w:jc w:val="center"/>
      </w:pPr>
    </w:p>
    <w:p w:rsidR="003F2C8A" w:rsidRDefault="003F2C8A" w:rsidP="003F2C8A">
      <w:pPr>
        <w:spacing w:line="480" w:lineRule="auto"/>
        <w:contextualSpacing/>
        <w:jc w:val="center"/>
      </w:pPr>
    </w:p>
    <w:p w:rsidR="003F2C8A" w:rsidRDefault="00220611" w:rsidP="003F2C8A">
      <w:pPr>
        <w:spacing w:line="480" w:lineRule="auto"/>
        <w:contextualSpacing/>
        <w:jc w:val="center"/>
      </w:pPr>
      <w:r>
        <w:rPr>
          <w:rStyle w:val="CommentReference"/>
        </w:rPr>
        <w:lastRenderedPageBreak/>
        <w:commentReference w:id="1"/>
      </w:r>
    </w:p>
    <w:p w:rsidR="003F2C8A" w:rsidRDefault="003F2C8A" w:rsidP="003F2C8A">
      <w:pPr>
        <w:spacing w:line="480" w:lineRule="auto"/>
        <w:contextualSpacing/>
        <w:jc w:val="center"/>
      </w:pPr>
    </w:p>
    <w:p w:rsidR="003F2C8A" w:rsidRDefault="003F2C8A" w:rsidP="003F2C8A">
      <w:pPr>
        <w:spacing w:line="480" w:lineRule="auto"/>
        <w:contextualSpacing/>
        <w:jc w:val="center"/>
      </w:pPr>
    </w:p>
    <w:p w:rsidR="003F2C8A" w:rsidRDefault="003F2C8A" w:rsidP="003F2C8A">
      <w:pPr>
        <w:spacing w:line="480" w:lineRule="auto"/>
        <w:contextualSpacing/>
        <w:jc w:val="center"/>
      </w:pPr>
    </w:p>
    <w:p w:rsidR="003F2C8A" w:rsidRDefault="003F2C8A" w:rsidP="003F2C8A">
      <w:pPr>
        <w:spacing w:line="480" w:lineRule="auto"/>
        <w:contextualSpacing/>
        <w:jc w:val="center"/>
      </w:pPr>
    </w:p>
    <w:p w:rsidR="003F2C8A" w:rsidRDefault="003F2C8A" w:rsidP="003F2C8A">
      <w:pPr>
        <w:spacing w:line="480" w:lineRule="auto"/>
        <w:contextualSpacing/>
        <w:jc w:val="center"/>
      </w:pPr>
    </w:p>
    <w:p w:rsidR="003F2C8A" w:rsidRDefault="003F2C8A" w:rsidP="003F2C8A">
      <w:pPr>
        <w:spacing w:line="480" w:lineRule="auto"/>
        <w:contextualSpacing/>
        <w:jc w:val="center"/>
      </w:pPr>
    </w:p>
    <w:p w:rsidR="003F2C8A" w:rsidRDefault="003F2C8A" w:rsidP="003F2C8A">
      <w:pPr>
        <w:spacing w:line="480" w:lineRule="auto"/>
        <w:contextualSpacing/>
        <w:jc w:val="center"/>
      </w:pPr>
    </w:p>
    <w:p w:rsidR="003F2C8A" w:rsidRDefault="003F2C8A" w:rsidP="003F2C8A">
      <w:pPr>
        <w:spacing w:line="480" w:lineRule="auto"/>
        <w:contextualSpacing/>
        <w:jc w:val="center"/>
      </w:pPr>
    </w:p>
    <w:p w:rsidR="003F2C8A" w:rsidRDefault="003F2C8A" w:rsidP="003F2C8A">
      <w:pPr>
        <w:spacing w:line="480" w:lineRule="auto"/>
        <w:contextualSpacing/>
        <w:jc w:val="center"/>
      </w:pPr>
    </w:p>
    <w:sectPr w:rsidR="003F2C8A" w:rsidSect="003F2C8A">
      <w:headerReference w:type="default" r:id="rId7"/>
      <w:headerReference w:type="first" r:id="rId8"/>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1-07-25T15:34:00Z" w:initials="M">
    <w:p w:rsidR="00220611" w:rsidRDefault="00220611">
      <w:pPr>
        <w:pStyle w:val="CommentText"/>
      </w:pPr>
      <w:r>
        <w:rPr>
          <w:rStyle w:val="CommentReference"/>
        </w:rPr>
        <w:annotationRef/>
      </w:r>
      <w:r>
        <w:t>Small letters</w:t>
      </w:r>
    </w:p>
  </w:comment>
  <w:comment w:id="1" w:author="Mary" w:date="2011-07-25T15:34:00Z" w:initials="M">
    <w:p w:rsidR="00220611" w:rsidRDefault="00220611">
      <w:pPr>
        <w:pStyle w:val="CommentText"/>
      </w:pPr>
      <w:r>
        <w:rPr>
          <w:rStyle w:val="CommentReference"/>
        </w:rPr>
        <w:annotationRef/>
      </w:r>
      <w:r>
        <w:t xml:space="preserve">Get rid of extra </w:t>
      </w:r>
      <w:r>
        <w:t>page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2ABA" w:rsidRDefault="00452ABA" w:rsidP="003F2C8A">
      <w:pPr>
        <w:spacing w:before="0" w:after="0" w:line="240" w:lineRule="auto"/>
      </w:pPr>
      <w:r>
        <w:separator/>
      </w:r>
    </w:p>
  </w:endnote>
  <w:endnote w:type="continuationSeparator" w:id="0">
    <w:p w:rsidR="00452ABA" w:rsidRDefault="00452ABA" w:rsidP="003F2C8A">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2ABA" w:rsidRDefault="00452ABA" w:rsidP="003F2C8A">
      <w:pPr>
        <w:spacing w:before="0" w:after="0" w:line="240" w:lineRule="auto"/>
      </w:pPr>
      <w:r>
        <w:separator/>
      </w:r>
    </w:p>
  </w:footnote>
  <w:footnote w:type="continuationSeparator" w:id="0">
    <w:p w:rsidR="00452ABA" w:rsidRDefault="00452ABA" w:rsidP="003F2C8A">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0CB" w:rsidRDefault="008110CB" w:rsidP="003F2C8A">
    <w:pPr>
      <w:pStyle w:val="Header"/>
    </w:pPr>
    <w:r>
      <w:t xml:space="preserve">CASE STUDY WEEK 10                                                                                                               </w:t>
    </w:r>
    <w:sdt>
      <w:sdtPr>
        <w:id w:val="3675463"/>
        <w:docPartObj>
          <w:docPartGallery w:val="Page Numbers (Top of Page)"/>
          <w:docPartUnique/>
        </w:docPartObj>
      </w:sdtPr>
      <w:sdtContent>
        <w:fldSimple w:instr=" PAGE   \* MERGEFORMAT ">
          <w:r w:rsidR="00220611">
            <w:rPr>
              <w:noProof/>
            </w:rPr>
            <w:t>2</w:t>
          </w:r>
        </w:fldSimple>
      </w:sdtContent>
    </w:sdt>
  </w:p>
  <w:p w:rsidR="008110CB" w:rsidRDefault="008110C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0CB" w:rsidRDefault="008110CB">
    <w:pPr>
      <w:pStyle w:val="Header"/>
    </w:pPr>
    <w:r>
      <w:t>Running head: CASE STUDY WEEK 10                                                                                       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610FBB"/>
    <w:rsid w:val="000716BC"/>
    <w:rsid w:val="00101AEC"/>
    <w:rsid w:val="001544C3"/>
    <w:rsid w:val="002105F5"/>
    <w:rsid w:val="00220611"/>
    <w:rsid w:val="00374D18"/>
    <w:rsid w:val="003F2C8A"/>
    <w:rsid w:val="004039C4"/>
    <w:rsid w:val="00452ABA"/>
    <w:rsid w:val="005F48AD"/>
    <w:rsid w:val="0060190B"/>
    <w:rsid w:val="00610FBB"/>
    <w:rsid w:val="0063203F"/>
    <w:rsid w:val="007D4284"/>
    <w:rsid w:val="008110CB"/>
    <w:rsid w:val="0082125C"/>
    <w:rsid w:val="00876DE6"/>
    <w:rsid w:val="009618AC"/>
    <w:rsid w:val="009A2333"/>
    <w:rsid w:val="009E0364"/>
    <w:rsid w:val="00A425D3"/>
    <w:rsid w:val="00A76B47"/>
    <w:rsid w:val="00B9402B"/>
    <w:rsid w:val="00CB0865"/>
    <w:rsid w:val="00E26A45"/>
    <w:rsid w:val="00E54ECA"/>
    <w:rsid w:val="00E941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70"/>
        <w:lang w:val="en-US" w:eastAsia="en-US" w:bidi="ar-SA"/>
      </w:rPr>
    </w:rPrDefault>
    <w:pPrDefault>
      <w:pPr>
        <w:spacing w:before="100" w:beforeAutospacing="1" w:after="100" w:afterAutospacing="1" w:line="24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364"/>
  </w:style>
  <w:style w:type="paragraph" w:styleId="Heading1">
    <w:name w:val="heading 1"/>
    <w:basedOn w:val="Normal"/>
    <w:next w:val="Normal"/>
    <w:link w:val="Heading1Char"/>
    <w:uiPriority w:val="9"/>
    <w:qFormat/>
    <w:rsid w:val="009E036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E036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036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E0364"/>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9E0364"/>
    <w:pPr>
      <w:pBdr>
        <w:bottom w:val="single" w:sz="8" w:space="4" w:color="4F81BD" w:themeColor="accent1"/>
      </w:pBdr>
      <w:spacing w:before="0"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E0364"/>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9E0364"/>
    <w:pPr>
      <w:spacing w:before="0" w:after="0" w:line="240" w:lineRule="auto"/>
    </w:pPr>
  </w:style>
  <w:style w:type="paragraph" w:styleId="Header">
    <w:name w:val="header"/>
    <w:basedOn w:val="Normal"/>
    <w:link w:val="HeaderChar"/>
    <w:uiPriority w:val="99"/>
    <w:unhideWhenUsed/>
    <w:rsid w:val="003F2C8A"/>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3F2C8A"/>
  </w:style>
  <w:style w:type="paragraph" w:styleId="Footer">
    <w:name w:val="footer"/>
    <w:basedOn w:val="Normal"/>
    <w:link w:val="FooterChar"/>
    <w:uiPriority w:val="99"/>
    <w:semiHidden/>
    <w:unhideWhenUsed/>
    <w:rsid w:val="003F2C8A"/>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3F2C8A"/>
  </w:style>
  <w:style w:type="paragraph" w:styleId="BalloonText">
    <w:name w:val="Balloon Text"/>
    <w:basedOn w:val="Normal"/>
    <w:link w:val="BalloonTextChar"/>
    <w:uiPriority w:val="99"/>
    <w:semiHidden/>
    <w:unhideWhenUsed/>
    <w:rsid w:val="003F2C8A"/>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C8A"/>
    <w:rPr>
      <w:rFonts w:ascii="Tahoma" w:hAnsi="Tahoma" w:cs="Tahoma"/>
      <w:sz w:val="16"/>
      <w:szCs w:val="16"/>
    </w:rPr>
  </w:style>
  <w:style w:type="paragraph" w:customStyle="1" w:styleId="body-paragraph">
    <w:name w:val="body-paragraph"/>
    <w:basedOn w:val="Normal"/>
    <w:rsid w:val="00101AEC"/>
    <w:pPr>
      <w:spacing w:line="240" w:lineRule="auto"/>
    </w:pPr>
    <w:rPr>
      <w:rFonts w:eastAsia="Times New Roman"/>
      <w:szCs w:val="24"/>
    </w:rPr>
  </w:style>
  <w:style w:type="character" w:styleId="CommentReference">
    <w:name w:val="annotation reference"/>
    <w:basedOn w:val="DefaultParagraphFont"/>
    <w:uiPriority w:val="99"/>
    <w:semiHidden/>
    <w:unhideWhenUsed/>
    <w:rsid w:val="00220611"/>
    <w:rPr>
      <w:sz w:val="16"/>
      <w:szCs w:val="16"/>
    </w:rPr>
  </w:style>
  <w:style w:type="paragraph" w:styleId="CommentText">
    <w:name w:val="annotation text"/>
    <w:basedOn w:val="Normal"/>
    <w:link w:val="CommentTextChar"/>
    <w:uiPriority w:val="99"/>
    <w:semiHidden/>
    <w:unhideWhenUsed/>
    <w:rsid w:val="00220611"/>
    <w:pPr>
      <w:spacing w:line="240" w:lineRule="auto"/>
    </w:pPr>
    <w:rPr>
      <w:sz w:val="20"/>
      <w:szCs w:val="20"/>
    </w:rPr>
  </w:style>
  <w:style w:type="character" w:customStyle="1" w:styleId="CommentTextChar">
    <w:name w:val="Comment Text Char"/>
    <w:basedOn w:val="DefaultParagraphFont"/>
    <w:link w:val="CommentText"/>
    <w:uiPriority w:val="99"/>
    <w:semiHidden/>
    <w:rsid w:val="00220611"/>
    <w:rPr>
      <w:sz w:val="20"/>
      <w:szCs w:val="20"/>
    </w:rPr>
  </w:style>
  <w:style w:type="paragraph" w:styleId="CommentSubject">
    <w:name w:val="annotation subject"/>
    <w:basedOn w:val="CommentText"/>
    <w:next w:val="CommentText"/>
    <w:link w:val="CommentSubjectChar"/>
    <w:uiPriority w:val="99"/>
    <w:semiHidden/>
    <w:unhideWhenUsed/>
    <w:rsid w:val="00220611"/>
    <w:rPr>
      <w:b/>
      <w:bCs/>
    </w:rPr>
  </w:style>
  <w:style w:type="character" w:customStyle="1" w:styleId="CommentSubjectChar">
    <w:name w:val="Comment Subject Char"/>
    <w:basedOn w:val="CommentTextChar"/>
    <w:link w:val="CommentSubject"/>
    <w:uiPriority w:val="99"/>
    <w:semiHidden/>
    <w:rsid w:val="00220611"/>
    <w:rPr>
      <w:b/>
      <w:bCs/>
    </w:rPr>
  </w:style>
</w:styles>
</file>

<file path=word/webSettings.xml><?xml version="1.0" encoding="utf-8"?>
<w:webSettings xmlns:r="http://schemas.openxmlformats.org/officeDocument/2006/relationships" xmlns:w="http://schemas.openxmlformats.org/wordprocessingml/2006/main">
  <w:divs>
    <w:div w:id="1099452962">
      <w:bodyDiv w:val="1"/>
      <w:marLeft w:val="0"/>
      <w:marRight w:val="0"/>
      <w:marTop w:val="0"/>
      <w:marBottom w:val="0"/>
      <w:divBdr>
        <w:top w:val="none" w:sz="0" w:space="0" w:color="auto"/>
        <w:left w:val="none" w:sz="0" w:space="0" w:color="auto"/>
        <w:bottom w:val="none" w:sz="0" w:space="0" w:color="auto"/>
        <w:right w:val="none" w:sz="0" w:space="0" w:color="auto"/>
      </w:divBdr>
      <w:divsChild>
        <w:div w:id="1760756344">
          <w:marLeft w:val="0"/>
          <w:marRight w:val="0"/>
          <w:marTop w:val="0"/>
          <w:marBottom w:val="0"/>
          <w:divBdr>
            <w:top w:val="none" w:sz="0" w:space="0" w:color="auto"/>
            <w:left w:val="none" w:sz="0" w:space="0" w:color="auto"/>
            <w:bottom w:val="none" w:sz="0" w:space="0" w:color="auto"/>
            <w:right w:val="none" w:sz="0" w:space="0" w:color="auto"/>
          </w:divBdr>
          <w:divsChild>
            <w:div w:id="519465043">
              <w:marLeft w:val="0"/>
              <w:marRight w:val="0"/>
              <w:marTop w:val="0"/>
              <w:marBottom w:val="0"/>
              <w:divBdr>
                <w:top w:val="none" w:sz="0" w:space="0" w:color="auto"/>
                <w:left w:val="none" w:sz="0" w:space="0" w:color="auto"/>
                <w:bottom w:val="none" w:sz="0" w:space="0" w:color="auto"/>
                <w:right w:val="none" w:sz="0" w:space="0" w:color="auto"/>
              </w:divBdr>
              <w:divsChild>
                <w:div w:id="1585794338">
                  <w:marLeft w:val="0"/>
                  <w:marRight w:val="0"/>
                  <w:marTop w:val="0"/>
                  <w:marBottom w:val="0"/>
                  <w:divBdr>
                    <w:top w:val="none" w:sz="0" w:space="0" w:color="auto"/>
                    <w:left w:val="none" w:sz="0" w:space="0" w:color="auto"/>
                    <w:bottom w:val="none" w:sz="0" w:space="0" w:color="auto"/>
                    <w:right w:val="none" w:sz="0" w:space="0" w:color="auto"/>
                  </w:divBdr>
                  <w:divsChild>
                    <w:div w:id="927467573">
                      <w:marLeft w:val="0"/>
                      <w:marRight w:val="0"/>
                      <w:marTop w:val="0"/>
                      <w:marBottom w:val="0"/>
                      <w:divBdr>
                        <w:top w:val="none" w:sz="0" w:space="0" w:color="auto"/>
                        <w:left w:val="none" w:sz="0" w:space="0" w:color="auto"/>
                        <w:bottom w:val="none" w:sz="0" w:space="0" w:color="auto"/>
                        <w:right w:val="none" w:sz="0" w:space="0" w:color="auto"/>
                      </w:divBdr>
                      <w:divsChild>
                        <w:div w:id="1725064320">
                          <w:marLeft w:val="0"/>
                          <w:marRight w:val="0"/>
                          <w:marTop w:val="0"/>
                          <w:marBottom w:val="0"/>
                          <w:divBdr>
                            <w:top w:val="none" w:sz="0" w:space="0" w:color="auto"/>
                            <w:left w:val="none" w:sz="0" w:space="0" w:color="auto"/>
                            <w:bottom w:val="none" w:sz="0" w:space="0" w:color="auto"/>
                            <w:right w:val="none" w:sz="0" w:space="0" w:color="auto"/>
                          </w:divBdr>
                          <w:divsChild>
                            <w:div w:id="1520119377">
                              <w:marLeft w:val="0"/>
                              <w:marRight w:val="0"/>
                              <w:marTop w:val="0"/>
                              <w:marBottom w:val="0"/>
                              <w:divBdr>
                                <w:top w:val="none" w:sz="0" w:space="0" w:color="auto"/>
                                <w:left w:val="none" w:sz="0" w:space="0" w:color="auto"/>
                                <w:bottom w:val="none" w:sz="0" w:space="0" w:color="auto"/>
                                <w:right w:val="none" w:sz="0" w:space="0" w:color="auto"/>
                              </w:divBdr>
                              <w:divsChild>
                                <w:div w:id="474761013">
                                  <w:marLeft w:val="0"/>
                                  <w:marRight w:val="0"/>
                                  <w:marTop w:val="0"/>
                                  <w:marBottom w:val="0"/>
                                  <w:divBdr>
                                    <w:top w:val="none" w:sz="0" w:space="0" w:color="auto"/>
                                    <w:left w:val="none" w:sz="0" w:space="0" w:color="auto"/>
                                    <w:bottom w:val="none" w:sz="0" w:space="0" w:color="auto"/>
                                    <w:right w:val="none" w:sz="0" w:space="0" w:color="auto"/>
                                  </w:divBdr>
                                  <w:divsChild>
                                    <w:div w:id="2012757200">
                                      <w:marLeft w:val="0"/>
                                      <w:marRight w:val="0"/>
                                      <w:marTop w:val="0"/>
                                      <w:marBottom w:val="0"/>
                                      <w:divBdr>
                                        <w:top w:val="none" w:sz="0" w:space="0" w:color="auto"/>
                                        <w:left w:val="none" w:sz="0" w:space="0" w:color="auto"/>
                                        <w:bottom w:val="none" w:sz="0" w:space="0" w:color="auto"/>
                                        <w:right w:val="none" w:sz="0" w:space="0" w:color="auto"/>
                                      </w:divBdr>
                                      <w:divsChild>
                                        <w:div w:id="585962766">
                                          <w:marLeft w:val="0"/>
                                          <w:marRight w:val="0"/>
                                          <w:marTop w:val="0"/>
                                          <w:marBottom w:val="0"/>
                                          <w:divBdr>
                                            <w:top w:val="none" w:sz="0" w:space="0" w:color="auto"/>
                                            <w:left w:val="none" w:sz="0" w:space="0" w:color="auto"/>
                                            <w:bottom w:val="none" w:sz="0" w:space="0" w:color="auto"/>
                                            <w:right w:val="none" w:sz="0" w:space="0" w:color="auto"/>
                                          </w:divBdr>
                                        </w:div>
                                        <w:div w:id="141246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343</Words>
  <Characters>1956</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dc:creator>
  <cp:lastModifiedBy>Mary</cp:lastModifiedBy>
  <cp:revision>2</cp:revision>
  <dcterms:created xsi:type="dcterms:W3CDTF">2011-07-25T20:35:00Z</dcterms:created>
  <dcterms:modified xsi:type="dcterms:W3CDTF">2011-07-25T20:35:00Z</dcterms:modified>
</cp:coreProperties>
</file>