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5F" w:rsidRPr="00D15BC1" w:rsidRDefault="002719F6" w:rsidP="001F0E9E">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NCLEX Questions</w:t>
      </w:r>
    </w:p>
    <w:p w:rsidR="00E373E4" w:rsidRPr="00D15BC1" w:rsidRDefault="00E373E4" w:rsidP="00E373E4">
      <w:pPr>
        <w:pStyle w:val="NoSpacing"/>
        <w:rPr>
          <w:rFonts w:ascii="Times New Roman" w:hAnsi="Times New Roman" w:cs="Times New Roman"/>
          <w:sz w:val="24"/>
          <w:szCs w:val="24"/>
        </w:rPr>
      </w:pPr>
    </w:p>
    <w:p w:rsidR="002719F6" w:rsidRDefault="002719F6" w:rsidP="002719F6">
      <w:pPr>
        <w:pStyle w:val="NoSpacing"/>
        <w:rPr>
          <w:rFonts w:ascii="Times New Roman" w:hAnsi="Times New Roman" w:cs="Times New Roman"/>
          <w:sz w:val="24"/>
          <w:szCs w:val="24"/>
        </w:rPr>
      </w:pPr>
      <w:r w:rsidRPr="002719F6">
        <w:rPr>
          <w:rFonts w:ascii="Times New Roman" w:hAnsi="Times New Roman" w:cs="Times New Roman"/>
          <w:sz w:val="24"/>
          <w:szCs w:val="24"/>
        </w:rPr>
        <w:t xml:space="preserve">How </w:t>
      </w:r>
      <w:proofErr w:type="gramStart"/>
      <w:r w:rsidRPr="002719F6">
        <w:rPr>
          <w:rFonts w:ascii="Times New Roman" w:hAnsi="Times New Roman" w:cs="Times New Roman"/>
          <w:sz w:val="24"/>
          <w:szCs w:val="24"/>
        </w:rPr>
        <w:t>was Ida Jean Orlando’s Theory</w:t>
      </w:r>
      <w:proofErr w:type="gramEnd"/>
      <w:r w:rsidRPr="002719F6">
        <w:rPr>
          <w:rFonts w:ascii="Times New Roman" w:hAnsi="Times New Roman" w:cs="Times New Roman"/>
          <w:sz w:val="24"/>
          <w:szCs w:val="24"/>
        </w:rPr>
        <w:t xml:space="preserve"> made possible?</w:t>
      </w:r>
    </w:p>
    <w:p w:rsidR="001F0E9E" w:rsidRPr="002719F6" w:rsidRDefault="001F0E9E" w:rsidP="002719F6">
      <w:pPr>
        <w:pStyle w:val="NoSpacing"/>
        <w:rPr>
          <w:rFonts w:ascii="Times New Roman" w:hAnsi="Times New Roman" w:cs="Times New Roman"/>
          <w:sz w:val="24"/>
          <w:szCs w:val="24"/>
        </w:rPr>
      </w:pPr>
    </w:p>
    <w:p w:rsidR="002719F6" w:rsidRPr="002719F6" w:rsidRDefault="002719F6" w:rsidP="002719F6">
      <w:pPr>
        <w:pStyle w:val="NoSpacing"/>
        <w:numPr>
          <w:ilvl w:val="0"/>
          <w:numId w:val="10"/>
        </w:numPr>
        <w:rPr>
          <w:rFonts w:ascii="Times New Roman" w:hAnsi="Times New Roman" w:cs="Times New Roman"/>
          <w:sz w:val="24"/>
          <w:szCs w:val="24"/>
        </w:rPr>
      </w:pPr>
      <w:r w:rsidRPr="002719F6">
        <w:rPr>
          <w:rFonts w:ascii="Times New Roman" w:hAnsi="Times New Roman" w:cs="Times New Roman"/>
          <w:sz w:val="24"/>
          <w:szCs w:val="24"/>
        </w:rPr>
        <w:t>Learning Experiences.</w:t>
      </w:r>
    </w:p>
    <w:p w:rsidR="002719F6" w:rsidRPr="002719F6" w:rsidRDefault="002719F6" w:rsidP="002719F6">
      <w:pPr>
        <w:pStyle w:val="NoSpacing"/>
        <w:numPr>
          <w:ilvl w:val="0"/>
          <w:numId w:val="10"/>
        </w:numPr>
        <w:rPr>
          <w:rFonts w:ascii="Times New Roman" w:hAnsi="Times New Roman" w:cs="Times New Roman"/>
          <w:sz w:val="24"/>
          <w:szCs w:val="24"/>
        </w:rPr>
      </w:pPr>
      <w:r w:rsidRPr="002719F6">
        <w:rPr>
          <w:rFonts w:ascii="Times New Roman" w:hAnsi="Times New Roman" w:cs="Times New Roman"/>
          <w:sz w:val="24"/>
          <w:szCs w:val="24"/>
        </w:rPr>
        <w:t xml:space="preserve">Thought Process </w:t>
      </w:r>
    </w:p>
    <w:p w:rsidR="002719F6" w:rsidRPr="002719F6" w:rsidRDefault="002719F6" w:rsidP="002719F6">
      <w:pPr>
        <w:pStyle w:val="NoSpacing"/>
        <w:numPr>
          <w:ilvl w:val="0"/>
          <w:numId w:val="10"/>
        </w:numPr>
        <w:rPr>
          <w:rFonts w:ascii="Times New Roman" w:hAnsi="Times New Roman" w:cs="Times New Roman"/>
          <w:sz w:val="24"/>
          <w:szCs w:val="24"/>
        </w:rPr>
      </w:pPr>
      <w:r w:rsidRPr="002719F6">
        <w:rPr>
          <w:rFonts w:ascii="Times New Roman" w:hAnsi="Times New Roman" w:cs="Times New Roman"/>
          <w:sz w:val="24"/>
          <w:szCs w:val="24"/>
        </w:rPr>
        <w:t>Observation</w:t>
      </w:r>
    </w:p>
    <w:p w:rsidR="002719F6" w:rsidRDefault="002719F6" w:rsidP="002719F6">
      <w:pPr>
        <w:pStyle w:val="NoSpacing"/>
        <w:numPr>
          <w:ilvl w:val="0"/>
          <w:numId w:val="10"/>
        </w:numPr>
        <w:rPr>
          <w:rFonts w:ascii="Times New Roman" w:hAnsi="Times New Roman" w:cs="Times New Roman"/>
          <w:sz w:val="24"/>
          <w:szCs w:val="24"/>
        </w:rPr>
      </w:pPr>
      <w:r w:rsidRPr="002719F6">
        <w:rPr>
          <w:rFonts w:ascii="Times New Roman" w:hAnsi="Times New Roman" w:cs="Times New Roman"/>
          <w:sz w:val="24"/>
          <w:szCs w:val="24"/>
        </w:rPr>
        <w:t xml:space="preserve">Database Information </w:t>
      </w:r>
    </w:p>
    <w:p w:rsidR="002719F6" w:rsidRPr="002719F6" w:rsidRDefault="002719F6" w:rsidP="002719F6">
      <w:pPr>
        <w:pStyle w:val="NoSpacing"/>
        <w:ind w:left="720"/>
        <w:rPr>
          <w:rFonts w:ascii="Times New Roman" w:hAnsi="Times New Roman" w:cs="Times New Roman"/>
          <w:sz w:val="24"/>
          <w:szCs w:val="24"/>
        </w:rPr>
      </w:pPr>
    </w:p>
    <w:p w:rsidR="002719F6" w:rsidRPr="002719F6" w:rsidRDefault="002719F6" w:rsidP="002719F6">
      <w:pPr>
        <w:pStyle w:val="NoSpacing"/>
        <w:rPr>
          <w:rFonts w:ascii="Times New Roman" w:hAnsi="Times New Roman" w:cs="Times New Roman"/>
          <w:sz w:val="24"/>
          <w:szCs w:val="24"/>
        </w:rPr>
      </w:pPr>
      <w:r w:rsidRPr="002719F6">
        <w:rPr>
          <w:rFonts w:ascii="Times New Roman" w:hAnsi="Times New Roman" w:cs="Times New Roman"/>
          <w:sz w:val="24"/>
          <w:szCs w:val="24"/>
        </w:rPr>
        <w:t xml:space="preserve">Correct answer is C.  </w:t>
      </w:r>
    </w:p>
    <w:p w:rsidR="00E373E4" w:rsidRDefault="00E373E4" w:rsidP="00E373E4">
      <w:pPr>
        <w:pStyle w:val="NoSpacing"/>
        <w:rPr>
          <w:rFonts w:ascii="Times New Roman" w:hAnsi="Times New Roman" w:cs="Times New Roman"/>
          <w:sz w:val="24"/>
          <w:szCs w:val="24"/>
        </w:rPr>
      </w:pPr>
    </w:p>
    <w:p w:rsidR="001F0E9E" w:rsidRDefault="001F0E9E" w:rsidP="00E373E4">
      <w:pPr>
        <w:pStyle w:val="NoSpacing"/>
        <w:rPr>
          <w:rFonts w:ascii="Times New Roman" w:hAnsi="Times New Roman" w:cs="Times New Roman"/>
          <w:sz w:val="24"/>
          <w:szCs w:val="24"/>
        </w:rPr>
      </w:pPr>
    </w:p>
    <w:p w:rsidR="001F0E9E" w:rsidRDefault="001F0E9E" w:rsidP="00E373E4">
      <w:pPr>
        <w:pStyle w:val="NoSpacing"/>
        <w:rPr>
          <w:rFonts w:ascii="Times New Roman" w:hAnsi="Times New Roman" w:cs="Times New Roman"/>
          <w:sz w:val="24"/>
          <w:szCs w:val="24"/>
        </w:rPr>
      </w:pPr>
      <w:r>
        <w:rPr>
          <w:rFonts w:ascii="Times New Roman" w:hAnsi="Times New Roman" w:cs="Times New Roman"/>
          <w:sz w:val="24"/>
          <w:szCs w:val="24"/>
        </w:rPr>
        <w:t>Which of the following is NOT one of the basic concepts from Orlando’s Effective Nursing Theory?</w:t>
      </w:r>
    </w:p>
    <w:p w:rsidR="001F0E9E" w:rsidRDefault="001F0E9E" w:rsidP="00E373E4">
      <w:pPr>
        <w:pStyle w:val="NoSpacing"/>
        <w:rPr>
          <w:rFonts w:ascii="Times New Roman" w:hAnsi="Times New Roman" w:cs="Times New Roman"/>
          <w:sz w:val="24"/>
          <w:szCs w:val="24"/>
        </w:rPr>
      </w:pPr>
    </w:p>
    <w:p w:rsidR="001F0E9E" w:rsidRDefault="001F0E9E" w:rsidP="001F0E9E">
      <w:pPr>
        <w:pStyle w:val="NoSpacing"/>
        <w:numPr>
          <w:ilvl w:val="0"/>
          <w:numId w:val="11"/>
        </w:numPr>
        <w:rPr>
          <w:rFonts w:ascii="Times New Roman" w:hAnsi="Times New Roman" w:cs="Times New Roman"/>
          <w:sz w:val="24"/>
          <w:szCs w:val="24"/>
        </w:rPr>
      </w:pPr>
      <w:r w:rsidRPr="001F0E9E">
        <w:rPr>
          <w:rFonts w:ascii="Times New Roman" w:hAnsi="Times New Roman" w:cs="Times New Roman"/>
          <w:sz w:val="24"/>
          <w:szCs w:val="24"/>
        </w:rPr>
        <w:t>Attending to patient behavior and patient needs</w:t>
      </w:r>
      <w:r>
        <w:rPr>
          <w:rFonts w:ascii="Times New Roman" w:hAnsi="Times New Roman" w:cs="Times New Roman"/>
          <w:sz w:val="24"/>
          <w:szCs w:val="24"/>
        </w:rPr>
        <w:t>.</w:t>
      </w:r>
    </w:p>
    <w:p w:rsidR="001F0E9E" w:rsidRPr="001F0E9E" w:rsidRDefault="001F0E9E" w:rsidP="001F0E9E">
      <w:pPr>
        <w:pStyle w:val="NoSpacing"/>
        <w:numPr>
          <w:ilvl w:val="0"/>
          <w:numId w:val="11"/>
        </w:numPr>
        <w:rPr>
          <w:rFonts w:ascii="Times New Roman" w:hAnsi="Times New Roman" w:cs="Times New Roman"/>
          <w:sz w:val="24"/>
          <w:szCs w:val="24"/>
        </w:rPr>
      </w:pPr>
      <w:r w:rsidRPr="001F0E9E">
        <w:rPr>
          <w:rFonts w:ascii="Times New Roman" w:hAnsi="Times New Roman" w:cs="Times New Roman"/>
          <w:sz w:val="24"/>
          <w:szCs w:val="24"/>
        </w:rPr>
        <w:t>Confirming ideas with the patient about inferences the nurse draws from interactions</w:t>
      </w:r>
      <w:r>
        <w:rPr>
          <w:rFonts w:ascii="Times New Roman" w:hAnsi="Times New Roman" w:cs="Times New Roman"/>
          <w:sz w:val="24"/>
          <w:szCs w:val="24"/>
        </w:rPr>
        <w:t>.</w:t>
      </w:r>
    </w:p>
    <w:p w:rsidR="001F0E9E" w:rsidRDefault="001F0E9E" w:rsidP="001F0E9E">
      <w:pPr>
        <w:pStyle w:val="NoSpacing"/>
        <w:numPr>
          <w:ilvl w:val="0"/>
          <w:numId w:val="11"/>
        </w:numPr>
        <w:rPr>
          <w:rFonts w:ascii="Times New Roman" w:hAnsi="Times New Roman" w:cs="Times New Roman"/>
          <w:sz w:val="24"/>
          <w:szCs w:val="24"/>
        </w:rPr>
      </w:pPr>
      <w:r w:rsidRPr="001F0E9E">
        <w:rPr>
          <w:rFonts w:ascii="Times New Roman" w:hAnsi="Times New Roman" w:cs="Times New Roman"/>
          <w:sz w:val="24"/>
          <w:szCs w:val="24"/>
        </w:rPr>
        <w:t>Effects of nursing on patient response</w:t>
      </w:r>
      <w:r>
        <w:rPr>
          <w:rFonts w:ascii="Times New Roman" w:hAnsi="Times New Roman" w:cs="Times New Roman"/>
          <w:sz w:val="24"/>
          <w:szCs w:val="24"/>
        </w:rPr>
        <w:t>.</w:t>
      </w:r>
    </w:p>
    <w:p w:rsidR="001F0E9E" w:rsidRDefault="001F0E9E" w:rsidP="001F0E9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Help as many patients as possible in one day without</w:t>
      </w:r>
      <w:r w:rsidR="00B9678F">
        <w:rPr>
          <w:rFonts w:ascii="Times New Roman" w:hAnsi="Times New Roman" w:cs="Times New Roman"/>
          <w:sz w:val="24"/>
          <w:szCs w:val="24"/>
        </w:rPr>
        <w:t xml:space="preserve"> any</w:t>
      </w:r>
      <w:r>
        <w:rPr>
          <w:rFonts w:ascii="Times New Roman" w:hAnsi="Times New Roman" w:cs="Times New Roman"/>
          <w:sz w:val="24"/>
          <w:szCs w:val="24"/>
        </w:rPr>
        <w:t xml:space="preserve"> interaction.</w:t>
      </w:r>
    </w:p>
    <w:p w:rsidR="001F0E9E" w:rsidRDefault="001F0E9E" w:rsidP="001F0E9E">
      <w:pPr>
        <w:pStyle w:val="NoSpacing"/>
        <w:rPr>
          <w:rFonts w:ascii="Times New Roman" w:hAnsi="Times New Roman" w:cs="Times New Roman"/>
          <w:sz w:val="24"/>
          <w:szCs w:val="24"/>
        </w:rPr>
      </w:pPr>
    </w:p>
    <w:p w:rsidR="001F0E9E" w:rsidRDefault="001F0E9E" w:rsidP="001F0E9E">
      <w:pPr>
        <w:pStyle w:val="NoSpacing"/>
        <w:rPr>
          <w:rFonts w:ascii="Times New Roman" w:hAnsi="Times New Roman" w:cs="Times New Roman"/>
          <w:sz w:val="24"/>
          <w:szCs w:val="24"/>
        </w:rPr>
      </w:pPr>
      <w:r>
        <w:rPr>
          <w:rFonts w:ascii="Times New Roman" w:hAnsi="Times New Roman" w:cs="Times New Roman"/>
          <w:sz w:val="24"/>
          <w:szCs w:val="24"/>
        </w:rPr>
        <w:t>Correct answer is D.</w:t>
      </w:r>
    </w:p>
    <w:p w:rsidR="00E1699A" w:rsidRPr="00D15BC1" w:rsidRDefault="00E1699A" w:rsidP="001F0E9E">
      <w:pPr>
        <w:pStyle w:val="NoSpacing"/>
        <w:rPr>
          <w:rFonts w:ascii="Times New Roman" w:hAnsi="Times New Roman" w:cs="Times New Roman"/>
          <w:sz w:val="24"/>
          <w:szCs w:val="24"/>
        </w:rPr>
      </w:pPr>
    </w:p>
    <w:p w:rsidR="001F614D" w:rsidRPr="00D15BC1" w:rsidRDefault="001F614D" w:rsidP="00E373E4">
      <w:pPr>
        <w:pStyle w:val="NoSpacing"/>
        <w:rPr>
          <w:rFonts w:ascii="Times New Roman" w:hAnsi="Times New Roman" w:cs="Times New Roman"/>
          <w:sz w:val="24"/>
          <w:szCs w:val="24"/>
        </w:rPr>
      </w:pPr>
    </w:p>
    <w:p w:rsidR="00D15BC1" w:rsidRDefault="00B9678F" w:rsidP="00D15BC1">
      <w:pPr>
        <w:pStyle w:val="NoSpacing"/>
        <w:rPr>
          <w:rFonts w:ascii="Times New Roman" w:hAnsi="Times New Roman" w:cs="Times New Roman"/>
          <w:sz w:val="24"/>
          <w:szCs w:val="24"/>
        </w:rPr>
      </w:pPr>
      <w:r>
        <w:rPr>
          <w:rFonts w:ascii="Times New Roman" w:hAnsi="Times New Roman" w:cs="Times New Roman"/>
          <w:sz w:val="24"/>
          <w:szCs w:val="24"/>
        </w:rPr>
        <w:t>What is one of the impacts on nursing from Orlando’s Theory?</w:t>
      </w:r>
    </w:p>
    <w:p w:rsidR="000B1FD6" w:rsidRDefault="000B1FD6" w:rsidP="00D15BC1">
      <w:pPr>
        <w:pStyle w:val="NoSpacing"/>
        <w:rPr>
          <w:rFonts w:ascii="Times New Roman" w:hAnsi="Times New Roman" w:cs="Times New Roman"/>
          <w:sz w:val="24"/>
          <w:szCs w:val="24"/>
        </w:rPr>
      </w:pPr>
    </w:p>
    <w:p w:rsidR="00B9678F" w:rsidRDefault="00876F4D" w:rsidP="00B9678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To figure out what the patient needs through interactions.</w:t>
      </w:r>
    </w:p>
    <w:p w:rsidR="00876F4D" w:rsidRDefault="00876F4D" w:rsidP="00B9678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Providing care regardless of patient’s ability to pay.</w:t>
      </w:r>
    </w:p>
    <w:p w:rsidR="00876F4D" w:rsidRDefault="00876F4D" w:rsidP="00B9678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Focus on the time rather than the patient.</w:t>
      </w:r>
    </w:p>
    <w:p w:rsidR="00876F4D" w:rsidRDefault="00876F4D" w:rsidP="00B9678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Not easily combined with other theories.</w:t>
      </w:r>
    </w:p>
    <w:p w:rsidR="00876F4D" w:rsidRDefault="00876F4D" w:rsidP="00876F4D">
      <w:pPr>
        <w:pStyle w:val="NoSpacing"/>
        <w:ind w:left="720"/>
        <w:rPr>
          <w:rFonts w:ascii="Times New Roman" w:hAnsi="Times New Roman" w:cs="Times New Roman"/>
          <w:sz w:val="24"/>
          <w:szCs w:val="24"/>
        </w:rPr>
      </w:pPr>
    </w:p>
    <w:p w:rsidR="00876F4D" w:rsidRDefault="00876F4D" w:rsidP="00876F4D">
      <w:pPr>
        <w:pStyle w:val="NoSpacing"/>
        <w:rPr>
          <w:rFonts w:ascii="Times New Roman" w:hAnsi="Times New Roman" w:cs="Times New Roman"/>
          <w:sz w:val="24"/>
          <w:szCs w:val="24"/>
        </w:rPr>
      </w:pPr>
      <w:r>
        <w:rPr>
          <w:rFonts w:ascii="Times New Roman" w:hAnsi="Times New Roman" w:cs="Times New Roman"/>
          <w:sz w:val="24"/>
          <w:szCs w:val="24"/>
        </w:rPr>
        <w:t>Correct answer is A.</w:t>
      </w:r>
    </w:p>
    <w:p w:rsidR="00876F4D" w:rsidRDefault="00876F4D" w:rsidP="00876F4D">
      <w:pPr>
        <w:pStyle w:val="NoSpacing"/>
        <w:rPr>
          <w:rFonts w:ascii="Times New Roman" w:hAnsi="Times New Roman" w:cs="Times New Roman"/>
          <w:sz w:val="24"/>
          <w:szCs w:val="24"/>
        </w:rPr>
      </w:pPr>
    </w:p>
    <w:p w:rsidR="001A3DC0" w:rsidRDefault="001A3DC0" w:rsidP="00876F4D">
      <w:pPr>
        <w:pStyle w:val="NoSpacing"/>
        <w:rPr>
          <w:rFonts w:ascii="Times New Roman" w:hAnsi="Times New Roman" w:cs="Times New Roman"/>
          <w:sz w:val="24"/>
          <w:szCs w:val="24"/>
        </w:rPr>
      </w:pPr>
    </w:p>
    <w:p w:rsidR="001A3DC0" w:rsidRDefault="001A3DC0" w:rsidP="00876F4D">
      <w:pPr>
        <w:pStyle w:val="NoSpacing"/>
        <w:rPr>
          <w:rFonts w:ascii="Times New Roman" w:hAnsi="Times New Roman" w:cs="Times New Roman"/>
          <w:sz w:val="24"/>
          <w:szCs w:val="24"/>
        </w:rPr>
      </w:pPr>
    </w:p>
    <w:p w:rsidR="001A3DC0" w:rsidRPr="00D15BC1" w:rsidRDefault="001A3DC0" w:rsidP="00876F4D">
      <w:pPr>
        <w:pStyle w:val="NoSpacing"/>
        <w:rPr>
          <w:rFonts w:ascii="Times New Roman" w:hAnsi="Times New Roman" w:cs="Times New Roman"/>
          <w:sz w:val="24"/>
          <w:szCs w:val="24"/>
        </w:rPr>
      </w:pPr>
    </w:p>
    <w:p w:rsidR="00D15BC1" w:rsidRPr="00D15BC1" w:rsidRDefault="00D15BC1" w:rsidP="00D15BC1">
      <w:pPr>
        <w:pStyle w:val="NoSpacing"/>
        <w:rPr>
          <w:rFonts w:ascii="Times New Roman" w:hAnsi="Times New Roman" w:cs="Times New Roman"/>
          <w:b/>
          <w:sz w:val="24"/>
          <w:szCs w:val="24"/>
          <w:u w:val="single"/>
        </w:rPr>
      </w:pPr>
    </w:p>
    <w:p w:rsidR="00D15BC1" w:rsidRPr="00D15BC1" w:rsidRDefault="00D15BC1" w:rsidP="00876F4D">
      <w:pPr>
        <w:pStyle w:val="NoSpacing"/>
        <w:jc w:val="center"/>
        <w:rPr>
          <w:rFonts w:ascii="Times New Roman" w:hAnsi="Times New Roman" w:cs="Times New Roman"/>
          <w:b/>
          <w:sz w:val="24"/>
          <w:szCs w:val="24"/>
          <w:u w:val="single"/>
        </w:rPr>
      </w:pPr>
      <w:r w:rsidRPr="00D15BC1">
        <w:rPr>
          <w:rFonts w:ascii="Times New Roman" w:hAnsi="Times New Roman" w:cs="Times New Roman"/>
          <w:b/>
          <w:sz w:val="24"/>
          <w:szCs w:val="24"/>
          <w:u w:val="single"/>
        </w:rPr>
        <w:t xml:space="preserve">3 Learning Objectives for this </w:t>
      </w:r>
      <w:r w:rsidR="00876F4D">
        <w:rPr>
          <w:rFonts w:ascii="Times New Roman" w:hAnsi="Times New Roman" w:cs="Times New Roman"/>
          <w:b/>
          <w:sz w:val="24"/>
          <w:szCs w:val="24"/>
          <w:u w:val="single"/>
        </w:rPr>
        <w:t>Project</w:t>
      </w:r>
    </w:p>
    <w:p w:rsidR="00D15BC1" w:rsidRPr="00D15BC1" w:rsidRDefault="00D15BC1" w:rsidP="00D15BC1">
      <w:pPr>
        <w:pStyle w:val="NoSpacing"/>
        <w:rPr>
          <w:rFonts w:ascii="Times New Roman" w:hAnsi="Times New Roman" w:cs="Times New Roman"/>
          <w:sz w:val="24"/>
          <w:szCs w:val="24"/>
        </w:rPr>
      </w:pPr>
    </w:p>
    <w:p w:rsidR="00D15BC1" w:rsidRPr="00D15BC1" w:rsidRDefault="002719F6" w:rsidP="00D15BC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To learn w</w:t>
      </w:r>
      <w:r w:rsidR="00D15BC1" w:rsidRPr="00D15BC1">
        <w:rPr>
          <w:rFonts w:ascii="Times New Roman" w:hAnsi="Times New Roman" w:cs="Times New Roman"/>
          <w:sz w:val="24"/>
          <w:szCs w:val="24"/>
        </w:rPr>
        <w:t xml:space="preserve">ho </w:t>
      </w:r>
      <w:r>
        <w:rPr>
          <w:rFonts w:ascii="Times New Roman" w:hAnsi="Times New Roman" w:cs="Times New Roman"/>
          <w:sz w:val="24"/>
          <w:szCs w:val="24"/>
        </w:rPr>
        <w:t xml:space="preserve">Ida Jean Orlando is and </w:t>
      </w:r>
      <w:r w:rsidR="00D15BC1" w:rsidRPr="00D15BC1">
        <w:rPr>
          <w:rFonts w:ascii="Times New Roman" w:hAnsi="Times New Roman" w:cs="Times New Roman"/>
          <w:sz w:val="24"/>
          <w:szCs w:val="24"/>
        </w:rPr>
        <w:t>what she contributed to nursing</w:t>
      </w:r>
      <w:r w:rsidR="00876F4D">
        <w:rPr>
          <w:rFonts w:ascii="Times New Roman" w:hAnsi="Times New Roman" w:cs="Times New Roman"/>
          <w:sz w:val="24"/>
          <w:szCs w:val="24"/>
        </w:rPr>
        <w:t>.</w:t>
      </w:r>
    </w:p>
    <w:p w:rsidR="00D15BC1" w:rsidRPr="00D15BC1" w:rsidRDefault="00876F4D" w:rsidP="00D15BC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To understand the effectiveness of Orlando’s nurse-patient theory.</w:t>
      </w:r>
    </w:p>
    <w:p w:rsidR="00D15BC1" w:rsidRDefault="00876F4D" w:rsidP="00D15BC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To discover a great nurse/patient relationship.</w:t>
      </w: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876F4D" w:rsidRDefault="00876F4D" w:rsidP="00C3127D">
      <w:pPr>
        <w:pStyle w:val="NoSpacing"/>
        <w:jc w:val="center"/>
        <w:rPr>
          <w:rFonts w:ascii="Times New Roman" w:hAnsi="Times New Roman" w:cs="Times New Roman"/>
          <w:b/>
          <w:sz w:val="24"/>
          <w:szCs w:val="24"/>
          <w:u w:val="single"/>
        </w:rPr>
      </w:pPr>
    </w:p>
    <w:p w:rsidR="00C3127D" w:rsidRDefault="00C3127D" w:rsidP="00C3127D">
      <w:pPr>
        <w:pStyle w:val="NoSpacing"/>
        <w:jc w:val="center"/>
        <w:rPr>
          <w:rFonts w:ascii="Times New Roman" w:hAnsi="Times New Roman" w:cs="Times New Roman"/>
          <w:b/>
          <w:sz w:val="24"/>
          <w:szCs w:val="24"/>
          <w:u w:val="single"/>
        </w:rPr>
      </w:pPr>
      <w:r w:rsidRPr="00C3127D">
        <w:rPr>
          <w:rFonts w:ascii="Times New Roman" w:hAnsi="Times New Roman" w:cs="Times New Roman"/>
          <w:b/>
          <w:sz w:val="24"/>
          <w:szCs w:val="24"/>
          <w:u w:val="single"/>
        </w:rPr>
        <w:lastRenderedPageBreak/>
        <w:t xml:space="preserve">Works Cited </w:t>
      </w:r>
    </w:p>
    <w:p w:rsidR="00C3127D" w:rsidRDefault="00C3127D" w:rsidP="001A3DC0">
      <w:pPr>
        <w:pStyle w:val="NoSpacing"/>
        <w:spacing w:line="480" w:lineRule="auto"/>
        <w:jc w:val="center"/>
        <w:rPr>
          <w:rFonts w:ascii="Times New Roman" w:hAnsi="Times New Roman" w:cs="Times New Roman"/>
          <w:b/>
          <w:sz w:val="24"/>
          <w:szCs w:val="24"/>
          <w:u w:val="single"/>
        </w:rPr>
      </w:pPr>
    </w:p>
    <w:p w:rsidR="00876F4D" w:rsidRDefault="00876F4D" w:rsidP="001A3DC0">
      <w:pPr>
        <w:pStyle w:val="NoSpacing"/>
        <w:spacing w:line="480" w:lineRule="auto"/>
        <w:ind w:left="720" w:hanging="720"/>
        <w:rPr>
          <w:rFonts w:ascii="Times New Roman" w:hAnsi="Times New Roman" w:cs="Times New Roman"/>
          <w:sz w:val="24"/>
          <w:szCs w:val="24"/>
        </w:rPr>
      </w:pPr>
      <w:proofErr w:type="gramStart"/>
      <w:r w:rsidRPr="00876F4D">
        <w:rPr>
          <w:rFonts w:ascii="Times New Roman" w:hAnsi="Times New Roman" w:cs="Times New Roman"/>
          <w:sz w:val="24"/>
          <w:szCs w:val="24"/>
        </w:rPr>
        <w:t>Chitty, K.K, &amp; Black, B., (2007) Professional Nursing: Concepts and Challenges.</w:t>
      </w:r>
      <w:proofErr w:type="gramEnd"/>
      <w:r w:rsidRPr="00876F4D">
        <w:rPr>
          <w:rFonts w:ascii="Times New Roman" w:hAnsi="Times New Roman" w:cs="Times New Roman"/>
          <w:sz w:val="24"/>
          <w:szCs w:val="24"/>
        </w:rPr>
        <w:t xml:space="preserve"> </w:t>
      </w:r>
      <w:proofErr w:type="spellStart"/>
      <w:r w:rsidRPr="00876F4D">
        <w:rPr>
          <w:rFonts w:ascii="Times New Roman" w:hAnsi="Times New Roman" w:cs="Times New Roman"/>
          <w:sz w:val="24"/>
          <w:szCs w:val="24"/>
        </w:rPr>
        <w:t>St.Louis</w:t>
      </w:r>
      <w:proofErr w:type="spellEnd"/>
      <w:r w:rsidRPr="00876F4D">
        <w:rPr>
          <w:rFonts w:ascii="Times New Roman" w:hAnsi="Times New Roman" w:cs="Times New Roman"/>
          <w:sz w:val="24"/>
          <w:szCs w:val="24"/>
        </w:rPr>
        <w:t xml:space="preserve">, MO: Saunders Elsevier </w:t>
      </w:r>
    </w:p>
    <w:p w:rsidR="001A3DC0" w:rsidRPr="00876F4D" w:rsidRDefault="001A3DC0" w:rsidP="001A3DC0">
      <w:pPr>
        <w:pStyle w:val="NoSpacing"/>
        <w:spacing w:line="480" w:lineRule="auto"/>
        <w:rPr>
          <w:rFonts w:ascii="Times New Roman" w:hAnsi="Times New Roman" w:cs="Times New Roman"/>
          <w:sz w:val="24"/>
          <w:szCs w:val="24"/>
        </w:rPr>
      </w:pPr>
    </w:p>
    <w:p w:rsidR="00876F4D" w:rsidRDefault="00876F4D" w:rsidP="001A3DC0">
      <w:pPr>
        <w:pStyle w:val="NoSpacing"/>
        <w:spacing w:line="480" w:lineRule="auto"/>
        <w:ind w:left="720" w:hanging="720"/>
        <w:rPr>
          <w:rFonts w:ascii="Times New Roman" w:hAnsi="Times New Roman" w:cs="Times New Roman"/>
          <w:sz w:val="24"/>
          <w:szCs w:val="24"/>
        </w:rPr>
      </w:pPr>
      <w:proofErr w:type="gramStart"/>
      <w:r w:rsidRPr="00876F4D">
        <w:rPr>
          <w:rFonts w:ascii="Times New Roman" w:hAnsi="Times New Roman" w:cs="Times New Roman"/>
          <w:sz w:val="24"/>
          <w:szCs w:val="24"/>
        </w:rPr>
        <w:t>Clarke, M. (2007).</w:t>
      </w:r>
      <w:proofErr w:type="gramEnd"/>
      <w:r w:rsidRPr="00876F4D">
        <w:rPr>
          <w:rFonts w:ascii="Times New Roman" w:hAnsi="Times New Roman" w:cs="Times New Roman"/>
          <w:sz w:val="24"/>
          <w:szCs w:val="24"/>
        </w:rPr>
        <w:t xml:space="preserve"> </w:t>
      </w:r>
      <w:proofErr w:type="gramStart"/>
      <w:r w:rsidRPr="00876F4D">
        <w:rPr>
          <w:rFonts w:ascii="Times New Roman" w:hAnsi="Times New Roman" w:cs="Times New Roman"/>
          <w:sz w:val="24"/>
          <w:szCs w:val="24"/>
        </w:rPr>
        <w:t>The Dynamic Nurse-Patient Relationship (Book).</w:t>
      </w:r>
      <w:proofErr w:type="gramEnd"/>
      <w:r w:rsidRPr="00876F4D">
        <w:rPr>
          <w:rFonts w:ascii="Times New Roman" w:hAnsi="Times New Roman" w:cs="Times New Roman"/>
          <w:sz w:val="24"/>
          <w:szCs w:val="24"/>
        </w:rPr>
        <w:t xml:space="preserve"> </w:t>
      </w:r>
      <w:proofErr w:type="gramStart"/>
      <w:r w:rsidRPr="00876F4D">
        <w:rPr>
          <w:rFonts w:ascii="Times New Roman" w:hAnsi="Times New Roman" w:cs="Times New Roman"/>
          <w:i/>
          <w:iCs/>
          <w:sz w:val="24"/>
          <w:szCs w:val="24"/>
        </w:rPr>
        <w:t>Journal of Advanced Nursing</w:t>
      </w:r>
      <w:r w:rsidRPr="00876F4D">
        <w:rPr>
          <w:rFonts w:ascii="Times New Roman" w:hAnsi="Times New Roman" w:cs="Times New Roman"/>
          <w:sz w:val="24"/>
          <w:szCs w:val="24"/>
        </w:rPr>
        <w:t xml:space="preserve">, </w:t>
      </w:r>
      <w:r w:rsidRPr="00876F4D">
        <w:rPr>
          <w:rFonts w:ascii="Times New Roman" w:hAnsi="Times New Roman" w:cs="Times New Roman"/>
          <w:i/>
          <w:iCs/>
          <w:sz w:val="24"/>
          <w:szCs w:val="24"/>
        </w:rPr>
        <w:t>16</w:t>
      </w:r>
      <w:r w:rsidRPr="00876F4D">
        <w:rPr>
          <w:rFonts w:ascii="Times New Roman" w:hAnsi="Times New Roman" w:cs="Times New Roman"/>
          <w:sz w:val="24"/>
          <w:szCs w:val="24"/>
        </w:rPr>
        <w:t>(1), 124.</w:t>
      </w:r>
      <w:proofErr w:type="gramEnd"/>
      <w:r w:rsidRPr="00876F4D">
        <w:rPr>
          <w:rFonts w:ascii="Times New Roman" w:hAnsi="Times New Roman" w:cs="Times New Roman"/>
          <w:sz w:val="24"/>
          <w:szCs w:val="24"/>
        </w:rPr>
        <w:t xml:space="preserve"> doi:10.1111/1365-2648.ep8531958.</w:t>
      </w:r>
    </w:p>
    <w:p w:rsidR="001A3DC0" w:rsidRPr="00876F4D" w:rsidRDefault="001A3DC0" w:rsidP="001A3DC0">
      <w:pPr>
        <w:pStyle w:val="NoSpacing"/>
        <w:spacing w:line="480" w:lineRule="auto"/>
        <w:rPr>
          <w:rFonts w:ascii="Times New Roman" w:hAnsi="Times New Roman" w:cs="Times New Roman"/>
          <w:sz w:val="24"/>
          <w:szCs w:val="24"/>
        </w:rPr>
      </w:pPr>
    </w:p>
    <w:p w:rsidR="00876F4D" w:rsidRDefault="00876F4D" w:rsidP="001A3DC0">
      <w:pPr>
        <w:pStyle w:val="NoSpacing"/>
        <w:spacing w:line="480" w:lineRule="auto"/>
        <w:ind w:left="720" w:hanging="720"/>
        <w:rPr>
          <w:rFonts w:ascii="Times New Roman" w:hAnsi="Times New Roman" w:cs="Times New Roman"/>
          <w:sz w:val="24"/>
          <w:szCs w:val="24"/>
        </w:rPr>
      </w:pPr>
      <w:proofErr w:type="spellStart"/>
      <w:r w:rsidRPr="00876F4D">
        <w:rPr>
          <w:rFonts w:ascii="Times New Roman" w:hAnsi="Times New Roman" w:cs="Times New Roman"/>
          <w:sz w:val="24"/>
          <w:szCs w:val="24"/>
        </w:rPr>
        <w:t>Forchuck</w:t>
      </w:r>
      <w:proofErr w:type="spellEnd"/>
      <w:r w:rsidRPr="00876F4D">
        <w:rPr>
          <w:rFonts w:ascii="Times New Roman" w:hAnsi="Times New Roman" w:cs="Times New Roman"/>
          <w:sz w:val="24"/>
          <w:szCs w:val="24"/>
        </w:rPr>
        <w:t xml:space="preserve">, C., A comparison of the work of </w:t>
      </w:r>
      <w:proofErr w:type="spellStart"/>
      <w:r w:rsidRPr="00876F4D">
        <w:rPr>
          <w:rFonts w:ascii="Times New Roman" w:hAnsi="Times New Roman" w:cs="Times New Roman"/>
          <w:sz w:val="24"/>
          <w:szCs w:val="24"/>
        </w:rPr>
        <w:t>Peplau</w:t>
      </w:r>
      <w:proofErr w:type="spellEnd"/>
      <w:r w:rsidRPr="00876F4D">
        <w:rPr>
          <w:rFonts w:ascii="Times New Roman" w:hAnsi="Times New Roman" w:cs="Times New Roman"/>
          <w:sz w:val="24"/>
          <w:szCs w:val="24"/>
        </w:rPr>
        <w:t xml:space="preserve"> and Orland. </w:t>
      </w:r>
      <w:proofErr w:type="gramStart"/>
      <w:r w:rsidRPr="00876F4D">
        <w:rPr>
          <w:rFonts w:ascii="Times New Roman" w:hAnsi="Times New Roman" w:cs="Times New Roman"/>
          <w:sz w:val="24"/>
          <w:szCs w:val="24"/>
        </w:rPr>
        <w:t>Archives of Psychiatric Nursing.</w:t>
      </w:r>
      <w:proofErr w:type="gramEnd"/>
      <w:r w:rsidRPr="00876F4D">
        <w:rPr>
          <w:rFonts w:ascii="Times New Roman" w:hAnsi="Times New Roman" w:cs="Times New Roman"/>
          <w:sz w:val="24"/>
          <w:szCs w:val="24"/>
        </w:rPr>
        <w:t xml:space="preserve"> Volume </w:t>
      </w:r>
      <w:proofErr w:type="gramStart"/>
      <w:r w:rsidRPr="00876F4D">
        <w:rPr>
          <w:rFonts w:ascii="Times New Roman" w:hAnsi="Times New Roman" w:cs="Times New Roman"/>
          <w:sz w:val="24"/>
          <w:szCs w:val="24"/>
        </w:rPr>
        <w:t>5 ,</w:t>
      </w:r>
      <w:proofErr w:type="gramEnd"/>
      <w:r w:rsidRPr="00876F4D">
        <w:rPr>
          <w:rFonts w:ascii="Times New Roman" w:hAnsi="Times New Roman" w:cs="Times New Roman"/>
          <w:sz w:val="24"/>
          <w:szCs w:val="24"/>
        </w:rPr>
        <w:t xml:space="preserve"> Issue 1, </w:t>
      </w:r>
      <w:proofErr w:type="spellStart"/>
      <w:r w:rsidRPr="00876F4D">
        <w:rPr>
          <w:rFonts w:ascii="Times New Roman" w:hAnsi="Times New Roman" w:cs="Times New Roman"/>
          <w:sz w:val="24"/>
          <w:szCs w:val="24"/>
        </w:rPr>
        <w:t>Febuary</w:t>
      </w:r>
      <w:proofErr w:type="spellEnd"/>
      <w:r w:rsidRPr="00876F4D">
        <w:rPr>
          <w:rFonts w:ascii="Times New Roman" w:hAnsi="Times New Roman" w:cs="Times New Roman"/>
          <w:sz w:val="24"/>
          <w:szCs w:val="24"/>
        </w:rPr>
        <w:t xml:space="preserve"> 199. Page 35-45.  Retrieved 18th </w:t>
      </w:r>
      <w:proofErr w:type="spellStart"/>
      <w:proofErr w:type="gramStart"/>
      <w:r w:rsidRPr="00876F4D">
        <w:rPr>
          <w:rFonts w:ascii="Times New Roman" w:hAnsi="Times New Roman" w:cs="Times New Roman"/>
          <w:sz w:val="24"/>
          <w:szCs w:val="24"/>
        </w:rPr>
        <w:t>july</w:t>
      </w:r>
      <w:proofErr w:type="spellEnd"/>
      <w:proofErr w:type="gramEnd"/>
      <w:r w:rsidRPr="00876F4D">
        <w:rPr>
          <w:rFonts w:ascii="Times New Roman" w:hAnsi="Times New Roman" w:cs="Times New Roman"/>
          <w:sz w:val="24"/>
          <w:szCs w:val="24"/>
        </w:rPr>
        <w:t xml:space="preserve"> 2010.</w:t>
      </w:r>
    </w:p>
    <w:p w:rsidR="001A3DC0" w:rsidRPr="00876F4D" w:rsidRDefault="001A3DC0" w:rsidP="001A3DC0">
      <w:pPr>
        <w:pStyle w:val="NoSpacing"/>
        <w:spacing w:line="480" w:lineRule="auto"/>
        <w:rPr>
          <w:rFonts w:ascii="Times New Roman" w:hAnsi="Times New Roman" w:cs="Times New Roman"/>
          <w:sz w:val="24"/>
          <w:szCs w:val="24"/>
        </w:rPr>
      </w:pPr>
    </w:p>
    <w:p w:rsidR="00876F4D" w:rsidRDefault="00876F4D" w:rsidP="001A3DC0">
      <w:pPr>
        <w:pStyle w:val="NoSpacing"/>
        <w:spacing w:line="480" w:lineRule="auto"/>
        <w:rPr>
          <w:rFonts w:ascii="Times New Roman" w:hAnsi="Times New Roman" w:cs="Times New Roman"/>
          <w:sz w:val="24"/>
          <w:szCs w:val="24"/>
          <w:u w:val="single"/>
        </w:rPr>
      </w:pPr>
      <w:proofErr w:type="gramStart"/>
      <w:r w:rsidRPr="00876F4D">
        <w:rPr>
          <w:rFonts w:ascii="Times New Roman" w:hAnsi="Times New Roman" w:cs="Times New Roman"/>
          <w:sz w:val="24"/>
          <w:szCs w:val="24"/>
        </w:rPr>
        <w:t>Nursing Theories: Orlando’s Nursing Theory Process.</w:t>
      </w:r>
      <w:proofErr w:type="gramEnd"/>
      <w:r w:rsidRPr="00876F4D">
        <w:rPr>
          <w:rFonts w:ascii="Times New Roman" w:hAnsi="Times New Roman" w:cs="Times New Roman"/>
          <w:sz w:val="24"/>
          <w:szCs w:val="24"/>
        </w:rPr>
        <w:t xml:space="preserve"> 2010. </w:t>
      </w:r>
      <w:hyperlink r:id="rId5" w:history="1">
        <w:r w:rsidRPr="00876F4D">
          <w:rPr>
            <w:rStyle w:val="Hyperlink"/>
            <w:rFonts w:ascii="Times New Roman" w:hAnsi="Times New Roman" w:cs="Times New Roman"/>
            <w:sz w:val="24"/>
            <w:szCs w:val="24"/>
          </w:rPr>
          <w:t>www.currentnursing.com</w:t>
        </w:r>
      </w:hyperlink>
      <w:r w:rsidRPr="00876F4D">
        <w:rPr>
          <w:rFonts w:ascii="Times New Roman" w:hAnsi="Times New Roman" w:cs="Times New Roman"/>
          <w:sz w:val="24"/>
          <w:szCs w:val="24"/>
          <w:u w:val="single"/>
        </w:rPr>
        <w:t xml:space="preserve"> </w:t>
      </w:r>
    </w:p>
    <w:p w:rsidR="001A3DC0" w:rsidRPr="00876F4D" w:rsidRDefault="001A3DC0" w:rsidP="001A3DC0">
      <w:pPr>
        <w:pStyle w:val="NoSpacing"/>
        <w:spacing w:line="480" w:lineRule="auto"/>
        <w:rPr>
          <w:rFonts w:ascii="Times New Roman" w:hAnsi="Times New Roman" w:cs="Times New Roman"/>
          <w:sz w:val="24"/>
          <w:szCs w:val="24"/>
        </w:rPr>
      </w:pPr>
    </w:p>
    <w:p w:rsidR="00876F4D" w:rsidRDefault="001A3DC0" w:rsidP="001A3DC0">
      <w:pPr>
        <w:pStyle w:val="NoSpacing"/>
        <w:spacing w:line="480" w:lineRule="auto"/>
        <w:rPr>
          <w:rFonts w:ascii="Times New Roman" w:hAnsi="Times New Roman" w:cs="Times New Roman"/>
          <w:sz w:val="24"/>
          <w:szCs w:val="24"/>
        </w:rPr>
      </w:pPr>
      <w:proofErr w:type="gramStart"/>
      <w:r w:rsidRPr="00876F4D">
        <w:rPr>
          <w:rFonts w:ascii="Times New Roman" w:hAnsi="Times New Roman" w:cs="Times New Roman"/>
          <w:sz w:val="24"/>
          <w:szCs w:val="24"/>
        </w:rPr>
        <w:t>Orlando, I</w:t>
      </w:r>
      <w:r>
        <w:rPr>
          <w:rFonts w:ascii="Times New Roman" w:hAnsi="Times New Roman" w:cs="Times New Roman"/>
          <w:sz w:val="24"/>
          <w:szCs w:val="24"/>
        </w:rPr>
        <w:t xml:space="preserve"> </w:t>
      </w:r>
      <w:r w:rsidR="00876F4D" w:rsidRPr="00876F4D">
        <w:rPr>
          <w:rFonts w:ascii="Times New Roman" w:hAnsi="Times New Roman" w:cs="Times New Roman"/>
          <w:sz w:val="24"/>
          <w:szCs w:val="24"/>
        </w:rPr>
        <w:t>(1961).</w:t>
      </w:r>
      <w:proofErr w:type="gramEnd"/>
      <w:r w:rsidR="00876F4D" w:rsidRPr="00876F4D">
        <w:rPr>
          <w:rFonts w:ascii="Times New Roman" w:hAnsi="Times New Roman" w:cs="Times New Roman"/>
          <w:sz w:val="24"/>
          <w:szCs w:val="24"/>
        </w:rPr>
        <w:t xml:space="preserve"> </w:t>
      </w:r>
      <w:r w:rsidR="00876F4D" w:rsidRPr="00876F4D">
        <w:rPr>
          <w:rFonts w:ascii="Times New Roman" w:hAnsi="Times New Roman" w:cs="Times New Roman"/>
          <w:i/>
          <w:iCs/>
          <w:sz w:val="24"/>
          <w:szCs w:val="24"/>
        </w:rPr>
        <w:t xml:space="preserve">The dynamic nurse-patient </w:t>
      </w:r>
      <w:proofErr w:type="spellStart"/>
      <w:r w:rsidR="00876F4D" w:rsidRPr="00876F4D">
        <w:rPr>
          <w:rFonts w:ascii="Times New Roman" w:hAnsi="Times New Roman" w:cs="Times New Roman"/>
          <w:i/>
          <w:iCs/>
          <w:sz w:val="24"/>
          <w:szCs w:val="24"/>
        </w:rPr>
        <w:t>relationship.New</w:t>
      </w:r>
      <w:proofErr w:type="spellEnd"/>
      <w:r w:rsidR="00876F4D" w:rsidRPr="00876F4D">
        <w:rPr>
          <w:rFonts w:ascii="Times New Roman" w:hAnsi="Times New Roman" w:cs="Times New Roman"/>
          <w:i/>
          <w:iCs/>
          <w:sz w:val="24"/>
          <w:szCs w:val="24"/>
        </w:rPr>
        <w:t xml:space="preserve"> </w:t>
      </w:r>
      <w:proofErr w:type="spellStart"/>
      <w:r w:rsidR="00876F4D" w:rsidRPr="00876F4D">
        <w:rPr>
          <w:rFonts w:ascii="Times New Roman" w:hAnsi="Times New Roman" w:cs="Times New Roman"/>
          <w:i/>
          <w:iCs/>
          <w:sz w:val="24"/>
          <w:szCs w:val="24"/>
        </w:rPr>
        <w:t>York</w:t>
      </w:r>
      <w:proofErr w:type="gramStart"/>
      <w:r w:rsidR="00876F4D" w:rsidRPr="00876F4D">
        <w:rPr>
          <w:rFonts w:ascii="Times New Roman" w:hAnsi="Times New Roman" w:cs="Times New Roman"/>
          <w:i/>
          <w:iCs/>
          <w:sz w:val="24"/>
          <w:szCs w:val="24"/>
        </w:rPr>
        <w:t>:G.P.Putnam’s</w:t>
      </w:r>
      <w:proofErr w:type="spellEnd"/>
      <w:proofErr w:type="gramEnd"/>
      <w:r w:rsidR="00876F4D" w:rsidRPr="00876F4D">
        <w:rPr>
          <w:rFonts w:ascii="Times New Roman" w:hAnsi="Times New Roman" w:cs="Times New Roman"/>
          <w:i/>
          <w:iCs/>
          <w:sz w:val="24"/>
          <w:szCs w:val="24"/>
        </w:rPr>
        <w:t xml:space="preserve"> Sons</w:t>
      </w:r>
      <w:r w:rsidR="00876F4D" w:rsidRPr="00876F4D">
        <w:rPr>
          <w:rFonts w:ascii="Times New Roman" w:hAnsi="Times New Roman" w:cs="Times New Roman"/>
          <w:sz w:val="24"/>
          <w:szCs w:val="24"/>
        </w:rPr>
        <w:t xml:space="preserve"> </w:t>
      </w:r>
    </w:p>
    <w:p w:rsidR="001A3DC0" w:rsidRPr="00876F4D" w:rsidRDefault="001A3DC0" w:rsidP="001A3DC0">
      <w:pPr>
        <w:pStyle w:val="NoSpacing"/>
        <w:spacing w:line="480" w:lineRule="auto"/>
        <w:rPr>
          <w:rFonts w:ascii="Times New Roman" w:hAnsi="Times New Roman" w:cs="Times New Roman"/>
          <w:sz w:val="24"/>
          <w:szCs w:val="24"/>
        </w:rPr>
      </w:pPr>
    </w:p>
    <w:p w:rsidR="00876F4D" w:rsidRPr="00876F4D" w:rsidRDefault="00876F4D" w:rsidP="001A3DC0">
      <w:pPr>
        <w:pStyle w:val="NoSpacing"/>
        <w:spacing w:line="480" w:lineRule="auto"/>
        <w:ind w:left="720" w:hanging="720"/>
        <w:rPr>
          <w:rFonts w:ascii="Times New Roman" w:hAnsi="Times New Roman" w:cs="Times New Roman"/>
          <w:sz w:val="24"/>
          <w:szCs w:val="24"/>
        </w:rPr>
      </w:pPr>
      <w:r w:rsidRPr="00876F4D">
        <w:rPr>
          <w:rFonts w:ascii="Times New Roman" w:hAnsi="Times New Roman" w:cs="Times New Roman"/>
          <w:sz w:val="24"/>
          <w:szCs w:val="24"/>
        </w:rPr>
        <w:t xml:space="preserve">Orlando, I.J. (1962). </w:t>
      </w:r>
      <w:proofErr w:type="gramStart"/>
      <w:r w:rsidRPr="00876F4D">
        <w:rPr>
          <w:rFonts w:ascii="Times New Roman" w:hAnsi="Times New Roman" w:cs="Times New Roman"/>
          <w:sz w:val="24"/>
          <w:szCs w:val="24"/>
        </w:rPr>
        <w:t>Function, process and principles of professional nursing practice.</w:t>
      </w:r>
      <w:proofErr w:type="gramEnd"/>
      <w:r w:rsidRPr="00876F4D">
        <w:rPr>
          <w:rFonts w:ascii="Times New Roman" w:hAnsi="Times New Roman" w:cs="Times New Roman"/>
          <w:sz w:val="24"/>
          <w:szCs w:val="24"/>
        </w:rPr>
        <w:t xml:space="preserve"> </w:t>
      </w:r>
      <w:proofErr w:type="gramStart"/>
      <w:r w:rsidRPr="00876F4D">
        <w:rPr>
          <w:rFonts w:ascii="Times New Roman" w:hAnsi="Times New Roman" w:cs="Times New Roman"/>
          <w:sz w:val="24"/>
          <w:szCs w:val="24"/>
        </w:rPr>
        <w:t>In Integration of mental health concepts with the human relations professions.</w:t>
      </w:r>
      <w:proofErr w:type="gramEnd"/>
      <w:r w:rsidRPr="00876F4D">
        <w:rPr>
          <w:rFonts w:ascii="Times New Roman" w:hAnsi="Times New Roman" w:cs="Times New Roman"/>
          <w:sz w:val="24"/>
          <w:szCs w:val="24"/>
        </w:rPr>
        <w:t xml:space="preserve"> </w:t>
      </w:r>
      <w:proofErr w:type="gramStart"/>
      <w:r w:rsidRPr="00876F4D">
        <w:rPr>
          <w:rFonts w:ascii="Times New Roman" w:hAnsi="Times New Roman" w:cs="Times New Roman"/>
          <w:sz w:val="24"/>
          <w:szCs w:val="24"/>
        </w:rPr>
        <w:t>Proceedings of a lecture series sponsored by the Bank Street College of Education as a memorial to Ruth Kolinsky.</w:t>
      </w:r>
      <w:proofErr w:type="gramEnd"/>
      <w:r w:rsidRPr="00876F4D">
        <w:rPr>
          <w:rFonts w:ascii="Times New Roman" w:hAnsi="Times New Roman" w:cs="Times New Roman"/>
          <w:sz w:val="24"/>
          <w:szCs w:val="24"/>
        </w:rPr>
        <w:t xml:space="preserve"> New York: Bank Street College of Education. P. 87-106.</w:t>
      </w:r>
      <w:r w:rsidRPr="00876F4D">
        <w:rPr>
          <w:rFonts w:ascii="Times New Roman" w:hAnsi="Times New Roman" w:cs="Times New Roman"/>
          <w:sz w:val="24"/>
          <w:szCs w:val="24"/>
          <w:u w:val="single"/>
        </w:rPr>
        <w:t xml:space="preserve"> </w:t>
      </w:r>
    </w:p>
    <w:p w:rsidR="00C3127D" w:rsidRDefault="00C3127D" w:rsidP="001A3DC0">
      <w:pPr>
        <w:pStyle w:val="NoSpacing"/>
        <w:spacing w:line="480" w:lineRule="auto"/>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1A3DC0" w:rsidRDefault="001A3DC0" w:rsidP="00A17183">
      <w:pPr>
        <w:pStyle w:val="NoSpacing"/>
        <w:spacing w:line="480" w:lineRule="auto"/>
        <w:rPr>
          <w:rFonts w:ascii="Times New Roman" w:hAnsi="Times New Roman" w:cs="Times New Roman"/>
          <w:b/>
          <w:sz w:val="24"/>
          <w:szCs w:val="24"/>
          <w:u w:val="single"/>
        </w:rPr>
      </w:pPr>
    </w:p>
    <w:p w:rsidR="00580A37" w:rsidRDefault="001A3DC0" w:rsidP="001A3DC0">
      <w:pPr>
        <w:pStyle w:val="NoSpacing"/>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Summary of Ida Jean Orlando</w:t>
      </w:r>
    </w:p>
    <w:p w:rsidR="00FE3B41" w:rsidRPr="00085DE9" w:rsidRDefault="00FE3B41" w:rsidP="00FE3B41">
      <w:pPr>
        <w:spacing w:line="480" w:lineRule="auto"/>
        <w:ind w:firstLine="720"/>
        <w:rPr>
          <w:rFonts w:ascii="Times New Roman" w:hAnsi="Times New Roman" w:cs="Times New Roman"/>
          <w:sz w:val="24"/>
          <w:szCs w:val="24"/>
        </w:rPr>
      </w:pPr>
      <w:r w:rsidRPr="00085DE9">
        <w:rPr>
          <w:rFonts w:ascii="Times New Roman" w:hAnsi="Times New Roman" w:cs="Times New Roman"/>
          <w:sz w:val="24"/>
          <w:szCs w:val="24"/>
        </w:rPr>
        <w:t>Ida Jean Orlando was born in New Jersey City, New Jersey.  She was a first generation American of Italian descent born in 1926.  Orlando received her nursing diploma from New York Medical College, Lower 5</w:t>
      </w:r>
      <w:r w:rsidRPr="00085DE9">
        <w:rPr>
          <w:rFonts w:ascii="Times New Roman" w:hAnsi="Times New Roman" w:cs="Times New Roman"/>
          <w:sz w:val="24"/>
          <w:szCs w:val="24"/>
          <w:vertAlign w:val="superscript"/>
        </w:rPr>
        <w:t>th</w:t>
      </w:r>
      <w:r w:rsidRPr="00085DE9">
        <w:rPr>
          <w:rFonts w:ascii="Times New Roman" w:hAnsi="Times New Roman" w:cs="Times New Roman"/>
          <w:sz w:val="24"/>
          <w:szCs w:val="24"/>
        </w:rPr>
        <w:t xml:space="preserve"> Avenue Hospital, School of Nursing.  She also received a BS in Public Health Nursing from St. John’s University, Brooklyn, New York.  While at Yale, Orlando was the Director of the Graduate program in mental health psychiatric nursing and she was a project investigator.  Yale University awarded Orlando a five year grant from the National Institute of Mental Health.  The grant was entitled: Integration of mental health concepts in basic nursing curriculum.  It was from this research that Orlando developed her theory.  Her theory was then published in her 1961 book, </w:t>
      </w:r>
      <w:r w:rsidRPr="00085DE9">
        <w:rPr>
          <w:rFonts w:ascii="Times New Roman" w:hAnsi="Times New Roman" w:cs="Times New Roman"/>
          <w:sz w:val="24"/>
          <w:szCs w:val="24"/>
          <w:u w:val="single"/>
        </w:rPr>
        <w:t>The Dynamic Nurse-Patient Relationship</w:t>
      </w:r>
      <w:r w:rsidRPr="00085DE9">
        <w:rPr>
          <w:rFonts w:ascii="Times New Roman" w:hAnsi="Times New Roman" w:cs="Times New Roman"/>
          <w:sz w:val="24"/>
          <w:szCs w:val="24"/>
        </w:rPr>
        <w:t xml:space="preserve">.  </w:t>
      </w:r>
    </w:p>
    <w:p w:rsidR="00FE3B41" w:rsidRPr="00085DE9" w:rsidRDefault="00FE3B41" w:rsidP="006D2AF0">
      <w:pPr>
        <w:spacing w:line="480" w:lineRule="auto"/>
        <w:ind w:firstLine="720"/>
        <w:rPr>
          <w:rFonts w:ascii="Times New Roman" w:hAnsi="Times New Roman" w:cs="Times New Roman"/>
          <w:sz w:val="24"/>
          <w:szCs w:val="24"/>
        </w:rPr>
      </w:pPr>
      <w:r w:rsidRPr="00085DE9">
        <w:rPr>
          <w:rFonts w:ascii="Times New Roman" w:hAnsi="Times New Roman" w:cs="Times New Roman"/>
          <w:sz w:val="24"/>
          <w:szCs w:val="24"/>
        </w:rPr>
        <w:t xml:space="preserve">Much of Orlando’s research was conducted at Mclean Hospital in Belmont, MA.  During a 3 year period she recorded 2000 observations and spent 3 months analyzing the data.  From these observations she categorized the records as “good” or “bad” nursing.  The goal of her theory is to find out and meet the patient’s immediate needs by trying to understand the patient’s behavior.  The use of this theory helps keep the focus on the patient. This theory allows for a great patient-nurse relationship, it allows for the patient to gain trust in their nurse, and it teaches the nurse to use their own perception not necessarily rely on the patients appearance, words, or actions. </w:t>
      </w:r>
    </w:p>
    <w:p w:rsidR="00FE3B41" w:rsidRPr="00085DE9" w:rsidRDefault="00FE3B41" w:rsidP="00FE3B41">
      <w:pPr>
        <w:spacing w:line="480" w:lineRule="auto"/>
        <w:ind w:firstLine="720"/>
        <w:rPr>
          <w:rFonts w:ascii="Times New Roman" w:hAnsi="Times New Roman" w:cs="Times New Roman"/>
          <w:sz w:val="24"/>
          <w:szCs w:val="24"/>
        </w:rPr>
      </w:pPr>
      <w:r w:rsidRPr="00085DE9">
        <w:rPr>
          <w:rFonts w:ascii="Times New Roman" w:hAnsi="Times New Roman" w:cs="Times New Roman"/>
          <w:sz w:val="24"/>
          <w:szCs w:val="24"/>
        </w:rPr>
        <w:t xml:space="preserve">Orlando lives in the Boston area where she is a frequent lecturer.  She has also conducted many seminars on </w:t>
      </w:r>
      <w:r w:rsidR="006D2AF0">
        <w:rPr>
          <w:rFonts w:ascii="Times New Roman" w:hAnsi="Times New Roman" w:cs="Times New Roman"/>
          <w:sz w:val="24"/>
          <w:szCs w:val="24"/>
        </w:rPr>
        <w:t xml:space="preserve">the </w:t>
      </w:r>
      <w:r w:rsidRPr="00085DE9">
        <w:rPr>
          <w:rFonts w:ascii="Times New Roman" w:hAnsi="Times New Roman" w:cs="Times New Roman"/>
          <w:sz w:val="24"/>
          <w:szCs w:val="24"/>
        </w:rPr>
        <w:t xml:space="preserve">nursing process.  Ida Jean </w:t>
      </w:r>
      <w:r w:rsidR="006D2AF0" w:rsidRPr="00085DE9">
        <w:rPr>
          <w:rFonts w:ascii="Times New Roman" w:hAnsi="Times New Roman" w:cs="Times New Roman"/>
          <w:sz w:val="24"/>
          <w:szCs w:val="24"/>
        </w:rPr>
        <w:t>Orlando</w:t>
      </w:r>
      <w:r w:rsidR="006D2AF0">
        <w:rPr>
          <w:rFonts w:ascii="Times New Roman" w:hAnsi="Times New Roman" w:cs="Times New Roman"/>
          <w:sz w:val="24"/>
          <w:szCs w:val="24"/>
        </w:rPr>
        <w:t xml:space="preserve">’s </w:t>
      </w:r>
      <w:r w:rsidR="006D2AF0" w:rsidRPr="00085DE9">
        <w:rPr>
          <w:rFonts w:ascii="Times New Roman" w:hAnsi="Times New Roman" w:cs="Times New Roman"/>
          <w:sz w:val="24"/>
          <w:szCs w:val="24"/>
        </w:rPr>
        <w:t>theories</w:t>
      </w:r>
      <w:r w:rsidRPr="00085DE9">
        <w:rPr>
          <w:rFonts w:ascii="Times New Roman" w:hAnsi="Times New Roman" w:cs="Times New Roman"/>
          <w:sz w:val="24"/>
          <w:szCs w:val="24"/>
        </w:rPr>
        <w:t xml:space="preserve"> have helped improve patient care. Her theory allows for nurses to get to the bottom line faster by observing, listening to, and confirming with the patients.  </w:t>
      </w:r>
      <w:r w:rsidRPr="00085DE9">
        <w:rPr>
          <w:rFonts w:ascii="Times New Roman" w:hAnsi="Times New Roman" w:cs="Times New Roman"/>
          <w:sz w:val="24"/>
          <w:szCs w:val="24"/>
        </w:rPr>
        <w:softHyphen/>
      </w:r>
      <w:r w:rsidRPr="00085DE9">
        <w:rPr>
          <w:rFonts w:ascii="Times New Roman" w:hAnsi="Times New Roman" w:cs="Times New Roman"/>
          <w:sz w:val="24"/>
          <w:szCs w:val="24"/>
        </w:rPr>
        <w:softHyphen/>
      </w:r>
      <w:r w:rsidRPr="00085DE9">
        <w:rPr>
          <w:rFonts w:ascii="Times New Roman" w:hAnsi="Times New Roman" w:cs="Times New Roman"/>
          <w:sz w:val="24"/>
          <w:szCs w:val="24"/>
        </w:rPr>
        <w:softHyphen/>
      </w:r>
      <w:r w:rsidRPr="00085DE9">
        <w:rPr>
          <w:rFonts w:ascii="Times New Roman" w:hAnsi="Times New Roman" w:cs="Times New Roman"/>
          <w:sz w:val="24"/>
          <w:szCs w:val="24"/>
        </w:rPr>
        <w:softHyphen/>
      </w:r>
      <w:r w:rsidRPr="00085DE9">
        <w:rPr>
          <w:rFonts w:ascii="Times New Roman" w:hAnsi="Times New Roman" w:cs="Times New Roman"/>
          <w:sz w:val="24"/>
          <w:szCs w:val="24"/>
        </w:rPr>
        <w:softHyphen/>
        <w:t xml:space="preserve">This saves time and energy for both the nurse and patient. </w:t>
      </w:r>
    </w:p>
    <w:p w:rsidR="00FE3B41" w:rsidRPr="00A17183" w:rsidRDefault="00FE3B41" w:rsidP="001A3DC0">
      <w:pPr>
        <w:pStyle w:val="NoSpacing"/>
        <w:spacing w:line="480" w:lineRule="auto"/>
        <w:jc w:val="center"/>
        <w:rPr>
          <w:rFonts w:ascii="Times New Roman" w:hAnsi="Times New Roman" w:cs="Times New Roman"/>
          <w:sz w:val="24"/>
          <w:szCs w:val="24"/>
        </w:rPr>
      </w:pPr>
    </w:p>
    <w:sectPr w:rsidR="00FE3B41" w:rsidRPr="00A17183" w:rsidSect="00AF6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5FED"/>
    <w:multiLevelType w:val="hybridMultilevel"/>
    <w:tmpl w:val="50682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54850"/>
    <w:multiLevelType w:val="hybridMultilevel"/>
    <w:tmpl w:val="51605570"/>
    <w:lvl w:ilvl="0" w:tplc="23DC3A0A">
      <w:start w:val="1"/>
      <w:numFmt w:val="bullet"/>
      <w:lvlText w:val="◦"/>
      <w:lvlJc w:val="left"/>
      <w:pPr>
        <w:tabs>
          <w:tab w:val="num" w:pos="720"/>
        </w:tabs>
        <w:ind w:left="720" w:hanging="360"/>
      </w:pPr>
      <w:rPr>
        <w:rFonts w:ascii="Verdana" w:hAnsi="Verdana" w:hint="default"/>
      </w:rPr>
    </w:lvl>
    <w:lvl w:ilvl="1" w:tplc="E2D242F0">
      <w:start w:val="1"/>
      <w:numFmt w:val="bullet"/>
      <w:lvlText w:val="◦"/>
      <w:lvlJc w:val="left"/>
      <w:pPr>
        <w:tabs>
          <w:tab w:val="num" w:pos="1440"/>
        </w:tabs>
        <w:ind w:left="1440" w:hanging="360"/>
      </w:pPr>
      <w:rPr>
        <w:rFonts w:ascii="Verdana" w:hAnsi="Verdana" w:hint="default"/>
      </w:rPr>
    </w:lvl>
    <w:lvl w:ilvl="2" w:tplc="66FC4852" w:tentative="1">
      <w:start w:val="1"/>
      <w:numFmt w:val="bullet"/>
      <w:lvlText w:val="◦"/>
      <w:lvlJc w:val="left"/>
      <w:pPr>
        <w:tabs>
          <w:tab w:val="num" w:pos="2160"/>
        </w:tabs>
        <w:ind w:left="2160" w:hanging="360"/>
      </w:pPr>
      <w:rPr>
        <w:rFonts w:ascii="Verdana" w:hAnsi="Verdana" w:hint="default"/>
      </w:rPr>
    </w:lvl>
    <w:lvl w:ilvl="3" w:tplc="D75091CE" w:tentative="1">
      <w:start w:val="1"/>
      <w:numFmt w:val="bullet"/>
      <w:lvlText w:val="◦"/>
      <w:lvlJc w:val="left"/>
      <w:pPr>
        <w:tabs>
          <w:tab w:val="num" w:pos="2880"/>
        </w:tabs>
        <w:ind w:left="2880" w:hanging="360"/>
      </w:pPr>
      <w:rPr>
        <w:rFonts w:ascii="Verdana" w:hAnsi="Verdana" w:hint="default"/>
      </w:rPr>
    </w:lvl>
    <w:lvl w:ilvl="4" w:tplc="38D01198" w:tentative="1">
      <w:start w:val="1"/>
      <w:numFmt w:val="bullet"/>
      <w:lvlText w:val="◦"/>
      <w:lvlJc w:val="left"/>
      <w:pPr>
        <w:tabs>
          <w:tab w:val="num" w:pos="3600"/>
        </w:tabs>
        <w:ind w:left="3600" w:hanging="360"/>
      </w:pPr>
      <w:rPr>
        <w:rFonts w:ascii="Verdana" w:hAnsi="Verdana" w:hint="default"/>
      </w:rPr>
    </w:lvl>
    <w:lvl w:ilvl="5" w:tplc="6E9A6FF4" w:tentative="1">
      <w:start w:val="1"/>
      <w:numFmt w:val="bullet"/>
      <w:lvlText w:val="◦"/>
      <w:lvlJc w:val="left"/>
      <w:pPr>
        <w:tabs>
          <w:tab w:val="num" w:pos="4320"/>
        </w:tabs>
        <w:ind w:left="4320" w:hanging="360"/>
      </w:pPr>
      <w:rPr>
        <w:rFonts w:ascii="Verdana" w:hAnsi="Verdana" w:hint="default"/>
      </w:rPr>
    </w:lvl>
    <w:lvl w:ilvl="6" w:tplc="6D0E4CB6" w:tentative="1">
      <w:start w:val="1"/>
      <w:numFmt w:val="bullet"/>
      <w:lvlText w:val="◦"/>
      <w:lvlJc w:val="left"/>
      <w:pPr>
        <w:tabs>
          <w:tab w:val="num" w:pos="5040"/>
        </w:tabs>
        <w:ind w:left="5040" w:hanging="360"/>
      </w:pPr>
      <w:rPr>
        <w:rFonts w:ascii="Verdana" w:hAnsi="Verdana" w:hint="default"/>
      </w:rPr>
    </w:lvl>
    <w:lvl w:ilvl="7" w:tplc="587622DA" w:tentative="1">
      <w:start w:val="1"/>
      <w:numFmt w:val="bullet"/>
      <w:lvlText w:val="◦"/>
      <w:lvlJc w:val="left"/>
      <w:pPr>
        <w:tabs>
          <w:tab w:val="num" w:pos="5760"/>
        </w:tabs>
        <w:ind w:left="5760" w:hanging="360"/>
      </w:pPr>
      <w:rPr>
        <w:rFonts w:ascii="Verdana" w:hAnsi="Verdana" w:hint="default"/>
      </w:rPr>
    </w:lvl>
    <w:lvl w:ilvl="8" w:tplc="5C628896" w:tentative="1">
      <w:start w:val="1"/>
      <w:numFmt w:val="bullet"/>
      <w:lvlText w:val="◦"/>
      <w:lvlJc w:val="left"/>
      <w:pPr>
        <w:tabs>
          <w:tab w:val="num" w:pos="6480"/>
        </w:tabs>
        <w:ind w:left="6480" w:hanging="360"/>
      </w:pPr>
      <w:rPr>
        <w:rFonts w:ascii="Verdana" w:hAnsi="Verdana" w:hint="default"/>
      </w:rPr>
    </w:lvl>
  </w:abstractNum>
  <w:abstractNum w:abstractNumId="2">
    <w:nsid w:val="372F3511"/>
    <w:multiLevelType w:val="hybridMultilevel"/>
    <w:tmpl w:val="81701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47928"/>
    <w:multiLevelType w:val="hybridMultilevel"/>
    <w:tmpl w:val="96F2699C"/>
    <w:lvl w:ilvl="0" w:tplc="E1924A54">
      <w:start w:val="1"/>
      <w:numFmt w:val="decimal"/>
      <w:lvlText w:val="%1."/>
      <w:lvlJc w:val="left"/>
      <w:pPr>
        <w:tabs>
          <w:tab w:val="num" w:pos="720"/>
        </w:tabs>
        <w:ind w:left="720" w:hanging="360"/>
      </w:pPr>
    </w:lvl>
    <w:lvl w:ilvl="1" w:tplc="F88CC328" w:tentative="1">
      <w:start w:val="1"/>
      <w:numFmt w:val="decimal"/>
      <w:lvlText w:val="%2."/>
      <w:lvlJc w:val="left"/>
      <w:pPr>
        <w:tabs>
          <w:tab w:val="num" w:pos="1440"/>
        </w:tabs>
        <w:ind w:left="1440" w:hanging="360"/>
      </w:pPr>
    </w:lvl>
    <w:lvl w:ilvl="2" w:tplc="46BAB2F2" w:tentative="1">
      <w:start w:val="1"/>
      <w:numFmt w:val="decimal"/>
      <w:lvlText w:val="%3."/>
      <w:lvlJc w:val="left"/>
      <w:pPr>
        <w:tabs>
          <w:tab w:val="num" w:pos="2160"/>
        </w:tabs>
        <w:ind w:left="2160" w:hanging="360"/>
      </w:pPr>
    </w:lvl>
    <w:lvl w:ilvl="3" w:tplc="A05A1B26" w:tentative="1">
      <w:start w:val="1"/>
      <w:numFmt w:val="decimal"/>
      <w:lvlText w:val="%4."/>
      <w:lvlJc w:val="left"/>
      <w:pPr>
        <w:tabs>
          <w:tab w:val="num" w:pos="2880"/>
        </w:tabs>
        <w:ind w:left="2880" w:hanging="360"/>
      </w:pPr>
    </w:lvl>
    <w:lvl w:ilvl="4" w:tplc="05248210" w:tentative="1">
      <w:start w:val="1"/>
      <w:numFmt w:val="decimal"/>
      <w:lvlText w:val="%5."/>
      <w:lvlJc w:val="left"/>
      <w:pPr>
        <w:tabs>
          <w:tab w:val="num" w:pos="3600"/>
        </w:tabs>
        <w:ind w:left="3600" w:hanging="360"/>
      </w:pPr>
    </w:lvl>
    <w:lvl w:ilvl="5" w:tplc="22E40722" w:tentative="1">
      <w:start w:val="1"/>
      <w:numFmt w:val="decimal"/>
      <w:lvlText w:val="%6."/>
      <w:lvlJc w:val="left"/>
      <w:pPr>
        <w:tabs>
          <w:tab w:val="num" w:pos="4320"/>
        </w:tabs>
        <w:ind w:left="4320" w:hanging="360"/>
      </w:pPr>
    </w:lvl>
    <w:lvl w:ilvl="6" w:tplc="00529D0E" w:tentative="1">
      <w:start w:val="1"/>
      <w:numFmt w:val="decimal"/>
      <w:lvlText w:val="%7."/>
      <w:lvlJc w:val="left"/>
      <w:pPr>
        <w:tabs>
          <w:tab w:val="num" w:pos="5040"/>
        </w:tabs>
        <w:ind w:left="5040" w:hanging="360"/>
      </w:pPr>
    </w:lvl>
    <w:lvl w:ilvl="7" w:tplc="921CB8CC" w:tentative="1">
      <w:start w:val="1"/>
      <w:numFmt w:val="decimal"/>
      <w:lvlText w:val="%8."/>
      <w:lvlJc w:val="left"/>
      <w:pPr>
        <w:tabs>
          <w:tab w:val="num" w:pos="5760"/>
        </w:tabs>
        <w:ind w:left="5760" w:hanging="360"/>
      </w:pPr>
    </w:lvl>
    <w:lvl w:ilvl="8" w:tplc="E76C994E" w:tentative="1">
      <w:start w:val="1"/>
      <w:numFmt w:val="decimal"/>
      <w:lvlText w:val="%9."/>
      <w:lvlJc w:val="left"/>
      <w:pPr>
        <w:tabs>
          <w:tab w:val="num" w:pos="6480"/>
        </w:tabs>
        <w:ind w:left="6480" w:hanging="360"/>
      </w:pPr>
    </w:lvl>
  </w:abstractNum>
  <w:abstractNum w:abstractNumId="4">
    <w:nsid w:val="379B031D"/>
    <w:multiLevelType w:val="hybridMultilevel"/>
    <w:tmpl w:val="2ABCCC56"/>
    <w:lvl w:ilvl="0" w:tplc="75F6DE30">
      <w:start w:val="1"/>
      <w:numFmt w:val="upperLetter"/>
      <w:lvlText w:val="%1."/>
      <w:lvlJc w:val="left"/>
      <w:pPr>
        <w:tabs>
          <w:tab w:val="num" w:pos="720"/>
        </w:tabs>
        <w:ind w:left="720" w:hanging="360"/>
      </w:pPr>
    </w:lvl>
    <w:lvl w:ilvl="1" w:tplc="80641EC8" w:tentative="1">
      <w:start w:val="1"/>
      <w:numFmt w:val="upperLetter"/>
      <w:lvlText w:val="%2."/>
      <w:lvlJc w:val="left"/>
      <w:pPr>
        <w:tabs>
          <w:tab w:val="num" w:pos="1440"/>
        </w:tabs>
        <w:ind w:left="1440" w:hanging="360"/>
      </w:pPr>
    </w:lvl>
    <w:lvl w:ilvl="2" w:tplc="2D324594" w:tentative="1">
      <w:start w:val="1"/>
      <w:numFmt w:val="upperLetter"/>
      <w:lvlText w:val="%3."/>
      <w:lvlJc w:val="left"/>
      <w:pPr>
        <w:tabs>
          <w:tab w:val="num" w:pos="2160"/>
        </w:tabs>
        <w:ind w:left="2160" w:hanging="360"/>
      </w:pPr>
    </w:lvl>
    <w:lvl w:ilvl="3" w:tplc="9FA62076" w:tentative="1">
      <w:start w:val="1"/>
      <w:numFmt w:val="upperLetter"/>
      <w:lvlText w:val="%4."/>
      <w:lvlJc w:val="left"/>
      <w:pPr>
        <w:tabs>
          <w:tab w:val="num" w:pos="2880"/>
        </w:tabs>
        <w:ind w:left="2880" w:hanging="360"/>
      </w:pPr>
    </w:lvl>
    <w:lvl w:ilvl="4" w:tplc="9EFA6756" w:tentative="1">
      <w:start w:val="1"/>
      <w:numFmt w:val="upperLetter"/>
      <w:lvlText w:val="%5."/>
      <w:lvlJc w:val="left"/>
      <w:pPr>
        <w:tabs>
          <w:tab w:val="num" w:pos="3600"/>
        </w:tabs>
        <w:ind w:left="3600" w:hanging="360"/>
      </w:pPr>
    </w:lvl>
    <w:lvl w:ilvl="5" w:tplc="AABC7A4E" w:tentative="1">
      <w:start w:val="1"/>
      <w:numFmt w:val="upperLetter"/>
      <w:lvlText w:val="%6."/>
      <w:lvlJc w:val="left"/>
      <w:pPr>
        <w:tabs>
          <w:tab w:val="num" w:pos="4320"/>
        </w:tabs>
        <w:ind w:left="4320" w:hanging="360"/>
      </w:pPr>
    </w:lvl>
    <w:lvl w:ilvl="6" w:tplc="5FE43E84" w:tentative="1">
      <w:start w:val="1"/>
      <w:numFmt w:val="upperLetter"/>
      <w:lvlText w:val="%7."/>
      <w:lvlJc w:val="left"/>
      <w:pPr>
        <w:tabs>
          <w:tab w:val="num" w:pos="5040"/>
        </w:tabs>
        <w:ind w:left="5040" w:hanging="360"/>
      </w:pPr>
    </w:lvl>
    <w:lvl w:ilvl="7" w:tplc="A48E6EF8" w:tentative="1">
      <w:start w:val="1"/>
      <w:numFmt w:val="upperLetter"/>
      <w:lvlText w:val="%8."/>
      <w:lvlJc w:val="left"/>
      <w:pPr>
        <w:tabs>
          <w:tab w:val="num" w:pos="5760"/>
        </w:tabs>
        <w:ind w:left="5760" w:hanging="360"/>
      </w:pPr>
    </w:lvl>
    <w:lvl w:ilvl="8" w:tplc="B600A674" w:tentative="1">
      <w:start w:val="1"/>
      <w:numFmt w:val="upperLetter"/>
      <w:lvlText w:val="%9."/>
      <w:lvlJc w:val="left"/>
      <w:pPr>
        <w:tabs>
          <w:tab w:val="num" w:pos="6480"/>
        </w:tabs>
        <w:ind w:left="6480" w:hanging="360"/>
      </w:pPr>
    </w:lvl>
  </w:abstractNum>
  <w:abstractNum w:abstractNumId="5">
    <w:nsid w:val="3EC964B0"/>
    <w:multiLevelType w:val="hybridMultilevel"/>
    <w:tmpl w:val="4096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50AF6"/>
    <w:multiLevelType w:val="hybridMultilevel"/>
    <w:tmpl w:val="33EEB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072CC"/>
    <w:multiLevelType w:val="hybridMultilevel"/>
    <w:tmpl w:val="6742D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04AA7"/>
    <w:multiLevelType w:val="hybridMultilevel"/>
    <w:tmpl w:val="65387604"/>
    <w:lvl w:ilvl="0" w:tplc="11DA3732">
      <w:start w:val="1"/>
      <w:numFmt w:val="decimal"/>
      <w:lvlText w:val="%1."/>
      <w:lvlJc w:val="left"/>
      <w:pPr>
        <w:tabs>
          <w:tab w:val="num" w:pos="720"/>
        </w:tabs>
        <w:ind w:left="720" w:hanging="360"/>
      </w:pPr>
    </w:lvl>
    <w:lvl w:ilvl="1" w:tplc="DE6EE550" w:tentative="1">
      <w:start w:val="1"/>
      <w:numFmt w:val="decimal"/>
      <w:lvlText w:val="%2."/>
      <w:lvlJc w:val="left"/>
      <w:pPr>
        <w:tabs>
          <w:tab w:val="num" w:pos="1440"/>
        </w:tabs>
        <w:ind w:left="1440" w:hanging="360"/>
      </w:pPr>
    </w:lvl>
    <w:lvl w:ilvl="2" w:tplc="DF0690C2" w:tentative="1">
      <w:start w:val="1"/>
      <w:numFmt w:val="decimal"/>
      <w:lvlText w:val="%3."/>
      <w:lvlJc w:val="left"/>
      <w:pPr>
        <w:tabs>
          <w:tab w:val="num" w:pos="2160"/>
        </w:tabs>
        <w:ind w:left="2160" w:hanging="360"/>
      </w:pPr>
    </w:lvl>
    <w:lvl w:ilvl="3" w:tplc="101A2C2C" w:tentative="1">
      <w:start w:val="1"/>
      <w:numFmt w:val="decimal"/>
      <w:lvlText w:val="%4."/>
      <w:lvlJc w:val="left"/>
      <w:pPr>
        <w:tabs>
          <w:tab w:val="num" w:pos="2880"/>
        </w:tabs>
        <w:ind w:left="2880" w:hanging="360"/>
      </w:pPr>
    </w:lvl>
    <w:lvl w:ilvl="4" w:tplc="FC76CAD2" w:tentative="1">
      <w:start w:val="1"/>
      <w:numFmt w:val="decimal"/>
      <w:lvlText w:val="%5."/>
      <w:lvlJc w:val="left"/>
      <w:pPr>
        <w:tabs>
          <w:tab w:val="num" w:pos="3600"/>
        </w:tabs>
        <w:ind w:left="3600" w:hanging="360"/>
      </w:pPr>
    </w:lvl>
    <w:lvl w:ilvl="5" w:tplc="8CF4F07E" w:tentative="1">
      <w:start w:val="1"/>
      <w:numFmt w:val="decimal"/>
      <w:lvlText w:val="%6."/>
      <w:lvlJc w:val="left"/>
      <w:pPr>
        <w:tabs>
          <w:tab w:val="num" w:pos="4320"/>
        </w:tabs>
        <w:ind w:left="4320" w:hanging="360"/>
      </w:pPr>
    </w:lvl>
    <w:lvl w:ilvl="6" w:tplc="C2304B7A" w:tentative="1">
      <w:start w:val="1"/>
      <w:numFmt w:val="decimal"/>
      <w:lvlText w:val="%7."/>
      <w:lvlJc w:val="left"/>
      <w:pPr>
        <w:tabs>
          <w:tab w:val="num" w:pos="5040"/>
        </w:tabs>
        <w:ind w:left="5040" w:hanging="360"/>
      </w:pPr>
    </w:lvl>
    <w:lvl w:ilvl="7" w:tplc="FA96CE92" w:tentative="1">
      <w:start w:val="1"/>
      <w:numFmt w:val="decimal"/>
      <w:lvlText w:val="%8."/>
      <w:lvlJc w:val="left"/>
      <w:pPr>
        <w:tabs>
          <w:tab w:val="num" w:pos="5760"/>
        </w:tabs>
        <w:ind w:left="5760" w:hanging="360"/>
      </w:pPr>
    </w:lvl>
    <w:lvl w:ilvl="8" w:tplc="36E430C4" w:tentative="1">
      <w:start w:val="1"/>
      <w:numFmt w:val="decimal"/>
      <w:lvlText w:val="%9."/>
      <w:lvlJc w:val="left"/>
      <w:pPr>
        <w:tabs>
          <w:tab w:val="num" w:pos="6480"/>
        </w:tabs>
        <w:ind w:left="6480" w:hanging="360"/>
      </w:pPr>
    </w:lvl>
  </w:abstractNum>
  <w:abstractNum w:abstractNumId="9">
    <w:nsid w:val="4CCD19E7"/>
    <w:multiLevelType w:val="hybridMultilevel"/>
    <w:tmpl w:val="F356F5D2"/>
    <w:lvl w:ilvl="0" w:tplc="12686C48">
      <w:start w:val="1"/>
      <w:numFmt w:val="bullet"/>
      <w:lvlText w:val=""/>
      <w:lvlJc w:val="left"/>
      <w:pPr>
        <w:tabs>
          <w:tab w:val="num" w:pos="720"/>
        </w:tabs>
        <w:ind w:left="720" w:hanging="360"/>
      </w:pPr>
      <w:rPr>
        <w:rFonts w:ascii="Wingdings" w:hAnsi="Wingdings" w:hint="default"/>
      </w:rPr>
    </w:lvl>
    <w:lvl w:ilvl="1" w:tplc="A3684528" w:tentative="1">
      <w:start w:val="1"/>
      <w:numFmt w:val="bullet"/>
      <w:lvlText w:val=""/>
      <w:lvlJc w:val="left"/>
      <w:pPr>
        <w:tabs>
          <w:tab w:val="num" w:pos="1440"/>
        </w:tabs>
        <w:ind w:left="1440" w:hanging="360"/>
      </w:pPr>
      <w:rPr>
        <w:rFonts w:ascii="Wingdings" w:hAnsi="Wingdings" w:hint="default"/>
      </w:rPr>
    </w:lvl>
    <w:lvl w:ilvl="2" w:tplc="66AEA41C" w:tentative="1">
      <w:start w:val="1"/>
      <w:numFmt w:val="bullet"/>
      <w:lvlText w:val=""/>
      <w:lvlJc w:val="left"/>
      <w:pPr>
        <w:tabs>
          <w:tab w:val="num" w:pos="2160"/>
        </w:tabs>
        <w:ind w:left="2160" w:hanging="360"/>
      </w:pPr>
      <w:rPr>
        <w:rFonts w:ascii="Wingdings" w:hAnsi="Wingdings" w:hint="default"/>
      </w:rPr>
    </w:lvl>
    <w:lvl w:ilvl="3" w:tplc="60007C8C" w:tentative="1">
      <w:start w:val="1"/>
      <w:numFmt w:val="bullet"/>
      <w:lvlText w:val=""/>
      <w:lvlJc w:val="left"/>
      <w:pPr>
        <w:tabs>
          <w:tab w:val="num" w:pos="2880"/>
        </w:tabs>
        <w:ind w:left="2880" w:hanging="360"/>
      </w:pPr>
      <w:rPr>
        <w:rFonts w:ascii="Wingdings" w:hAnsi="Wingdings" w:hint="default"/>
      </w:rPr>
    </w:lvl>
    <w:lvl w:ilvl="4" w:tplc="91945C42" w:tentative="1">
      <w:start w:val="1"/>
      <w:numFmt w:val="bullet"/>
      <w:lvlText w:val=""/>
      <w:lvlJc w:val="left"/>
      <w:pPr>
        <w:tabs>
          <w:tab w:val="num" w:pos="3600"/>
        </w:tabs>
        <w:ind w:left="3600" w:hanging="360"/>
      </w:pPr>
      <w:rPr>
        <w:rFonts w:ascii="Wingdings" w:hAnsi="Wingdings" w:hint="default"/>
      </w:rPr>
    </w:lvl>
    <w:lvl w:ilvl="5" w:tplc="AF3E5374" w:tentative="1">
      <w:start w:val="1"/>
      <w:numFmt w:val="bullet"/>
      <w:lvlText w:val=""/>
      <w:lvlJc w:val="left"/>
      <w:pPr>
        <w:tabs>
          <w:tab w:val="num" w:pos="4320"/>
        </w:tabs>
        <w:ind w:left="4320" w:hanging="360"/>
      </w:pPr>
      <w:rPr>
        <w:rFonts w:ascii="Wingdings" w:hAnsi="Wingdings" w:hint="default"/>
      </w:rPr>
    </w:lvl>
    <w:lvl w:ilvl="6" w:tplc="E81AB502" w:tentative="1">
      <w:start w:val="1"/>
      <w:numFmt w:val="bullet"/>
      <w:lvlText w:val=""/>
      <w:lvlJc w:val="left"/>
      <w:pPr>
        <w:tabs>
          <w:tab w:val="num" w:pos="5040"/>
        </w:tabs>
        <w:ind w:left="5040" w:hanging="360"/>
      </w:pPr>
      <w:rPr>
        <w:rFonts w:ascii="Wingdings" w:hAnsi="Wingdings" w:hint="default"/>
      </w:rPr>
    </w:lvl>
    <w:lvl w:ilvl="7" w:tplc="9FDE9154" w:tentative="1">
      <w:start w:val="1"/>
      <w:numFmt w:val="bullet"/>
      <w:lvlText w:val=""/>
      <w:lvlJc w:val="left"/>
      <w:pPr>
        <w:tabs>
          <w:tab w:val="num" w:pos="5760"/>
        </w:tabs>
        <w:ind w:left="5760" w:hanging="360"/>
      </w:pPr>
      <w:rPr>
        <w:rFonts w:ascii="Wingdings" w:hAnsi="Wingdings" w:hint="default"/>
      </w:rPr>
    </w:lvl>
    <w:lvl w:ilvl="8" w:tplc="B59819AA" w:tentative="1">
      <w:start w:val="1"/>
      <w:numFmt w:val="bullet"/>
      <w:lvlText w:val=""/>
      <w:lvlJc w:val="left"/>
      <w:pPr>
        <w:tabs>
          <w:tab w:val="num" w:pos="6480"/>
        </w:tabs>
        <w:ind w:left="6480" w:hanging="360"/>
      </w:pPr>
      <w:rPr>
        <w:rFonts w:ascii="Wingdings" w:hAnsi="Wingdings" w:hint="default"/>
      </w:rPr>
    </w:lvl>
  </w:abstractNum>
  <w:abstractNum w:abstractNumId="10">
    <w:nsid w:val="5EAC423B"/>
    <w:multiLevelType w:val="hybridMultilevel"/>
    <w:tmpl w:val="DED4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1262F"/>
    <w:multiLevelType w:val="hybridMultilevel"/>
    <w:tmpl w:val="11929314"/>
    <w:lvl w:ilvl="0" w:tplc="ECC0027C">
      <w:start w:val="1"/>
      <w:numFmt w:val="decimal"/>
      <w:lvlText w:val="%1."/>
      <w:lvlJc w:val="left"/>
      <w:pPr>
        <w:tabs>
          <w:tab w:val="num" w:pos="720"/>
        </w:tabs>
        <w:ind w:left="720" w:hanging="360"/>
      </w:pPr>
    </w:lvl>
    <w:lvl w:ilvl="1" w:tplc="CB946D4C" w:tentative="1">
      <w:start w:val="1"/>
      <w:numFmt w:val="decimal"/>
      <w:lvlText w:val="%2."/>
      <w:lvlJc w:val="left"/>
      <w:pPr>
        <w:tabs>
          <w:tab w:val="num" w:pos="1440"/>
        </w:tabs>
        <w:ind w:left="1440" w:hanging="360"/>
      </w:pPr>
    </w:lvl>
    <w:lvl w:ilvl="2" w:tplc="600658CA" w:tentative="1">
      <w:start w:val="1"/>
      <w:numFmt w:val="decimal"/>
      <w:lvlText w:val="%3."/>
      <w:lvlJc w:val="left"/>
      <w:pPr>
        <w:tabs>
          <w:tab w:val="num" w:pos="2160"/>
        </w:tabs>
        <w:ind w:left="2160" w:hanging="360"/>
      </w:pPr>
    </w:lvl>
    <w:lvl w:ilvl="3" w:tplc="B74C5424" w:tentative="1">
      <w:start w:val="1"/>
      <w:numFmt w:val="decimal"/>
      <w:lvlText w:val="%4."/>
      <w:lvlJc w:val="left"/>
      <w:pPr>
        <w:tabs>
          <w:tab w:val="num" w:pos="2880"/>
        </w:tabs>
        <w:ind w:left="2880" w:hanging="360"/>
      </w:pPr>
    </w:lvl>
    <w:lvl w:ilvl="4" w:tplc="3F865662" w:tentative="1">
      <w:start w:val="1"/>
      <w:numFmt w:val="decimal"/>
      <w:lvlText w:val="%5."/>
      <w:lvlJc w:val="left"/>
      <w:pPr>
        <w:tabs>
          <w:tab w:val="num" w:pos="3600"/>
        </w:tabs>
        <w:ind w:left="3600" w:hanging="360"/>
      </w:pPr>
    </w:lvl>
    <w:lvl w:ilvl="5" w:tplc="59B29008" w:tentative="1">
      <w:start w:val="1"/>
      <w:numFmt w:val="decimal"/>
      <w:lvlText w:val="%6."/>
      <w:lvlJc w:val="left"/>
      <w:pPr>
        <w:tabs>
          <w:tab w:val="num" w:pos="4320"/>
        </w:tabs>
        <w:ind w:left="4320" w:hanging="360"/>
      </w:pPr>
    </w:lvl>
    <w:lvl w:ilvl="6" w:tplc="EAC2CCE0" w:tentative="1">
      <w:start w:val="1"/>
      <w:numFmt w:val="decimal"/>
      <w:lvlText w:val="%7."/>
      <w:lvlJc w:val="left"/>
      <w:pPr>
        <w:tabs>
          <w:tab w:val="num" w:pos="5040"/>
        </w:tabs>
        <w:ind w:left="5040" w:hanging="360"/>
      </w:pPr>
    </w:lvl>
    <w:lvl w:ilvl="7" w:tplc="637AB562" w:tentative="1">
      <w:start w:val="1"/>
      <w:numFmt w:val="decimal"/>
      <w:lvlText w:val="%8."/>
      <w:lvlJc w:val="left"/>
      <w:pPr>
        <w:tabs>
          <w:tab w:val="num" w:pos="5760"/>
        </w:tabs>
        <w:ind w:left="5760" w:hanging="360"/>
      </w:pPr>
    </w:lvl>
    <w:lvl w:ilvl="8" w:tplc="040C8312" w:tentative="1">
      <w:start w:val="1"/>
      <w:numFmt w:val="decimal"/>
      <w:lvlText w:val="%9."/>
      <w:lvlJc w:val="left"/>
      <w:pPr>
        <w:tabs>
          <w:tab w:val="num" w:pos="6480"/>
        </w:tabs>
        <w:ind w:left="6480" w:hanging="360"/>
      </w:pPr>
    </w:lvl>
  </w:abstractNum>
  <w:abstractNum w:abstractNumId="12">
    <w:nsid w:val="7EA003F1"/>
    <w:multiLevelType w:val="hybridMultilevel"/>
    <w:tmpl w:val="6E30B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3"/>
  </w:num>
  <w:num w:numId="6">
    <w:abstractNumId w:val="11"/>
  </w:num>
  <w:num w:numId="7">
    <w:abstractNumId w:val="5"/>
  </w:num>
  <w:num w:numId="8">
    <w:abstractNumId w:val="6"/>
  </w:num>
  <w:num w:numId="9">
    <w:abstractNumId w:val="10"/>
  </w:num>
  <w:num w:numId="10">
    <w:abstractNumId w:val="4"/>
  </w:num>
  <w:num w:numId="11">
    <w:abstractNumId w:val="12"/>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3E4"/>
    <w:rsid w:val="000B1FD6"/>
    <w:rsid w:val="000F3198"/>
    <w:rsid w:val="0013458B"/>
    <w:rsid w:val="001A3DC0"/>
    <w:rsid w:val="001F0E9E"/>
    <w:rsid w:val="001F614D"/>
    <w:rsid w:val="002719F6"/>
    <w:rsid w:val="003D2960"/>
    <w:rsid w:val="004839B2"/>
    <w:rsid w:val="00580A37"/>
    <w:rsid w:val="006D2AF0"/>
    <w:rsid w:val="00876F4D"/>
    <w:rsid w:val="00A17183"/>
    <w:rsid w:val="00AF605F"/>
    <w:rsid w:val="00B9678F"/>
    <w:rsid w:val="00C3127D"/>
    <w:rsid w:val="00D15BC1"/>
    <w:rsid w:val="00E1699A"/>
    <w:rsid w:val="00E373E4"/>
    <w:rsid w:val="00FE3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41"/>
    <w:pPr>
      <w:spacing w:after="0" w:line="24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3E4"/>
    <w:pPr>
      <w:spacing w:after="0" w:line="240" w:lineRule="auto"/>
    </w:pPr>
  </w:style>
  <w:style w:type="paragraph" w:styleId="ListParagraph">
    <w:name w:val="List Paragraph"/>
    <w:basedOn w:val="Normal"/>
    <w:uiPriority w:val="34"/>
    <w:qFormat/>
    <w:rsid w:val="00E373E4"/>
    <w:pPr>
      <w:spacing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076398">
      <w:bodyDiv w:val="1"/>
      <w:marLeft w:val="0"/>
      <w:marRight w:val="0"/>
      <w:marTop w:val="0"/>
      <w:marBottom w:val="0"/>
      <w:divBdr>
        <w:top w:val="none" w:sz="0" w:space="0" w:color="auto"/>
        <w:left w:val="none" w:sz="0" w:space="0" w:color="auto"/>
        <w:bottom w:val="none" w:sz="0" w:space="0" w:color="auto"/>
        <w:right w:val="none" w:sz="0" w:space="0" w:color="auto"/>
      </w:divBdr>
    </w:div>
    <w:div w:id="246185749">
      <w:bodyDiv w:val="1"/>
      <w:marLeft w:val="0"/>
      <w:marRight w:val="0"/>
      <w:marTop w:val="0"/>
      <w:marBottom w:val="0"/>
      <w:divBdr>
        <w:top w:val="none" w:sz="0" w:space="0" w:color="auto"/>
        <w:left w:val="none" w:sz="0" w:space="0" w:color="auto"/>
        <w:bottom w:val="none" w:sz="0" w:space="0" w:color="auto"/>
        <w:right w:val="none" w:sz="0" w:space="0" w:color="auto"/>
      </w:divBdr>
    </w:div>
    <w:div w:id="350379834">
      <w:bodyDiv w:val="1"/>
      <w:marLeft w:val="0"/>
      <w:marRight w:val="0"/>
      <w:marTop w:val="0"/>
      <w:marBottom w:val="0"/>
      <w:divBdr>
        <w:top w:val="none" w:sz="0" w:space="0" w:color="auto"/>
        <w:left w:val="none" w:sz="0" w:space="0" w:color="auto"/>
        <w:bottom w:val="none" w:sz="0" w:space="0" w:color="auto"/>
        <w:right w:val="none" w:sz="0" w:space="0" w:color="auto"/>
      </w:divBdr>
      <w:divsChild>
        <w:div w:id="45759539">
          <w:marLeft w:val="576"/>
          <w:marRight w:val="0"/>
          <w:marTop w:val="60"/>
          <w:marBottom w:val="0"/>
          <w:divBdr>
            <w:top w:val="none" w:sz="0" w:space="0" w:color="auto"/>
            <w:left w:val="none" w:sz="0" w:space="0" w:color="auto"/>
            <w:bottom w:val="none" w:sz="0" w:space="0" w:color="auto"/>
            <w:right w:val="none" w:sz="0" w:space="0" w:color="auto"/>
          </w:divBdr>
        </w:div>
      </w:divsChild>
    </w:div>
    <w:div w:id="592591018">
      <w:bodyDiv w:val="1"/>
      <w:marLeft w:val="0"/>
      <w:marRight w:val="0"/>
      <w:marTop w:val="0"/>
      <w:marBottom w:val="0"/>
      <w:divBdr>
        <w:top w:val="none" w:sz="0" w:space="0" w:color="auto"/>
        <w:left w:val="none" w:sz="0" w:space="0" w:color="auto"/>
        <w:bottom w:val="none" w:sz="0" w:space="0" w:color="auto"/>
        <w:right w:val="none" w:sz="0" w:space="0" w:color="auto"/>
      </w:divBdr>
      <w:divsChild>
        <w:div w:id="1453130856">
          <w:marLeft w:val="806"/>
          <w:marRight w:val="0"/>
          <w:marTop w:val="80"/>
          <w:marBottom w:val="0"/>
          <w:divBdr>
            <w:top w:val="none" w:sz="0" w:space="0" w:color="auto"/>
            <w:left w:val="none" w:sz="0" w:space="0" w:color="auto"/>
            <w:bottom w:val="none" w:sz="0" w:space="0" w:color="auto"/>
            <w:right w:val="none" w:sz="0" w:space="0" w:color="auto"/>
          </w:divBdr>
        </w:div>
      </w:divsChild>
    </w:div>
    <w:div w:id="938021833">
      <w:bodyDiv w:val="1"/>
      <w:marLeft w:val="0"/>
      <w:marRight w:val="0"/>
      <w:marTop w:val="0"/>
      <w:marBottom w:val="0"/>
      <w:divBdr>
        <w:top w:val="none" w:sz="0" w:space="0" w:color="auto"/>
        <w:left w:val="none" w:sz="0" w:space="0" w:color="auto"/>
        <w:bottom w:val="none" w:sz="0" w:space="0" w:color="auto"/>
        <w:right w:val="none" w:sz="0" w:space="0" w:color="auto"/>
      </w:divBdr>
      <w:divsChild>
        <w:div w:id="752242957">
          <w:marLeft w:val="547"/>
          <w:marRight w:val="0"/>
          <w:marTop w:val="0"/>
          <w:marBottom w:val="0"/>
          <w:divBdr>
            <w:top w:val="none" w:sz="0" w:space="0" w:color="auto"/>
            <w:left w:val="none" w:sz="0" w:space="0" w:color="auto"/>
            <w:bottom w:val="none" w:sz="0" w:space="0" w:color="auto"/>
            <w:right w:val="none" w:sz="0" w:space="0" w:color="auto"/>
          </w:divBdr>
        </w:div>
        <w:div w:id="295724967">
          <w:marLeft w:val="547"/>
          <w:marRight w:val="0"/>
          <w:marTop w:val="0"/>
          <w:marBottom w:val="0"/>
          <w:divBdr>
            <w:top w:val="none" w:sz="0" w:space="0" w:color="auto"/>
            <w:left w:val="none" w:sz="0" w:space="0" w:color="auto"/>
            <w:bottom w:val="none" w:sz="0" w:space="0" w:color="auto"/>
            <w:right w:val="none" w:sz="0" w:space="0" w:color="auto"/>
          </w:divBdr>
        </w:div>
        <w:div w:id="199978052">
          <w:marLeft w:val="547"/>
          <w:marRight w:val="0"/>
          <w:marTop w:val="0"/>
          <w:marBottom w:val="0"/>
          <w:divBdr>
            <w:top w:val="none" w:sz="0" w:space="0" w:color="auto"/>
            <w:left w:val="none" w:sz="0" w:space="0" w:color="auto"/>
            <w:bottom w:val="none" w:sz="0" w:space="0" w:color="auto"/>
            <w:right w:val="none" w:sz="0" w:space="0" w:color="auto"/>
          </w:divBdr>
        </w:div>
        <w:div w:id="200361563">
          <w:marLeft w:val="547"/>
          <w:marRight w:val="0"/>
          <w:marTop w:val="0"/>
          <w:marBottom w:val="0"/>
          <w:divBdr>
            <w:top w:val="none" w:sz="0" w:space="0" w:color="auto"/>
            <w:left w:val="none" w:sz="0" w:space="0" w:color="auto"/>
            <w:bottom w:val="none" w:sz="0" w:space="0" w:color="auto"/>
            <w:right w:val="none" w:sz="0" w:space="0" w:color="auto"/>
          </w:divBdr>
        </w:div>
      </w:divsChild>
    </w:div>
    <w:div w:id="1002897620">
      <w:bodyDiv w:val="1"/>
      <w:marLeft w:val="0"/>
      <w:marRight w:val="0"/>
      <w:marTop w:val="0"/>
      <w:marBottom w:val="0"/>
      <w:divBdr>
        <w:top w:val="none" w:sz="0" w:space="0" w:color="auto"/>
        <w:left w:val="none" w:sz="0" w:space="0" w:color="auto"/>
        <w:bottom w:val="none" w:sz="0" w:space="0" w:color="auto"/>
        <w:right w:val="none" w:sz="0" w:space="0" w:color="auto"/>
      </w:divBdr>
      <w:divsChild>
        <w:div w:id="1480726748">
          <w:marLeft w:val="806"/>
          <w:marRight w:val="0"/>
          <w:marTop w:val="80"/>
          <w:marBottom w:val="0"/>
          <w:divBdr>
            <w:top w:val="none" w:sz="0" w:space="0" w:color="auto"/>
            <w:left w:val="none" w:sz="0" w:space="0" w:color="auto"/>
            <w:bottom w:val="none" w:sz="0" w:space="0" w:color="auto"/>
            <w:right w:val="none" w:sz="0" w:space="0" w:color="auto"/>
          </w:divBdr>
        </w:div>
      </w:divsChild>
    </w:div>
    <w:div w:id="1300040551">
      <w:bodyDiv w:val="1"/>
      <w:marLeft w:val="0"/>
      <w:marRight w:val="0"/>
      <w:marTop w:val="0"/>
      <w:marBottom w:val="0"/>
      <w:divBdr>
        <w:top w:val="none" w:sz="0" w:space="0" w:color="auto"/>
        <w:left w:val="none" w:sz="0" w:space="0" w:color="auto"/>
        <w:bottom w:val="none" w:sz="0" w:space="0" w:color="auto"/>
        <w:right w:val="none" w:sz="0" w:space="0" w:color="auto"/>
      </w:divBdr>
      <w:divsChild>
        <w:div w:id="713428715">
          <w:marLeft w:val="979"/>
          <w:marRight w:val="0"/>
          <w:marTop w:val="65"/>
          <w:marBottom w:val="0"/>
          <w:divBdr>
            <w:top w:val="none" w:sz="0" w:space="0" w:color="auto"/>
            <w:left w:val="none" w:sz="0" w:space="0" w:color="auto"/>
            <w:bottom w:val="none" w:sz="0" w:space="0" w:color="auto"/>
            <w:right w:val="none" w:sz="0" w:space="0" w:color="auto"/>
          </w:divBdr>
        </w:div>
      </w:divsChild>
    </w:div>
    <w:div w:id="1644046007">
      <w:bodyDiv w:val="1"/>
      <w:marLeft w:val="0"/>
      <w:marRight w:val="0"/>
      <w:marTop w:val="0"/>
      <w:marBottom w:val="0"/>
      <w:divBdr>
        <w:top w:val="none" w:sz="0" w:space="0" w:color="auto"/>
        <w:left w:val="none" w:sz="0" w:space="0" w:color="auto"/>
        <w:bottom w:val="none" w:sz="0" w:space="0" w:color="auto"/>
        <w:right w:val="none" w:sz="0" w:space="0" w:color="auto"/>
      </w:divBdr>
      <w:divsChild>
        <w:div w:id="428042263">
          <w:marLeft w:val="80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urrentnurs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 Mills</cp:lastModifiedBy>
  <cp:revision>2</cp:revision>
  <dcterms:created xsi:type="dcterms:W3CDTF">2010-07-28T00:36:00Z</dcterms:created>
  <dcterms:modified xsi:type="dcterms:W3CDTF">2010-07-28T00:36:00Z</dcterms:modified>
</cp:coreProperties>
</file>