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86" w:rsidRDefault="00182D86" w:rsidP="00182D86">
      <w:pPr>
        <w:ind w:right="-1440"/>
        <w:rPr>
          <w:rFonts w:ascii="Times New Roman" w:hAnsi="Times New Roman" w:cs="Times New Roman"/>
          <w:u w:val="single"/>
        </w:rPr>
      </w:pPr>
      <w:r>
        <w:rPr>
          <w:rFonts w:ascii="Times New Roman" w:hAnsi="Times New Roman" w:cs="Times New Roman"/>
        </w:rPr>
        <w:t>Student name: Heather Rush</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of Care:  </w:t>
      </w:r>
      <w:r>
        <w:rPr>
          <w:rFonts w:ascii="Times New Roman" w:hAnsi="Times New Roman" w:cs="Times New Roman"/>
          <w:u w:val="single"/>
        </w:rPr>
        <w:t xml:space="preserve">04/3/2012            </w:t>
      </w:r>
      <w:bookmarkStart w:id="0" w:name="_GoBack"/>
      <w:r w:rsidR="00F00AE0" w:rsidRPr="00F00AE0">
        <w:rPr>
          <w:rFonts w:ascii="Times New Roman" w:hAnsi="Times New Roman" w:cs="Times New Roman"/>
          <w:color w:val="FF0000"/>
          <w:u w:val="single"/>
        </w:rPr>
        <w:t>38/40</w:t>
      </w:r>
      <w:r w:rsidRPr="00F00AE0">
        <w:rPr>
          <w:rFonts w:ascii="Times New Roman" w:hAnsi="Times New Roman" w:cs="Times New Roman"/>
          <w:color w:val="FF0000"/>
          <w:u w:val="single"/>
        </w:rPr>
        <w:t xml:space="preserve">                 </w:t>
      </w:r>
      <w:bookmarkEnd w:id="0"/>
    </w:p>
    <w:p w:rsidR="00182D86" w:rsidRDefault="00182D86" w:rsidP="00182D86">
      <w:pPr>
        <w:rPr>
          <w:rFonts w:ascii="Times New Roman" w:hAnsi="Times New Roman" w:cs="Times New Roman"/>
          <w:b/>
          <w:bCs/>
        </w:rPr>
      </w:pPr>
      <w:r>
        <w:rPr>
          <w:rFonts w:ascii="Times New Roman" w:hAnsi="Times New Roman" w:cs="Times New Roman"/>
          <w:b/>
          <w:bCs/>
        </w:rPr>
        <w:t>History of Present Illness (HPI)</w:t>
      </w:r>
    </w:p>
    <w:p w:rsidR="00182D86" w:rsidRDefault="00182D86" w:rsidP="00182D86">
      <w:pPr>
        <w:rPr>
          <w:rFonts w:ascii="Times New Roman" w:hAnsi="Times New Roman" w:cs="Times New Roman"/>
        </w:rPr>
      </w:pPr>
      <w:r>
        <w:rPr>
          <w:rFonts w:ascii="Times New Roman" w:hAnsi="Times New Roman" w:cs="Times New Roman"/>
        </w:rPr>
        <w:t xml:space="preserve">Patient Initials: </w:t>
      </w:r>
      <w:proofErr w:type="gramStart"/>
      <w:r>
        <w:rPr>
          <w:rFonts w:ascii="Times New Roman" w:hAnsi="Times New Roman" w:cs="Times New Roman"/>
          <w:u w:val="single"/>
        </w:rPr>
        <w:t>KH</w:t>
      </w:r>
      <w:r>
        <w:rPr>
          <w:rFonts w:ascii="Times New Roman" w:hAnsi="Times New Roman" w:cs="Times New Roman"/>
        </w:rPr>
        <w:t xml:space="preserve">  </w:t>
      </w:r>
      <w:proofErr w:type="spellStart"/>
      <w:r>
        <w:rPr>
          <w:rFonts w:ascii="Times New Roman" w:hAnsi="Times New Roman" w:cs="Times New Roman"/>
        </w:rPr>
        <w:t>Pt</w:t>
      </w:r>
      <w:proofErr w:type="spellEnd"/>
      <w:proofErr w:type="gramEnd"/>
      <w:r>
        <w:rPr>
          <w:rFonts w:ascii="Times New Roman" w:hAnsi="Times New Roman" w:cs="Times New Roman"/>
        </w:rPr>
        <w:t xml:space="preserve"> Age: </w:t>
      </w:r>
      <w:r>
        <w:rPr>
          <w:rFonts w:ascii="Times New Roman" w:hAnsi="Times New Roman" w:cs="Times New Roman"/>
          <w:u w:val="single"/>
        </w:rPr>
        <w:t>73</w:t>
      </w:r>
      <w:r>
        <w:rPr>
          <w:rFonts w:ascii="Times New Roman" w:hAnsi="Times New Roman" w:cs="Times New Roman"/>
        </w:rPr>
        <w:t xml:space="preserve">  Gender:</w:t>
      </w:r>
      <w:r>
        <w:rPr>
          <w:rFonts w:ascii="Times New Roman" w:hAnsi="Times New Roman" w:cs="Times New Roman"/>
          <w:u w:val="single"/>
        </w:rPr>
        <w:t xml:space="preserve"> F</w:t>
      </w:r>
      <w:r>
        <w:rPr>
          <w:rFonts w:ascii="Times New Roman" w:hAnsi="Times New Roman" w:cs="Times New Roman"/>
        </w:rPr>
        <w:t xml:space="preserve">   Date of Admission: </w:t>
      </w:r>
      <w:r>
        <w:rPr>
          <w:rFonts w:ascii="Times New Roman" w:hAnsi="Times New Roman" w:cs="Times New Roman"/>
          <w:u w:val="single"/>
        </w:rPr>
        <w:t>04/1/2012</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rPr>
      </w:pPr>
      <w:r>
        <w:rPr>
          <w:rFonts w:ascii="Times New Roman" w:hAnsi="Times New Roman" w:cs="Times New Roman"/>
        </w:rPr>
        <w:t xml:space="preserve">Review the last 24 hours of nursing notes and the admitting physician’s history and physical exam to answer the items below, summarize the notes you read in your own words. </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b/>
        </w:rPr>
      </w:pPr>
      <w:r>
        <w:rPr>
          <w:rFonts w:ascii="Times New Roman" w:hAnsi="Times New Roman" w:cs="Times New Roman"/>
          <w:b/>
        </w:rPr>
        <w:t xml:space="preserve">Tell the story of how your patient ended up in the hospital:   </w:t>
      </w:r>
      <w:r>
        <w:rPr>
          <w:rFonts w:ascii="Times New Roman" w:hAnsi="Times New Roman" w:cs="Times New Roman"/>
          <w:b/>
          <w:i/>
        </w:rPr>
        <w:t>(1pt)</w:t>
      </w:r>
    </w:p>
    <w:p w:rsidR="00182D86" w:rsidRDefault="00182D86" w:rsidP="00182D86">
      <w:pPr>
        <w:rPr>
          <w:rFonts w:ascii="Times New Roman" w:hAnsi="Times New Roman" w:cs="Times New Roman"/>
        </w:rPr>
      </w:pPr>
      <w:r>
        <w:rPr>
          <w:rFonts w:ascii="Times New Roman" w:hAnsi="Times New Roman" w:cs="Times New Roman"/>
        </w:rPr>
        <w:t xml:space="preserve">The patient ended up in the hospital due vomiting and </w:t>
      </w:r>
      <w:proofErr w:type="spellStart"/>
      <w:r>
        <w:rPr>
          <w:rFonts w:ascii="Times New Roman" w:hAnsi="Times New Roman" w:cs="Times New Roman"/>
        </w:rPr>
        <w:t>tracheitis</w:t>
      </w:r>
      <w:proofErr w:type="spellEnd"/>
      <w:r>
        <w:rPr>
          <w:rFonts w:ascii="Times New Roman" w:hAnsi="Times New Roman" w:cs="Times New Roman"/>
        </w:rPr>
        <w:t xml:space="preserve">  </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i/>
        </w:rPr>
      </w:pPr>
      <w:r>
        <w:rPr>
          <w:rFonts w:ascii="Times New Roman" w:hAnsi="Times New Roman" w:cs="Times New Roman"/>
          <w:b/>
          <w:bCs/>
        </w:rPr>
        <w:t>Medical &amp; Surgical history</w:t>
      </w:r>
      <w:r>
        <w:rPr>
          <w:rFonts w:ascii="Times New Roman" w:hAnsi="Times New Roman" w:cs="Times New Roman"/>
        </w:rPr>
        <w:t xml:space="preserve"> </w:t>
      </w:r>
      <w:r>
        <w:rPr>
          <w:rFonts w:ascii="Times New Roman" w:hAnsi="Times New Roman" w:cs="Times New Roman"/>
          <w:i/>
        </w:rPr>
        <w:t>(list the year of the diagnosis/ surgery</w:t>
      </w:r>
      <w:proofErr w:type="gramStart"/>
      <w:r>
        <w:rPr>
          <w:rFonts w:ascii="Times New Roman" w:hAnsi="Times New Roman" w:cs="Times New Roman"/>
          <w:i/>
        </w:rPr>
        <w:t>)  (</w:t>
      </w:r>
      <w:proofErr w:type="gramEnd"/>
      <w:r>
        <w:rPr>
          <w:rFonts w:ascii="Times New Roman" w:hAnsi="Times New Roman" w:cs="Times New Roman"/>
          <w:i/>
        </w:rPr>
        <w:t xml:space="preserve">1 </w:t>
      </w:r>
      <w:proofErr w:type="spellStart"/>
      <w:r>
        <w:rPr>
          <w:rFonts w:ascii="Times New Roman" w:hAnsi="Times New Roman" w:cs="Times New Roman"/>
          <w:i/>
        </w:rPr>
        <w:t>pt</w:t>
      </w:r>
      <w:proofErr w:type="spellEnd"/>
      <w:r>
        <w:rPr>
          <w:rFonts w:ascii="Times New Roman" w:hAnsi="Times New Roman" w:cs="Times New Roman"/>
          <w:i/>
        </w:rPr>
        <w:t>)</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HTN</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Appendectomy</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Cholecystectomy</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Diabetic</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COPD</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GERD</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Hysterectomy</w:t>
      </w:r>
    </w:p>
    <w:p w:rsidR="00182D86" w:rsidRDefault="00182D86" w:rsidP="00182D86">
      <w:pPr>
        <w:numPr>
          <w:ilvl w:val="0"/>
          <w:numId w:val="1"/>
        </w:numPr>
        <w:rPr>
          <w:rFonts w:ascii="Times New Roman" w:hAnsi="Times New Roman" w:cs="Times New Roman"/>
        </w:rPr>
      </w:pPr>
      <w:proofErr w:type="spellStart"/>
      <w:r>
        <w:rPr>
          <w:rFonts w:ascii="Times New Roman" w:hAnsi="Times New Roman" w:cs="Times New Roman"/>
        </w:rPr>
        <w:t>Tonsilectomy</w:t>
      </w:r>
      <w:proofErr w:type="spellEnd"/>
    </w:p>
    <w:p w:rsidR="00182D86" w:rsidRDefault="00182D86" w:rsidP="00182D86">
      <w:pPr>
        <w:numPr>
          <w:ilvl w:val="0"/>
          <w:numId w:val="1"/>
        </w:numPr>
        <w:rPr>
          <w:rFonts w:ascii="Times New Roman" w:hAnsi="Times New Roman" w:cs="Times New Roman"/>
        </w:rPr>
      </w:pPr>
      <w:r>
        <w:rPr>
          <w:rFonts w:ascii="Times New Roman" w:hAnsi="Times New Roman" w:cs="Times New Roman"/>
        </w:rPr>
        <w:t>Thyroid</w:t>
      </w:r>
    </w:p>
    <w:p w:rsidR="00182D86" w:rsidRDefault="00182D86" w:rsidP="00182D86">
      <w:pPr>
        <w:numPr>
          <w:ilvl w:val="0"/>
          <w:numId w:val="1"/>
        </w:numPr>
        <w:rPr>
          <w:rFonts w:ascii="Times New Roman" w:hAnsi="Times New Roman" w:cs="Times New Roman"/>
        </w:rPr>
      </w:pPr>
      <w:r>
        <w:rPr>
          <w:rFonts w:ascii="Times New Roman" w:hAnsi="Times New Roman" w:cs="Times New Roman"/>
        </w:rPr>
        <w:t>Larynx CHC</w:t>
      </w:r>
    </w:p>
    <w:p w:rsidR="00182D86" w:rsidRDefault="00003187" w:rsidP="00182D86">
      <w:pPr>
        <w:numPr>
          <w:ilvl w:val="0"/>
          <w:numId w:val="1"/>
        </w:numPr>
        <w:rPr>
          <w:rFonts w:ascii="Times New Roman" w:hAnsi="Times New Roman" w:cs="Times New Roman"/>
        </w:rPr>
      </w:pPr>
      <w:r>
        <w:rPr>
          <w:rFonts w:ascii="Times New Roman" w:hAnsi="Times New Roman" w:cs="Times New Roman"/>
        </w:rPr>
        <w:t>Permanent</w:t>
      </w:r>
      <w:r w:rsidR="00182D86">
        <w:rPr>
          <w:rFonts w:ascii="Times New Roman" w:hAnsi="Times New Roman" w:cs="Times New Roman"/>
        </w:rPr>
        <w:t xml:space="preserve"> </w:t>
      </w:r>
      <w:proofErr w:type="spellStart"/>
      <w:r w:rsidR="00182D86">
        <w:rPr>
          <w:rFonts w:ascii="Times New Roman" w:hAnsi="Times New Roman" w:cs="Times New Roman"/>
        </w:rPr>
        <w:t>Trach</w:t>
      </w:r>
      <w:proofErr w:type="spellEnd"/>
    </w:p>
    <w:p w:rsidR="00182D86" w:rsidRDefault="00182D86" w:rsidP="00182D86">
      <w:pPr>
        <w:ind w:left="360"/>
        <w:rPr>
          <w:rFonts w:ascii="Times New Roman" w:hAnsi="Times New Roman" w:cs="Times New Roman"/>
        </w:rPr>
      </w:pPr>
    </w:p>
    <w:p w:rsidR="00182D86" w:rsidRDefault="00182D86" w:rsidP="00182D86">
      <w:pPr>
        <w:rPr>
          <w:rFonts w:ascii="Times New Roman" w:hAnsi="Times New Roman" w:cs="Times New Roman"/>
          <w:b/>
        </w:rPr>
      </w:pPr>
      <w:r>
        <w:rPr>
          <w:rFonts w:ascii="Times New Roman" w:hAnsi="Times New Roman" w:cs="Times New Roman"/>
          <w:b/>
        </w:rPr>
        <w:t xml:space="preserve">Social History   </w:t>
      </w:r>
      <w:r>
        <w:rPr>
          <w:rFonts w:ascii="Times New Roman" w:hAnsi="Times New Roman" w:cs="Times New Roman"/>
          <w:i/>
        </w:rPr>
        <w:t>(1pt)</w:t>
      </w:r>
    </w:p>
    <w:p w:rsidR="00182D86" w:rsidRDefault="00182D86" w:rsidP="00182D86">
      <w:pPr>
        <w:rPr>
          <w:rFonts w:ascii="Times New Roman" w:hAnsi="Times New Roman" w:cs="Times New Roman"/>
        </w:rPr>
      </w:pPr>
      <w:r>
        <w:rPr>
          <w:rFonts w:ascii="Times New Roman" w:hAnsi="Times New Roman" w:cs="Times New Roman"/>
          <w:i/>
        </w:rPr>
        <w:t xml:space="preserve">Occupation: </w:t>
      </w:r>
      <w:r>
        <w:rPr>
          <w:rFonts w:ascii="Times New Roman" w:hAnsi="Times New Roman" w:cs="Times New Roman"/>
        </w:rPr>
        <w:t>Retired</w:t>
      </w:r>
    </w:p>
    <w:p w:rsidR="00182D86" w:rsidRDefault="00182D86" w:rsidP="00182D86">
      <w:pPr>
        <w:rPr>
          <w:rFonts w:ascii="Times New Roman" w:hAnsi="Times New Roman" w:cs="Times New Roman"/>
        </w:rPr>
      </w:pPr>
      <w:r>
        <w:rPr>
          <w:rFonts w:ascii="Times New Roman" w:hAnsi="Times New Roman" w:cs="Times New Roman"/>
          <w:i/>
        </w:rPr>
        <w:t>Lives with?</w:t>
      </w:r>
      <w:r>
        <w:rPr>
          <w:rFonts w:ascii="Times New Roman" w:hAnsi="Times New Roman" w:cs="Times New Roman"/>
        </w:rPr>
        <w:t xml:space="preserve"> Lives with husband</w:t>
      </w:r>
    </w:p>
    <w:p w:rsidR="00182D86" w:rsidRDefault="00182D86" w:rsidP="00182D86">
      <w:pPr>
        <w:rPr>
          <w:rFonts w:ascii="Times New Roman" w:hAnsi="Times New Roman" w:cs="Times New Roman"/>
        </w:rPr>
      </w:pPr>
      <w:r>
        <w:rPr>
          <w:rFonts w:ascii="Times New Roman" w:hAnsi="Times New Roman" w:cs="Times New Roman"/>
          <w:i/>
        </w:rPr>
        <w:t xml:space="preserve">List family members involved with your patient’s care: </w:t>
      </w:r>
      <w:r>
        <w:rPr>
          <w:rFonts w:ascii="Times New Roman" w:hAnsi="Times New Roman" w:cs="Times New Roman"/>
        </w:rPr>
        <w:t>Husband</w:t>
      </w:r>
      <w:r w:rsidR="00CF159A">
        <w:rPr>
          <w:rFonts w:ascii="Times New Roman" w:hAnsi="Times New Roman" w:cs="Times New Roman"/>
        </w:rPr>
        <w:t>, daughter and son</w:t>
      </w:r>
    </w:p>
    <w:p w:rsidR="00182D86" w:rsidRDefault="00182D86" w:rsidP="00182D86">
      <w:pPr>
        <w:rPr>
          <w:rFonts w:ascii="Times New Roman" w:hAnsi="Times New Roman" w:cs="Times New Roman"/>
        </w:rPr>
      </w:pPr>
      <w:r>
        <w:rPr>
          <w:rFonts w:ascii="Times New Roman" w:hAnsi="Times New Roman" w:cs="Times New Roman"/>
          <w:i/>
        </w:rPr>
        <w:t>Habits (Tobacco/Alcohol/ Drugs)</w:t>
      </w:r>
      <w:r>
        <w:rPr>
          <w:rFonts w:ascii="Times New Roman" w:hAnsi="Times New Roman" w:cs="Times New Roman"/>
        </w:rPr>
        <w:t>: Non-smoker; does not drink alcohol or use drugs</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b/>
        </w:rPr>
      </w:pPr>
      <w:r>
        <w:rPr>
          <w:rFonts w:ascii="Times New Roman" w:hAnsi="Times New Roman" w:cs="Times New Roman"/>
          <w:b/>
        </w:rPr>
        <w:t xml:space="preserve">Nursing Care:   </w:t>
      </w:r>
      <w:r>
        <w:rPr>
          <w:rFonts w:ascii="Times New Roman" w:hAnsi="Times New Roman" w:cs="Times New Roman"/>
          <w:i/>
        </w:rPr>
        <w:t xml:space="preserve">(1 </w:t>
      </w:r>
      <w:proofErr w:type="spellStart"/>
      <w:r>
        <w:rPr>
          <w:rFonts w:ascii="Times New Roman" w:hAnsi="Times New Roman" w:cs="Times New Roman"/>
          <w:i/>
        </w:rPr>
        <w:t>pt</w:t>
      </w:r>
      <w:proofErr w:type="spellEnd"/>
      <w:r>
        <w:rPr>
          <w:rFonts w:ascii="Times New Roman" w:hAnsi="Times New Roman" w:cs="Times New Roman"/>
          <w:i/>
        </w:rPr>
        <w:t>)</w:t>
      </w:r>
    </w:p>
    <w:p w:rsidR="00182D86" w:rsidRDefault="00182D86" w:rsidP="00182D86">
      <w:pPr>
        <w:rPr>
          <w:rFonts w:ascii="Times New Roman" w:hAnsi="Times New Roman" w:cs="Times New Roman"/>
        </w:rPr>
      </w:pPr>
      <w:r>
        <w:rPr>
          <w:rFonts w:ascii="Times New Roman" w:hAnsi="Times New Roman" w:cs="Times New Roman"/>
          <w:i/>
        </w:rPr>
        <w:t>Isolation:</w:t>
      </w:r>
      <w:r>
        <w:rPr>
          <w:rFonts w:ascii="Times New Roman" w:hAnsi="Times New Roman" w:cs="Times New Roman"/>
        </w:rPr>
        <w:t xml:space="preserve"> none</w:t>
      </w:r>
    </w:p>
    <w:p w:rsidR="00182D86" w:rsidRDefault="00182D86" w:rsidP="00182D86">
      <w:pPr>
        <w:rPr>
          <w:rFonts w:ascii="Times New Roman" w:hAnsi="Times New Roman" w:cs="Times New Roman"/>
          <w:i/>
        </w:rPr>
      </w:pPr>
      <w:r>
        <w:rPr>
          <w:rFonts w:ascii="Times New Roman" w:hAnsi="Times New Roman" w:cs="Times New Roman"/>
          <w:i/>
        </w:rPr>
        <w:t>Code Status: Full</w:t>
      </w:r>
    </w:p>
    <w:p w:rsidR="00182D86" w:rsidRDefault="00182D86" w:rsidP="00182D86">
      <w:pPr>
        <w:rPr>
          <w:rFonts w:ascii="Times New Roman" w:hAnsi="Times New Roman" w:cs="Times New Roman"/>
        </w:rPr>
      </w:pPr>
      <w:r>
        <w:rPr>
          <w:rFonts w:ascii="Times New Roman" w:hAnsi="Times New Roman" w:cs="Times New Roman"/>
          <w:i/>
        </w:rPr>
        <w:t>Pain:</w:t>
      </w:r>
      <w:r>
        <w:rPr>
          <w:rFonts w:ascii="Times New Roman" w:hAnsi="Times New Roman" w:cs="Times New Roman"/>
        </w:rPr>
        <w:t xml:space="preserve"> None</w:t>
      </w:r>
    </w:p>
    <w:p w:rsidR="00182D86" w:rsidRDefault="00182D86" w:rsidP="00182D86">
      <w:pPr>
        <w:rPr>
          <w:rFonts w:ascii="Times New Roman" w:hAnsi="Times New Roman" w:cs="Times New Roman"/>
        </w:rPr>
      </w:pPr>
      <w:r>
        <w:rPr>
          <w:rFonts w:ascii="Times New Roman" w:hAnsi="Times New Roman" w:cs="Times New Roman"/>
          <w:i/>
        </w:rPr>
        <w:t>Fall Risk: 1</w:t>
      </w:r>
    </w:p>
    <w:p w:rsidR="00182D86" w:rsidRDefault="00182D86" w:rsidP="00182D86">
      <w:pPr>
        <w:rPr>
          <w:rFonts w:ascii="Times New Roman" w:hAnsi="Times New Roman" w:cs="Times New Roman"/>
        </w:rPr>
      </w:pPr>
      <w:r>
        <w:rPr>
          <w:rFonts w:ascii="Times New Roman" w:hAnsi="Times New Roman" w:cs="Times New Roman"/>
          <w:i/>
        </w:rPr>
        <w:t xml:space="preserve">Hygiene: </w:t>
      </w:r>
      <w:r>
        <w:rPr>
          <w:rFonts w:ascii="Times New Roman" w:hAnsi="Times New Roman" w:cs="Times New Roman"/>
        </w:rPr>
        <w:t xml:space="preserve">Complete; Independent </w:t>
      </w:r>
    </w:p>
    <w:p w:rsidR="00182D86" w:rsidRDefault="00182D86" w:rsidP="00182D86">
      <w:pPr>
        <w:rPr>
          <w:rFonts w:ascii="Times New Roman" w:hAnsi="Times New Roman" w:cs="Times New Roman"/>
        </w:rPr>
      </w:pPr>
      <w:r>
        <w:rPr>
          <w:rFonts w:ascii="Times New Roman" w:hAnsi="Times New Roman" w:cs="Times New Roman"/>
          <w:i/>
        </w:rPr>
        <w:t xml:space="preserve">Activity: </w:t>
      </w:r>
      <w:r>
        <w:rPr>
          <w:rFonts w:ascii="Times New Roman" w:hAnsi="Times New Roman" w:cs="Times New Roman"/>
        </w:rPr>
        <w:t xml:space="preserve"> Independent up to as tolerated</w:t>
      </w:r>
    </w:p>
    <w:p w:rsidR="00182D86" w:rsidRDefault="00182D86" w:rsidP="00182D86">
      <w:pPr>
        <w:rPr>
          <w:rFonts w:ascii="Times New Roman" w:hAnsi="Times New Roman" w:cs="Times New Roman"/>
          <w:color w:val="FF0000"/>
        </w:rPr>
      </w:pPr>
      <w:r>
        <w:rPr>
          <w:rFonts w:ascii="Times New Roman" w:hAnsi="Times New Roman" w:cs="Times New Roman"/>
          <w:i/>
        </w:rPr>
        <w:t xml:space="preserve">Diet: </w:t>
      </w:r>
      <w:r>
        <w:rPr>
          <w:rFonts w:ascii="Times New Roman" w:hAnsi="Times New Roman" w:cs="Times New Roman"/>
        </w:rPr>
        <w:t>Regular</w:t>
      </w:r>
    </w:p>
    <w:p w:rsidR="00182D86" w:rsidRDefault="00182D86" w:rsidP="00182D86">
      <w:pPr>
        <w:rPr>
          <w:rFonts w:ascii="Times New Roman" w:hAnsi="Times New Roman" w:cs="Times New Roman"/>
          <w:i/>
        </w:rPr>
      </w:pPr>
      <w:r>
        <w:rPr>
          <w:rFonts w:ascii="Times New Roman" w:hAnsi="Times New Roman" w:cs="Times New Roman"/>
          <w:i/>
        </w:rPr>
        <w:t>List the equipment that is needed or being used to care for this patient?  (</w:t>
      </w:r>
      <w:proofErr w:type="gramStart"/>
      <w:r>
        <w:rPr>
          <w:rFonts w:ascii="Times New Roman" w:hAnsi="Times New Roman" w:cs="Times New Roman"/>
          <w:i/>
        </w:rPr>
        <w:t>e.g</w:t>
      </w:r>
      <w:proofErr w:type="gramEnd"/>
      <w:r>
        <w:rPr>
          <w:rFonts w:ascii="Times New Roman" w:hAnsi="Times New Roman" w:cs="Times New Roman"/>
          <w:i/>
        </w:rPr>
        <w:t>. IV, Foley, Oxygen…)</w:t>
      </w:r>
    </w:p>
    <w:p w:rsidR="00182D86" w:rsidRDefault="00182D86" w:rsidP="00182D86">
      <w:pPr>
        <w:rPr>
          <w:rFonts w:ascii="Times New Roman" w:hAnsi="Times New Roman" w:cs="Times New Roman"/>
        </w:rPr>
      </w:pPr>
      <w:r>
        <w:rPr>
          <w:rFonts w:ascii="Times New Roman" w:hAnsi="Times New Roman" w:cs="Times New Roman"/>
        </w:rPr>
        <w:t xml:space="preserve">IV #22 </w:t>
      </w:r>
      <w:proofErr w:type="spellStart"/>
      <w:r>
        <w:rPr>
          <w:rFonts w:ascii="Times New Roman" w:hAnsi="Times New Roman" w:cs="Times New Roman"/>
        </w:rPr>
        <w:t>Heplock</w:t>
      </w:r>
      <w:proofErr w:type="spellEnd"/>
      <w:r>
        <w:rPr>
          <w:rFonts w:ascii="Times New Roman" w:hAnsi="Times New Roman" w:cs="Times New Roman"/>
        </w:rPr>
        <w:t xml:space="preserve"> Right arm 0.9 NS @100 mL/</w:t>
      </w:r>
      <w:proofErr w:type="spellStart"/>
      <w:r>
        <w:rPr>
          <w:rFonts w:ascii="Times New Roman" w:hAnsi="Times New Roman" w:cs="Times New Roman"/>
        </w:rPr>
        <w:t>hr</w:t>
      </w:r>
      <w:proofErr w:type="spellEnd"/>
      <w:r>
        <w:rPr>
          <w:rFonts w:ascii="Times New Roman" w:hAnsi="Times New Roman" w:cs="Times New Roman"/>
        </w:rPr>
        <w:t xml:space="preserve"> </w:t>
      </w:r>
    </w:p>
    <w:p w:rsidR="00182D86" w:rsidRDefault="00182D86" w:rsidP="00182D86">
      <w:pPr>
        <w:rPr>
          <w:rFonts w:ascii="Times New Roman" w:hAnsi="Times New Roman" w:cs="Times New Roman"/>
        </w:rPr>
      </w:pPr>
      <w:r>
        <w:rPr>
          <w:rFonts w:ascii="Times New Roman" w:hAnsi="Times New Roman" w:cs="Times New Roman"/>
        </w:rPr>
        <w:t>Foley indwelling</w:t>
      </w:r>
      <w:r w:rsidR="001A200B">
        <w:rPr>
          <w:rFonts w:ascii="Times New Roman" w:hAnsi="Times New Roman" w:cs="Times New Roman"/>
        </w:rPr>
        <w:t xml:space="preserve">, </w:t>
      </w:r>
      <w:r w:rsidR="00CF159A">
        <w:rPr>
          <w:rFonts w:ascii="Times New Roman" w:hAnsi="Times New Roman" w:cs="Times New Roman"/>
        </w:rPr>
        <w:t>600 mL output</w:t>
      </w:r>
    </w:p>
    <w:p w:rsidR="00182D86" w:rsidRDefault="00182D86" w:rsidP="00182D86">
      <w:pPr>
        <w:rPr>
          <w:rFonts w:ascii="Times New Roman" w:hAnsi="Times New Roman" w:cs="Times New Roman"/>
        </w:rPr>
      </w:pPr>
      <w:r>
        <w:rPr>
          <w:rFonts w:ascii="Times New Roman" w:hAnsi="Times New Roman" w:cs="Times New Roman"/>
        </w:rPr>
        <w:t xml:space="preserve">O2 </w:t>
      </w:r>
      <w:proofErr w:type="spellStart"/>
      <w:r>
        <w:rPr>
          <w:rFonts w:ascii="Times New Roman" w:hAnsi="Times New Roman" w:cs="Times New Roman"/>
        </w:rPr>
        <w:t>Trach</w:t>
      </w:r>
      <w:proofErr w:type="spellEnd"/>
      <w:r>
        <w:rPr>
          <w:rFonts w:ascii="Times New Roman" w:hAnsi="Times New Roman" w:cs="Times New Roman"/>
        </w:rPr>
        <w:t xml:space="preserve"> Collar O2 Flow Rate 8.0/8.0, FiO2 30/30</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b/>
          <w:bCs/>
        </w:rPr>
      </w:pPr>
    </w:p>
    <w:p w:rsidR="00182D86" w:rsidRDefault="00182D86" w:rsidP="00182D86">
      <w:pPr>
        <w:rPr>
          <w:rFonts w:ascii="Times New Roman" w:hAnsi="Times New Roman" w:cs="Times New Roman"/>
          <w:b/>
          <w:bCs/>
        </w:rPr>
      </w:pPr>
    </w:p>
    <w:p w:rsidR="00182D86" w:rsidRDefault="00182D86" w:rsidP="00182D86">
      <w:pPr>
        <w:rPr>
          <w:rFonts w:ascii="Times New Roman" w:hAnsi="Times New Roman" w:cs="Times New Roman"/>
          <w:b/>
          <w:bCs/>
        </w:rPr>
      </w:pPr>
    </w:p>
    <w:p w:rsidR="00182D86" w:rsidRDefault="00182D86" w:rsidP="00182D86">
      <w:pPr>
        <w:rPr>
          <w:rFonts w:ascii="Times New Roman" w:hAnsi="Times New Roman" w:cs="Times New Roman"/>
          <w:b/>
          <w:bCs/>
        </w:rPr>
      </w:pPr>
      <w:r>
        <w:rPr>
          <w:rFonts w:ascii="Times New Roman" w:hAnsi="Times New Roman" w:cs="Times New Roman"/>
          <w:b/>
          <w:bCs/>
        </w:rPr>
        <w:lastRenderedPageBreak/>
        <w:t>Pathophysiology:</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i/>
        </w:rPr>
      </w:pPr>
      <w:r>
        <w:rPr>
          <w:rFonts w:ascii="Times New Roman" w:hAnsi="Times New Roman" w:cs="Times New Roman"/>
          <w:i/>
        </w:rPr>
        <w:t>Identify the primary disease(s) that will be explained in this paper.    (1pt)</w:t>
      </w:r>
    </w:p>
    <w:p w:rsidR="00182D86" w:rsidRDefault="00182D86" w:rsidP="00182D86">
      <w:pPr>
        <w:ind w:firstLine="720"/>
        <w:rPr>
          <w:rFonts w:ascii="Times New Roman" w:hAnsi="Times New Roman" w:cs="Times New Roman"/>
        </w:rPr>
      </w:pPr>
      <w:proofErr w:type="spellStart"/>
      <w:r>
        <w:rPr>
          <w:rFonts w:ascii="Times New Roman" w:hAnsi="Times New Roman" w:cs="Times New Roman"/>
        </w:rPr>
        <w:t>Tracheitis</w:t>
      </w:r>
      <w:proofErr w:type="spellEnd"/>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i/>
        </w:rPr>
      </w:pPr>
      <w:r>
        <w:rPr>
          <w:rFonts w:ascii="Times New Roman" w:hAnsi="Times New Roman" w:cs="Times New Roman"/>
          <w:i/>
        </w:rPr>
        <w:t xml:space="preserve">Describe the pathology of this disease; include any causative factors/ etiologies that can be identified  </w:t>
      </w:r>
    </w:p>
    <w:p w:rsidR="00DD5FD5" w:rsidRDefault="00182D86" w:rsidP="00182D86">
      <w:pPr>
        <w:rPr>
          <w:rFonts w:ascii="Times New Roman" w:hAnsi="Times New Roman" w:cs="Times New Roman"/>
        </w:rPr>
      </w:pPr>
      <w:proofErr w:type="gramStart"/>
      <w:r>
        <w:rPr>
          <w:rFonts w:ascii="Times New Roman" w:hAnsi="Times New Roman" w:cs="Times New Roman"/>
        </w:rPr>
        <w:t xml:space="preserve">(5 </w:t>
      </w:r>
      <w:proofErr w:type="spellStart"/>
      <w:r>
        <w:rPr>
          <w:rFonts w:ascii="Times New Roman" w:hAnsi="Times New Roman" w:cs="Times New Roman"/>
        </w:rPr>
        <w:t>pts</w:t>
      </w:r>
      <w:proofErr w:type="spellEnd"/>
      <w:r>
        <w:rPr>
          <w:rFonts w:ascii="Times New Roman" w:hAnsi="Times New Roman" w:cs="Times New Roman"/>
        </w:rPr>
        <w:t>).</w:t>
      </w:r>
      <w:proofErr w:type="gramEnd"/>
      <w:r>
        <w:rPr>
          <w:rFonts w:ascii="Times New Roman" w:hAnsi="Times New Roman" w:cs="Times New Roman"/>
        </w:rPr>
        <w:t xml:space="preserve">  </w:t>
      </w:r>
    </w:p>
    <w:p w:rsidR="00DD5FD5" w:rsidRPr="001A200B" w:rsidRDefault="00DD5FD5" w:rsidP="00182D86">
      <w:pPr>
        <w:rPr>
          <w:rFonts w:ascii="Times New Roman" w:hAnsi="Times New Roman" w:cs="Times New Roman"/>
        </w:rPr>
      </w:pPr>
      <w:r>
        <w:rPr>
          <w:rFonts w:ascii="Times New Roman" w:hAnsi="Times New Roman" w:cs="Times New Roman"/>
        </w:rPr>
        <w:t>Inflammation of the trachea</w:t>
      </w:r>
      <w:r w:rsidR="00CC3E31">
        <w:rPr>
          <w:rFonts w:ascii="Times New Roman" w:hAnsi="Times New Roman" w:cs="Times New Roman"/>
        </w:rPr>
        <w:t xml:space="preserve"> is a local secondary (</w:t>
      </w:r>
      <w:proofErr w:type="spellStart"/>
      <w:r w:rsidR="00CC3E31">
        <w:rPr>
          <w:rFonts w:ascii="Times New Roman" w:hAnsi="Times New Roman" w:cs="Times New Roman"/>
        </w:rPr>
        <w:t>annate</w:t>
      </w:r>
      <w:proofErr w:type="spellEnd"/>
      <w:r w:rsidR="00CC3E31">
        <w:rPr>
          <w:rFonts w:ascii="Times New Roman" w:hAnsi="Times New Roman" w:cs="Times New Roman"/>
        </w:rPr>
        <w:t>) response to some sort of injurious agent. Inflammation is</w:t>
      </w:r>
      <w:r>
        <w:rPr>
          <w:rFonts w:ascii="Times New Roman" w:hAnsi="Times New Roman" w:cs="Times New Roman"/>
        </w:rPr>
        <w:t xml:space="preserve"> caused by </w:t>
      </w:r>
      <w:r w:rsidR="00CC3E31">
        <w:rPr>
          <w:rFonts w:ascii="Times New Roman" w:hAnsi="Times New Roman" w:cs="Times New Roman"/>
        </w:rPr>
        <w:t xml:space="preserve">chemical mediators such as cytokines and </w:t>
      </w:r>
      <w:proofErr w:type="spellStart"/>
      <w:r w:rsidR="00CC3E31">
        <w:rPr>
          <w:rFonts w:ascii="Times New Roman" w:hAnsi="Times New Roman" w:cs="Times New Roman"/>
        </w:rPr>
        <w:t>chemokines</w:t>
      </w:r>
      <w:proofErr w:type="spellEnd"/>
      <w:r w:rsidR="00CC3E31">
        <w:rPr>
          <w:rFonts w:ascii="Times New Roman" w:hAnsi="Times New Roman" w:cs="Times New Roman"/>
        </w:rPr>
        <w:t>, prostaglandins, complement fragments and reactive molecules that are recruited by leukocytes and plasma proteins</w:t>
      </w:r>
      <w:r w:rsidR="004E2BA9">
        <w:rPr>
          <w:rFonts w:ascii="Times New Roman" w:hAnsi="Times New Roman" w:cs="Times New Roman"/>
        </w:rPr>
        <w:t xml:space="preserve"> to the local site of injury</w:t>
      </w:r>
      <w:r w:rsidR="001A200B">
        <w:rPr>
          <w:rFonts w:ascii="Times New Roman" w:hAnsi="Times New Roman" w:cs="Times New Roman"/>
        </w:rPr>
        <w:t xml:space="preserve"> </w:t>
      </w:r>
      <w:r w:rsidR="001A200B">
        <w:t>(</w:t>
      </w:r>
      <w:proofErr w:type="spellStart"/>
      <w:r w:rsidR="001A200B">
        <w:t>Porth</w:t>
      </w:r>
      <w:proofErr w:type="spellEnd"/>
      <w:r w:rsidR="001A200B">
        <w:t xml:space="preserve">, 2011, pg. </w:t>
      </w:r>
      <w:r w:rsidR="00003187">
        <w:t>5</w:t>
      </w:r>
      <w:r w:rsidR="001A200B">
        <w:t>5)</w:t>
      </w:r>
      <w:r w:rsidR="00CC3E31">
        <w:rPr>
          <w:rFonts w:ascii="Times New Roman" w:hAnsi="Times New Roman" w:cs="Times New Roman"/>
        </w:rPr>
        <w:t>. The common signs and symptoms of inflammation include</w:t>
      </w:r>
      <w:r w:rsidR="004E2BA9">
        <w:rPr>
          <w:rFonts w:ascii="Times New Roman" w:hAnsi="Times New Roman" w:cs="Times New Roman"/>
        </w:rPr>
        <w:t xml:space="preserve"> ulceration</w:t>
      </w:r>
      <w:r w:rsidR="00CC3E31">
        <w:rPr>
          <w:rFonts w:ascii="Times New Roman" w:hAnsi="Times New Roman" w:cs="Times New Roman"/>
        </w:rPr>
        <w:t>, pain, swelling, heat, loss of function and redness.</w:t>
      </w:r>
      <w:r w:rsidR="004E2BA9">
        <w:rPr>
          <w:rFonts w:ascii="Times New Roman" w:hAnsi="Times New Roman" w:cs="Times New Roman"/>
        </w:rPr>
        <w:t xml:space="preserve"> Also, during inflammation flow and capillary permeability is increased and a cellular phase follows giving rise to phagocytes white blood cells to engulf and eliminate any foreign agents. In addition, inflammation causes exudate which contains serous fluids or break down of WBC and RBC </w:t>
      </w:r>
      <w:r w:rsidR="001A200B">
        <w:rPr>
          <w:rFonts w:ascii="Times New Roman" w:hAnsi="Times New Roman" w:cs="Times New Roman"/>
        </w:rPr>
        <w:t xml:space="preserve">leading to WBC and RBC exudate </w:t>
      </w:r>
      <w:r w:rsidR="001A200B">
        <w:t>(</w:t>
      </w:r>
      <w:proofErr w:type="spellStart"/>
      <w:r w:rsidR="001A200B">
        <w:t>Porth</w:t>
      </w:r>
      <w:proofErr w:type="spellEnd"/>
      <w:r w:rsidR="001A200B">
        <w:t>, 2011, pg. 5</w:t>
      </w:r>
      <w:r w:rsidR="00003187">
        <w:t>5</w:t>
      </w:r>
      <w:r w:rsidR="001A200B">
        <w:t>)</w:t>
      </w:r>
      <w:r w:rsidR="004E2BA9">
        <w:rPr>
          <w:rFonts w:ascii="Times New Roman" w:hAnsi="Times New Roman" w:cs="Times New Roman"/>
        </w:rPr>
        <w:t>.</w:t>
      </w:r>
      <w:r w:rsidR="00CC3E31">
        <w:rPr>
          <w:rFonts w:ascii="Times New Roman" w:hAnsi="Times New Roman" w:cs="Times New Roman"/>
        </w:rPr>
        <w:t xml:space="preserve"> </w:t>
      </w:r>
    </w:p>
    <w:p w:rsidR="00A0577B" w:rsidRDefault="00A0577B" w:rsidP="00182D86"/>
    <w:p w:rsidR="00182D86" w:rsidRDefault="00182D86" w:rsidP="00182D86">
      <w:pPr>
        <w:rPr>
          <w:rFonts w:ascii="Times New Roman" w:hAnsi="Times New Roman" w:cs="Times New Roman"/>
        </w:rPr>
      </w:pPr>
      <w:r>
        <w:rPr>
          <w:rFonts w:ascii="Times New Roman" w:hAnsi="Times New Roman" w:cs="Times New Roman"/>
        </w:rPr>
        <w:t xml:space="preserve">What laboratory tests and diagnostics are used to diagnose this pathology, identify below which ones your patient has done and relate the results to the </w:t>
      </w:r>
      <w:proofErr w:type="gramStart"/>
      <w:r>
        <w:rPr>
          <w:rFonts w:ascii="Times New Roman" w:hAnsi="Times New Roman" w:cs="Times New Roman"/>
        </w:rPr>
        <w:t>pathology.</w:t>
      </w:r>
      <w:proofErr w:type="gramEnd"/>
      <w:r>
        <w:rPr>
          <w:rFonts w:ascii="Times New Roman" w:hAnsi="Times New Roman" w:cs="Times New Roman"/>
        </w:rPr>
        <w:t xml:space="preserve"> (5pts)</w:t>
      </w:r>
    </w:p>
    <w:p w:rsidR="00182D86" w:rsidRDefault="00182D86" w:rsidP="00182D86">
      <w:pPr>
        <w:rPr>
          <w:rFonts w:ascii="Times New Roman" w:hAnsi="Times New Roman" w:cs="Times New Roman"/>
        </w:rPr>
      </w:pPr>
      <w:r>
        <w:rPr>
          <w:rFonts w:ascii="Times New Roman" w:hAnsi="Times New Roman" w:cs="Times New Roman"/>
        </w:rPr>
        <w:t>Laboratory Testing</w:t>
      </w:r>
    </w:p>
    <w:p w:rsidR="00182D86" w:rsidRDefault="00182D86" w:rsidP="00182D86">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Hematology Value</w:t>
      </w:r>
      <w:r>
        <w:rPr>
          <w:rFonts w:ascii="Times New Roman" w:hAnsi="Times New Roman" w:cs="Times New Roman"/>
        </w:rPr>
        <w:tab/>
        <w:t>Normal</w:t>
      </w:r>
      <w:r>
        <w:rPr>
          <w:rFonts w:ascii="Times New Roman" w:hAnsi="Times New Roman" w:cs="Times New Roman"/>
        </w:rPr>
        <w:tab/>
        <w:t>If not, why?</w:t>
      </w:r>
      <w:proofErr w:type="gramEnd"/>
      <w:r>
        <w:rPr>
          <w:rFonts w:ascii="Times New Roman" w:hAnsi="Times New Roman" w:cs="Times New Roman"/>
        </w:rPr>
        <w:t xml:space="preserve">  Please relate to the disease process</w:t>
      </w:r>
    </w:p>
    <w:p w:rsidR="00182D86" w:rsidRDefault="00182D86" w:rsidP="00182D86">
      <w:pPr>
        <w:ind w:left="720"/>
        <w:rPr>
          <w:rFonts w:ascii="Times New Roman" w:hAnsi="Times New Roman" w:cs="Times New Roman"/>
        </w:rPr>
      </w:pPr>
      <w:r>
        <w:rPr>
          <w:rFonts w:ascii="Times New Roman" w:hAnsi="Times New Roman" w:cs="Times New Roman"/>
        </w:rPr>
        <w:t xml:space="preserve">Date   4/2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Normal Value</w:t>
      </w:r>
      <w:r>
        <w:rPr>
          <w:rFonts w:ascii="Times New Roman" w:hAnsi="Times New Roman" w:cs="Times New Roman"/>
        </w:rPr>
        <w:tab/>
      </w:r>
    </w:p>
    <w:p w:rsidR="00182D86" w:rsidRDefault="00182D86" w:rsidP="00182D86">
      <w:pPr>
        <w:ind w:firstLine="720"/>
        <w:rPr>
          <w:rFonts w:ascii="Times New Roman" w:hAnsi="Times New Roman" w:cs="Times New Roman"/>
        </w:rPr>
      </w:pPr>
      <w:r>
        <w:rPr>
          <w:rFonts w:ascii="Times New Roman" w:hAnsi="Times New Roman" w:cs="Times New Roman"/>
        </w:rPr>
        <w:t>WBC   7.6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4.0 – 11.0 10^3 / mm3  </w:t>
      </w:r>
      <w:r>
        <w:rPr>
          <w:rFonts w:ascii="Times New Roman" w:hAnsi="Times New Roman" w:cs="Times New Roman"/>
        </w:rPr>
        <w:tab/>
      </w:r>
    </w:p>
    <w:p w:rsidR="00182D86" w:rsidRDefault="00182D86" w:rsidP="00182D86">
      <w:pPr>
        <w:rPr>
          <w:rFonts w:ascii="Times New Roman" w:hAnsi="Times New Roman" w:cs="Times New Roman"/>
        </w:rPr>
      </w:pPr>
      <w:r>
        <w:rPr>
          <w:rFonts w:ascii="Times New Roman" w:hAnsi="Times New Roman" w:cs="Times New Roman"/>
        </w:rPr>
        <w:tab/>
        <w:t>RBC    3.59L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3.63 – 5.04 10^6 / µL</w:t>
      </w:r>
      <w:r w:rsidR="00CF159A">
        <w:rPr>
          <w:rFonts w:ascii="Times New Roman" w:hAnsi="Times New Roman" w:cs="Times New Roman"/>
        </w:rPr>
        <w:t xml:space="preserve"> </w:t>
      </w:r>
    </w:p>
    <w:p w:rsidR="00915125" w:rsidRDefault="00182D86" w:rsidP="00915125">
      <w:pP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Hgb</w:t>
      </w:r>
      <w:proofErr w:type="spellEnd"/>
      <w:r>
        <w:rPr>
          <w:rFonts w:ascii="Times New Roman" w:hAnsi="Times New Roman" w:cs="Times New Roman"/>
        </w:rPr>
        <w:t xml:space="preserve">    10.5L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 – 15.3 g/</w:t>
      </w:r>
      <w:proofErr w:type="spellStart"/>
      <w:r>
        <w:rPr>
          <w:rFonts w:ascii="Times New Roman" w:hAnsi="Times New Roman" w:cs="Times New Roman"/>
        </w:rPr>
        <w:t>dL</w:t>
      </w:r>
      <w:proofErr w:type="spellEnd"/>
      <w:r>
        <w:rPr>
          <w:rFonts w:ascii="Times New Roman" w:hAnsi="Times New Roman" w:cs="Times New Roman"/>
        </w:rPr>
        <w:t xml:space="preserve"> anemi</w:t>
      </w:r>
      <w:r w:rsidR="00915125">
        <w:rPr>
          <w:rFonts w:ascii="Times New Roman" w:hAnsi="Times New Roman" w:cs="Times New Roman"/>
        </w:rPr>
        <w:t xml:space="preserve">a-like possibly related to iron </w:t>
      </w:r>
    </w:p>
    <w:p w:rsidR="00182D86" w:rsidRDefault="00915125" w:rsidP="0091512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deficiency</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82D86" w:rsidRDefault="00817C6A"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182D86" w:rsidRDefault="00182D86" w:rsidP="00182D86">
      <w:pPr>
        <w:rPr>
          <w:rFonts w:ascii="Times New Roman" w:hAnsi="Times New Roman" w:cs="Times New Roman"/>
        </w:rPr>
      </w:pPr>
      <w:r>
        <w:rPr>
          <w:rFonts w:ascii="Times New Roman" w:hAnsi="Times New Roman" w:cs="Times New Roman"/>
        </w:rPr>
        <w:tab/>
        <w:t>HCT    31.1L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34.7 – </w:t>
      </w:r>
      <w:proofErr w:type="gramStart"/>
      <w:r>
        <w:rPr>
          <w:rFonts w:ascii="Times New Roman" w:hAnsi="Times New Roman" w:cs="Times New Roman"/>
        </w:rPr>
        <w:t>45.1  Anemia</w:t>
      </w:r>
      <w:proofErr w:type="gramEnd"/>
      <w:r w:rsidR="00FA0955">
        <w:rPr>
          <w:rFonts w:ascii="Times New Roman" w:hAnsi="Times New Roman" w:cs="Times New Roman"/>
        </w:rPr>
        <w:t>-like possibly related to</w:t>
      </w:r>
      <w:r w:rsidR="00354FBA">
        <w:rPr>
          <w:rFonts w:ascii="Times New Roman" w:hAnsi="Times New Roman" w:cs="Times New Roman"/>
        </w:rPr>
        <w:t xml:space="preserve"> iron</w:t>
      </w:r>
      <w:r>
        <w:rPr>
          <w:rFonts w:ascii="Times New Roman" w:hAnsi="Times New Roman" w:cs="Times New Roman"/>
        </w:rPr>
        <w:t xml:space="preserve"> </w:t>
      </w:r>
    </w:p>
    <w:p w:rsidR="00354FBA" w:rsidRDefault="00817C6A"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deficiency</w:t>
      </w:r>
      <w:proofErr w:type="gramEnd"/>
    </w:p>
    <w:p w:rsidR="00FA0955" w:rsidRPr="00FA0955" w:rsidRDefault="00182D86" w:rsidP="00FA0955">
      <w:pPr>
        <w:ind w:left="720"/>
        <w:rPr>
          <w:rFonts w:ascii="Times New Roman" w:hAnsi="Times New Roman" w:cs="Times New Roman"/>
          <w:color w:val="000000"/>
        </w:rPr>
      </w:pPr>
      <w:r>
        <w:rPr>
          <w:rFonts w:ascii="Times New Roman" w:hAnsi="Times New Roman" w:cs="Times New Roman"/>
        </w:rPr>
        <w:t>PLT     229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150-450 X 10</w:t>
      </w:r>
      <w:r>
        <w:rPr>
          <w:rFonts w:ascii="Times New Roman" w:hAnsi="Times New Roman" w:cs="Times New Roman"/>
          <w:color w:val="000000"/>
          <w:vertAlign w:val="superscript"/>
        </w:rPr>
        <w:t>9</w:t>
      </w:r>
      <w:r>
        <w:rPr>
          <w:rFonts w:ascii="Times New Roman" w:hAnsi="Times New Roman" w:cs="Times New Roman"/>
          <w:color w:val="000000"/>
        </w:rPr>
        <w:t xml:space="preserve">/L </w:t>
      </w:r>
    </w:p>
    <w:p w:rsidR="00182D86" w:rsidRDefault="00182D86" w:rsidP="00182D86">
      <w:pPr>
        <w:ind w:firstLine="720"/>
        <w:rPr>
          <w:rFonts w:ascii="Times New Roman" w:hAnsi="Times New Roman" w:cs="Times New Roman"/>
        </w:rPr>
      </w:pPr>
      <w:r>
        <w:rPr>
          <w:rFonts w:ascii="Times New Roman" w:hAnsi="Times New Roman" w:cs="Times New Roman"/>
        </w:rPr>
        <w:t>INR     1.1</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 xml:space="preserve">0.9-1.2        </w:t>
      </w:r>
    </w:p>
    <w:p w:rsidR="00182D86" w:rsidRDefault="00182D86" w:rsidP="00182D86">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Chemistry</w:t>
      </w:r>
      <w:r>
        <w:rPr>
          <w:rFonts w:ascii="Times New Roman" w:hAnsi="Times New Roman" w:cs="Times New Roman"/>
        </w:rPr>
        <w:tab/>
        <w:t>Value</w:t>
      </w:r>
      <w:r>
        <w:rPr>
          <w:rFonts w:ascii="Times New Roman" w:hAnsi="Times New Roman" w:cs="Times New Roman"/>
        </w:rPr>
        <w:tab/>
        <w:t>Normal</w:t>
      </w:r>
      <w:r>
        <w:rPr>
          <w:rFonts w:ascii="Times New Roman" w:hAnsi="Times New Roman" w:cs="Times New Roman"/>
        </w:rPr>
        <w:tab/>
        <w:t>If not, why not?</w:t>
      </w:r>
      <w:proofErr w:type="gramEnd"/>
      <w:r>
        <w:rPr>
          <w:rFonts w:ascii="Times New Roman" w:hAnsi="Times New Roman" w:cs="Times New Roman"/>
        </w:rPr>
        <w:t xml:space="preserve">  Please relate to the disease process.</w:t>
      </w:r>
    </w:p>
    <w:p w:rsidR="00182D86" w:rsidRDefault="00182D86" w:rsidP="00182D86">
      <w:pPr>
        <w:rPr>
          <w:rFonts w:ascii="Times New Roman" w:hAnsi="Times New Roman" w:cs="Times New Roman"/>
        </w:rPr>
      </w:pPr>
      <w:r>
        <w:rPr>
          <w:rFonts w:ascii="Times New Roman" w:hAnsi="Times New Roman" w:cs="Times New Roman"/>
        </w:rPr>
        <w:tab/>
        <w:t>Date       4/2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Normal Value</w:t>
      </w:r>
    </w:p>
    <w:p w:rsidR="00182D86" w:rsidRDefault="00182D86" w:rsidP="00182D86">
      <w:pPr>
        <w:ind w:firstLine="720"/>
        <w:rPr>
          <w:rFonts w:ascii="Times New Roman" w:hAnsi="Times New Roman" w:cs="Times New Roman"/>
        </w:rPr>
      </w:pPr>
      <w:r>
        <w:rPr>
          <w:rFonts w:ascii="Times New Roman" w:hAnsi="Times New Roman" w:cs="Times New Roman"/>
        </w:rPr>
        <w:t>Na         142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135 – 145 </w:t>
      </w:r>
      <w:proofErr w:type="spellStart"/>
      <w:r>
        <w:rPr>
          <w:rFonts w:ascii="Times New Roman" w:hAnsi="Times New Roman" w:cs="Times New Roman"/>
        </w:rPr>
        <w:t>mEq</w:t>
      </w:r>
      <w:proofErr w:type="spellEnd"/>
      <w:r>
        <w:rPr>
          <w:rFonts w:ascii="Times New Roman" w:hAnsi="Times New Roman" w:cs="Times New Roman"/>
        </w:rPr>
        <w:t>/L</w:t>
      </w:r>
      <w:r>
        <w:rPr>
          <w:rFonts w:ascii="Times New Roman" w:hAnsi="Times New Roman" w:cs="Times New Roman"/>
        </w:rPr>
        <w:tab/>
      </w:r>
    </w:p>
    <w:p w:rsidR="00915125" w:rsidRDefault="00182D86" w:rsidP="00915125">
      <w:pPr>
        <w:ind w:firstLine="720"/>
        <w:rPr>
          <w:rFonts w:ascii="Times New Roman" w:hAnsi="Times New Roman" w:cs="Times New Roman"/>
        </w:rPr>
      </w:pPr>
      <w:r>
        <w:rPr>
          <w:rFonts w:ascii="Times New Roman" w:hAnsi="Times New Roman" w:cs="Times New Roman"/>
        </w:rPr>
        <w:t>K             3.9</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3.4 – 4.5 </w:t>
      </w:r>
      <w:proofErr w:type="spellStart"/>
      <w:r>
        <w:rPr>
          <w:rFonts w:ascii="Times New Roman" w:hAnsi="Times New Roman" w:cs="Times New Roman"/>
        </w:rPr>
        <w:t>mEq</w:t>
      </w:r>
      <w:proofErr w:type="spellEnd"/>
      <w:r>
        <w:rPr>
          <w:rFonts w:ascii="Times New Roman" w:hAnsi="Times New Roman" w:cs="Times New Roman"/>
        </w:rPr>
        <w:t xml:space="preserve">/L </w:t>
      </w:r>
    </w:p>
    <w:p w:rsidR="00182D86" w:rsidRDefault="00182D86" w:rsidP="00182D86">
      <w:pPr>
        <w:ind w:firstLine="720"/>
        <w:rPr>
          <w:rFonts w:ascii="Times New Roman" w:hAnsi="Times New Roman" w:cs="Times New Roman"/>
        </w:rPr>
      </w:pPr>
    </w:p>
    <w:p w:rsidR="00182D86" w:rsidRDefault="00182D86" w:rsidP="00182D86">
      <w:pPr>
        <w:ind w:firstLine="720"/>
        <w:rPr>
          <w:rFonts w:ascii="Times New Roman" w:hAnsi="Times New Roman" w:cs="Times New Roman"/>
        </w:rPr>
      </w:pPr>
      <w:proofErr w:type="spellStart"/>
      <w:r>
        <w:rPr>
          <w:rFonts w:ascii="Times New Roman" w:hAnsi="Times New Roman" w:cs="Times New Roman"/>
        </w:rPr>
        <w:t>Cl</w:t>
      </w:r>
      <w:proofErr w:type="spellEnd"/>
      <w:r>
        <w:rPr>
          <w:rFonts w:ascii="Times New Roman" w:hAnsi="Times New Roman" w:cs="Times New Roman"/>
        </w:rPr>
        <w:t xml:space="preserve">            107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98 – 109 </w:t>
      </w:r>
      <w:proofErr w:type="spellStart"/>
      <w:r>
        <w:rPr>
          <w:rFonts w:ascii="Times New Roman" w:hAnsi="Times New Roman" w:cs="Times New Roman"/>
        </w:rPr>
        <w:t>mEq</w:t>
      </w:r>
      <w:proofErr w:type="spellEnd"/>
      <w:r>
        <w:rPr>
          <w:rFonts w:ascii="Times New Roman" w:hAnsi="Times New Roman" w:cs="Times New Roman"/>
        </w:rPr>
        <w:t xml:space="preserve"> / 24 </w:t>
      </w:r>
      <w:proofErr w:type="spellStart"/>
      <w:r>
        <w:rPr>
          <w:rFonts w:ascii="Times New Roman" w:hAnsi="Times New Roman" w:cs="Times New Roman"/>
        </w:rPr>
        <w:t>hr</w:t>
      </w:r>
      <w:proofErr w:type="spellEnd"/>
    </w:p>
    <w:p w:rsidR="00182D86" w:rsidRDefault="00182D86" w:rsidP="00182D86">
      <w:pPr>
        <w:rPr>
          <w:rFonts w:ascii="Times New Roman" w:hAnsi="Times New Roman" w:cs="Times New Roman"/>
        </w:rPr>
      </w:pPr>
      <w:r>
        <w:rPr>
          <w:rFonts w:ascii="Times New Roman" w:hAnsi="Times New Roman" w:cs="Times New Roman"/>
        </w:rPr>
        <w:tab/>
        <w:t>BUN        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 – 26 mg/</w:t>
      </w:r>
      <w:proofErr w:type="spellStart"/>
      <w:r>
        <w:rPr>
          <w:rFonts w:ascii="Times New Roman" w:hAnsi="Times New Roman" w:cs="Times New Roman"/>
        </w:rPr>
        <w:t>dL</w:t>
      </w:r>
      <w:proofErr w:type="spellEnd"/>
    </w:p>
    <w:p w:rsidR="00182D86" w:rsidRDefault="00182D86" w:rsidP="00182D86">
      <w:pPr>
        <w:rPr>
          <w:rFonts w:ascii="Times New Roman" w:hAnsi="Times New Roman" w:cs="Times New Roman"/>
        </w:rPr>
      </w:pPr>
      <w:r>
        <w:rPr>
          <w:rFonts w:ascii="Times New Roman" w:hAnsi="Times New Roman" w:cs="Times New Roman"/>
        </w:rPr>
        <w:tab/>
        <w:t xml:space="preserve">Cr            1.2H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.5 – 1g / 24 </w:t>
      </w:r>
      <w:proofErr w:type="spellStart"/>
      <w:proofErr w:type="gramStart"/>
      <w:r>
        <w:rPr>
          <w:rFonts w:ascii="Times New Roman" w:hAnsi="Times New Roman" w:cs="Times New Roman"/>
        </w:rPr>
        <w:t>hr</w:t>
      </w:r>
      <w:proofErr w:type="spellEnd"/>
      <w:r>
        <w:rPr>
          <w:rFonts w:ascii="Times New Roman" w:hAnsi="Times New Roman" w:cs="Times New Roman"/>
        </w:rPr>
        <w:t xml:space="preserve">  </w:t>
      </w:r>
      <w:r w:rsidR="005F588C">
        <w:rPr>
          <w:rFonts w:ascii="Times New Roman" w:hAnsi="Times New Roman" w:cs="Times New Roman"/>
        </w:rPr>
        <w:t>Suggests</w:t>
      </w:r>
      <w:proofErr w:type="gramEnd"/>
      <w:r w:rsidR="005F588C">
        <w:rPr>
          <w:rFonts w:ascii="Times New Roman" w:hAnsi="Times New Roman" w:cs="Times New Roman"/>
        </w:rPr>
        <w:t xml:space="preserve"> abnormal function of kidney </w:t>
      </w:r>
    </w:p>
    <w:p w:rsidR="005F588C" w:rsidRDefault="005F588C"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clearance</w:t>
      </w:r>
      <w:proofErr w:type="gramEnd"/>
    </w:p>
    <w:p w:rsidR="00182D86" w:rsidRDefault="00182D86" w:rsidP="00182D86">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Glucose  116H</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 – 99 mg/</w:t>
      </w:r>
      <w:proofErr w:type="spellStart"/>
      <w:r>
        <w:rPr>
          <w:rFonts w:ascii="Times New Roman" w:hAnsi="Times New Roman" w:cs="Times New Roman"/>
        </w:rPr>
        <w:t>dL</w:t>
      </w:r>
      <w:proofErr w:type="spellEnd"/>
      <w:r>
        <w:rPr>
          <w:rFonts w:ascii="Times New Roman" w:hAnsi="Times New Roman" w:cs="Times New Roman"/>
        </w:rPr>
        <w:t xml:space="preserve"> High glucose levels possibly due to </w:t>
      </w:r>
    </w:p>
    <w:p w:rsidR="00182D86" w:rsidRDefault="00182D86"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Inadequate amounts of insulin </w:t>
      </w:r>
    </w:p>
    <w:p w:rsidR="00182D86" w:rsidRDefault="00182D86"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Secretion from the pancreas</w:t>
      </w:r>
      <w:r w:rsidR="00915125">
        <w:rPr>
          <w:rFonts w:ascii="Times New Roman" w:hAnsi="Times New Roman" w:cs="Times New Roman"/>
        </w:rPr>
        <w:t xml:space="preserve"> or cells </w:t>
      </w:r>
    </w:p>
    <w:p w:rsidR="00915125" w:rsidRDefault="00915125"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 cells ignoring insulin in Type 2 </w:t>
      </w:r>
    </w:p>
    <w:p w:rsidR="00915125" w:rsidRDefault="00915125"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diabetes</w:t>
      </w:r>
      <w:proofErr w:type="gramEnd"/>
    </w:p>
    <w:p w:rsidR="00182D86" w:rsidRDefault="00182D86" w:rsidP="00182D86">
      <w:pPr>
        <w:rPr>
          <w:rFonts w:ascii="Times New Roman" w:hAnsi="Times New Roman" w:cs="Times New Roman"/>
        </w:rPr>
      </w:pPr>
    </w:p>
    <w:p w:rsidR="00182D86" w:rsidRDefault="00915125" w:rsidP="00182D86">
      <w:pPr>
        <w:ind w:left="720"/>
        <w:rPr>
          <w:rFonts w:ascii="Times New Roman" w:hAnsi="Times New Roman" w:cs="Times New Roman"/>
        </w:rPr>
      </w:pPr>
      <w:r>
        <w:rPr>
          <w:rFonts w:ascii="Times New Roman" w:hAnsi="Times New Roman" w:cs="Times New Roman"/>
        </w:rPr>
        <w:t xml:space="preserve">Other:  </w:t>
      </w:r>
      <w:proofErr w:type="spellStart"/>
      <w:r>
        <w:rPr>
          <w:rFonts w:ascii="Times New Roman" w:hAnsi="Times New Roman" w:cs="Times New Roman"/>
        </w:rPr>
        <w:t>Retic</w:t>
      </w:r>
      <w:proofErr w:type="spellEnd"/>
      <w:r>
        <w:rPr>
          <w:rFonts w:ascii="Times New Roman" w:hAnsi="Times New Roman" w:cs="Times New Roman"/>
        </w:rPr>
        <w:t xml:space="preserve"> Count </w:t>
      </w:r>
      <w:r w:rsidR="004B0C15">
        <w:rPr>
          <w:rFonts w:ascii="Times New Roman" w:hAnsi="Times New Roman" w:cs="Times New Roman"/>
        </w:rPr>
        <w:t>2.1 [N</w:t>
      </w:r>
      <w:r>
        <w:rPr>
          <w:rFonts w:ascii="Times New Roman" w:hAnsi="Times New Roman" w:cs="Times New Roman"/>
        </w:rPr>
        <w:t>ormal range (1-2)</w:t>
      </w:r>
      <w:r w:rsidR="004B0C15">
        <w:rPr>
          <w:rFonts w:ascii="Times New Roman" w:hAnsi="Times New Roman" w:cs="Times New Roman"/>
        </w:rPr>
        <w:t>] may indicate the loss of RBC which may result in anemia- like disorder</w:t>
      </w:r>
    </w:p>
    <w:p w:rsidR="00182D86" w:rsidRDefault="00182D86" w:rsidP="00182D8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82D86" w:rsidRDefault="00182D86" w:rsidP="00182D86">
      <w:pPr>
        <w:rPr>
          <w:rFonts w:ascii="Times New Roman" w:hAnsi="Times New Roman" w:cs="Times New Roman"/>
        </w:rPr>
      </w:pPr>
      <w:r>
        <w:rPr>
          <w:rFonts w:ascii="Times New Roman" w:hAnsi="Times New Roman" w:cs="Times New Roman"/>
        </w:rPr>
        <w:t>Diagnostic Imaging: none</w:t>
      </w:r>
    </w:p>
    <w:p w:rsidR="00182D86" w:rsidRDefault="00182D86" w:rsidP="00182D86">
      <w:pPr>
        <w:pStyle w:val="ListParagraph"/>
        <w:numPr>
          <w:ilvl w:val="0"/>
          <w:numId w:val="2"/>
        </w:numPr>
        <w:ind w:left="0" w:firstLine="0"/>
        <w:rPr>
          <w:rFonts w:ascii="Times New Roman" w:hAnsi="Times New Roman" w:cs="Times New Roman"/>
        </w:rPr>
      </w:pPr>
      <w:r>
        <w:rPr>
          <w:rFonts w:ascii="Times New Roman" w:hAnsi="Times New Roman" w:cs="Times New Roman"/>
        </w:rPr>
        <w:t>In your own words why is this test done- relate it to the pathology.</w:t>
      </w:r>
    </w:p>
    <w:p w:rsidR="00182D86" w:rsidRDefault="00182D86" w:rsidP="00182D86">
      <w:pPr>
        <w:pStyle w:val="ListParagraph"/>
        <w:numPr>
          <w:ilvl w:val="0"/>
          <w:numId w:val="2"/>
        </w:numPr>
        <w:ind w:left="0" w:firstLine="0"/>
        <w:rPr>
          <w:rFonts w:ascii="Times New Roman" w:hAnsi="Times New Roman" w:cs="Times New Roman"/>
        </w:rPr>
      </w:pPr>
      <w:r>
        <w:rPr>
          <w:rFonts w:ascii="Times New Roman" w:hAnsi="Times New Roman" w:cs="Times New Roman"/>
        </w:rPr>
        <w:t xml:space="preserve">If abnormal, what changes in your nursing care need to be made?  </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rPr>
      </w:pPr>
      <w:r>
        <w:rPr>
          <w:rFonts w:ascii="Times New Roman" w:hAnsi="Times New Roman" w:cs="Times New Roman"/>
        </w:rPr>
        <w:t xml:space="preserve">Chest X-ray: none </w:t>
      </w:r>
    </w:p>
    <w:p w:rsidR="00182D86" w:rsidRDefault="00182D86" w:rsidP="00182D86">
      <w:pPr>
        <w:rPr>
          <w:rFonts w:ascii="Times New Roman" w:hAnsi="Times New Roman" w:cs="Times New Roman"/>
        </w:rPr>
      </w:pPr>
      <w:r>
        <w:rPr>
          <w:rFonts w:ascii="Times New Roman" w:hAnsi="Times New Roman" w:cs="Times New Roman"/>
        </w:rPr>
        <w:t>ECG / Telemetry: none</w:t>
      </w:r>
    </w:p>
    <w:p w:rsidR="00182D86" w:rsidRDefault="00182D86" w:rsidP="00182D86">
      <w:pPr>
        <w:rPr>
          <w:rFonts w:ascii="Times New Roman" w:hAnsi="Times New Roman" w:cs="Times New Roman"/>
        </w:rPr>
      </w:pPr>
      <w:r>
        <w:rPr>
          <w:rFonts w:ascii="Times New Roman" w:hAnsi="Times New Roman" w:cs="Times New Roman"/>
        </w:rPr>
        <w:t>CT (</w:t>
      </w:r>
      <w:proofErr w:type="gramStart"/>
      <w:r>
        <w:rPr>
          <w:rFonts w:ascii="Times New Roman" w:hAnsi="Times New Roman" w:cs="Times New Roman"/>
        </w:rPr>
        <w:t>Cat Scan</w:t>
      </w:r>
      <w:proofErr w:type="gramEnd"/>
      <w:r>
        <w:rPr>
          <w:rFonts w:ascii="Times New Roman" w:hAnsi="Times New Roman" w:cs="Times New Roman"/>
        </w:rPr>
        <w:t>): none</w:t>
      </w:r>
    </w:p>
    <w:p w:rsidR="00182D86" w:rsidRDefault="00182D86" w:rsidP="00182D86">
      <w:pPr>
        <w:rPr>
          <w:rFonts w:ascii="Times New Roman" w:hAnsi="Times New Roman" w:cs="Times New Roman"/>
        </w:rPr>
      </w:pPr>
      <w:r>
        <w:rPr>
          <w:rFonts w:ascii="Times New Roman" w:hAnsi="Times New Roman" w:cs="Times New Roman"/>
        </w:rPr>
        <w:t>MRI: none</w:t>
      </w:r>
    </w:p>
    <w:p w:rsidR="00182D86" w:rsidRDefault="00182D86" w:rsidP="00182D86">
      <w:pPr>
        <w:rPr>
          <w:rFonts w:ascii="Times New Roman" w:hAnsi="Times New Roman" w:cs="Times New Roman"/>
        </w:rPr>
      </w:pPr>
      <w:r>
        <w:rPr>
          <w:rFonts w:ascii="Times New Roman" w:hAnsi="Times New Roman" w:cs="Times New Roman"/>
        </w:rPr>
        <w:t>Ultra Sound: none</w:t>
      </w:r>
    </w:p>
    <w:p w:rsidR="00182D86" w:rsidRDefault="00182D86" w:rsidP="00182D86">
      <w:pPr>
        <w:rPr>
          <w:rFonts w:ascii="Times New Roman" w:hAnsi="Times New Roman" w:cs="Times New Roman"/>
        </w:rPr>
      </w:pPr>
      <w:r>
        <w:rPr>
          <w:rFonts w:ascii="Times New Roman" w:hAnsi="Times New Roman" w:cs="Times New Roman"/>
        </w:rPr>
        <w:t>Other: none</w:t>
      </w: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b/>
          <w:bCs/>
        </w:rPr>
      </w:pPr>
      <w:r>
        <w:rPr>
          <w:rFonts w:ascii="Times New Roman" w:hAnsi="Times New Roman" w:cs="Times New Roman"/>
          <w:b/>
          <w:bCs/>
        </w:rPr>
        <w:t>Medications</w:t>
      </w:r>
    </w:p>
    <w:p w:rsidR="00182D86" w:rsidRDefault="00182D86" w:rsidP="00182D86">
      <w:pPr>
        <w:rPr>
          <w:rFonts w:ascii="Times New Roman" w:hAnsi="Times New Roman" w:cs="Times New Roman"/>
        </w:rPr>
      </w:pPr>
      <w:r>
        <w:rPr>
          <w:rFonts w:ascii="Times New Roman" w:hAnsi="Times New Roman" w:cs="Times New Roman"/>
        </w:rPr>
        <w:t xml:space="preserve">List all medications your patient has used in the last 24 hours including: </w:t>
      </w:r>
    </w:p>
    <w:p w:rsidR="00182D86" w:rsidRDefault="00182D86" w:rsidP="00182D86">
      <w:pPr>
        <w:numPr>
          <w:ilvl w:val="0"/>
          <w:numId w:val="3"/>
        </w:numPr>
        <w:rPr>
          <w:rFonts w:ascii="Times New Roman" w:hAnsi="Times New Roman" w:cs="Times New Roman"/>
        </w:rPr>
      </w:pPr>
      <w:r>
        <w:rPr>
          <w:rFonts w:ascii="Times New Roman" w:hAnsi="Times New Roman" w:cs="Times New Roman"/>
        </w:rPr>
        <w:t xml:space="preserve">Medication name (generic) with prescribed dose &amp; frequency, </w:t>
      </w:r>
    </w:p>
    <w:p w:rsidR="00182D86" w:rsidRDefault="00182D86" w:rsidP="00182D86">
      <w:pPr>
        <w:numPr>
          <w:ilvl w:val="0"/>
          <w:numId w:val="3"/>
        </w:numPr>
        <w:rPr>
          <w:rFonts w:ascii="Times New Roman" w:hAnsi="Times New Roman" w:cs="Times New Roman"/>
        </w:rPr>
      </w:pPr>
      <w:r>
        <w:rPr>
          <w:rFonts w:ascii="Times New Roman" w:hAnsi="Times New Roman" w:cs="Times New Roman"/>
        </w:rPr>
        <w:t xml:space="preserve">The usual dose &amp; frequency, </w:t>
      </w:r>
    </w:p>
    <w:p w:rsidR="00182D86" w:rsidRDefault="00182D86" w:rsidP="00182D86">
      <w:pPr>
        <w:numPr>
          <w:ilvl w:val="0"/>
          <w:numId w:val="3"/>
        </w:numPr>
        <w:rPr>
          <w:rFonts w:ascii="Times New Roman" w:hAnsi="Times New Roman" w:cs="Times New Roman"/>
        </w:rPr>
      </w:pPr>
      <w:r>
        <w:rPr>
          <w:rFonts w:ascii="Times New Roman" w:hAnsi="Times New Roman" w:cs="Times New Roman"/>
        </w:rPr>
        <w:t xml:space="preserve">Classification &amp; mechanism of action, </w:t>
      </w:r>
    </w:p>
    <w:p w:rsidR="00182D86" w:rsidRDefault="00182D86" w:rsidP="00182D86">
      <w:pPr>
        <w:numPr>
          <w:ilvl w:val="0"/>
          <w:numId w:val="3"/>
        </w:numPr>
        <w:rPr>
          <w:rFonts w:ascii="Times New Roman" w:hAnsi="Times New Roman" w:cs="Times New Roman"/>
        </w:rPr>
      </w:pPr>
      <w:r>
        <w:rPr>
          <w:rFonts w:ascii="Times New Roman" w:hAnsi="Times New Roman" w:cs="Times New Roman"/>
        </w:rPr>
        <w:t xml:space="preserve">Why this medication is being used for this patient, </w:t>
      </w:r>
    </w:p>
    <w:p w:rsidR="00182D86" w:rsidRDefault="00182D86" w:rsidP="00182D86">
      <w:pPr>
        <w:numPr>
          <w:ilvl w:val="0"/>
          <w:numId w:val="3"/>
        </w:numPr>
        <w:rPr>
          <w:rFonts w:ascii="Times New Roman" w:hAnsi="Times New Roman" w:cs="Times New Roman"/>
        </w:rPr>
      </w:pPr>
      <w:r>
        <w:rPr>
          <w:rFonts w:ascii="Times New Roman" w:hAnsi="Times New Roman" w:cs="Times New Roman"/>
        </w:rPr>
        <w:t xml:space="preserve">What nursing precautions considerations do you need to know to SAFELY administer / monitor this medications and lastly </w:t>
      </w:r>
    </w:p>
    <w:p w:rsidR="00182D86" w:rsidRDefault="00182D86" w:rsidP="00182D86">
      <w:pPr>
        <w:numPr>
          <w:ilvl w:val="0"/>
          <w:numId w:val="3"/>
        </w:numPr>
        <w:rPr>
          <w:rFonts w:ascii="Times New Roman" w:hAnsi="Times New Roman" w:cs="Times New Roman"/>
        </w:rPr>
      </w:pPr>
      <w:r>
        <w:rPr>
          <w:rFonts w:ascii="Times New Roman" w:hAnsi="Times New Roman" w:cs="Times New Roman"/>
        </w:rPr>
        <w:t xml:space="preserve">Evaluate the medications effectiveness for this patient (patient response).  (10 </w:t>
      </w:r>
      <w:proofErr w:type="spellStart"/>
      <w:r>
        <w:rPr>
          <w:rFonts w:ascii="Times New Roman" w:hAnsi="Times New Roman" w:cs="Times New Roman"/>
        </w:rPr>
        <w:t>pts</w:t>
      </w:r>
      <w:proofErr w:type="spellEnd"/>
      <w:r>
        <w:rPr>
          <w:rFonts w:ascii="Times New Roman" w:hAnsi="Times New Roman" w:cs="Times New Roman"/>
        </w:rPr>
        <w:t>)</w:t>
      </w:r>
    </w:p>
    <w:p w:rsidR="00182D86" w:rsidRDefault="00182D86" w:rsidP="00182D86">
      <w:pPr>
        <w:rPr>
          <w:rFonts w:ascii="Times New Roman" w:hAnsi="Times New Roman" w:cs="Times New Roman"/>
        </w:rPr>
      </w:pPr>
    </w:p>
    <w:tbl>
      <w:tblPr>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9"/>
        <w:gridCol w:w="2341"/>
        <w:gridCol w:w="2254"/>
        <w:gridCol w:w="2338"/>
        <w:gridCol w:w="1343"/>
      </w:tblGrid>
      <w:tr w:rsidR="00182D86" w:rsidTr="00533275">
        <w:tc>
          <w:tcPr>
            <w:tcW w:w="2359" w:type="dxa"/>
          </w:tcPr>
          <w:p w:rsidR="00182D86" w:rsidRDefault="00182D86" w:rsidP="00533275">
            <w:pPr>
              <w:rPr>
                <w:rFonts w:ascii="Times New Roman" w:hAnsi="Times New Roman" w:cs="Times New Roman"/>
              </w:rPr>
            </w:pPr>
            <w:r>
              <w:rPr>
                <w:rFonts w:ascii="Times New Roman" w:hAnsi="Times New Roman" w:cs="Times New Roman"/>
              </w:rPr>
              <w:t xml:space="preserve">Name (generic) </w:t>
            </w:r>
          </w:p>
          <w:p w:rsidR="00182D86" w:rsidRDefault="00182D86" w:rsidP="00533275">
            <w:pPr>
              <w:rPr>
                <w:rFonts w:ascii="Times New Roman" w:hAnsi="Times New Roman" w:cs="Times New Roman"/>
              </w:rPr>
            </w:pPr>
            <w:r>
              <w:rPr>
                <w:rFonts w:ascii="Times New Roman" w:hAnsi="Times New Roman" w:cs="Times New Roman"/>
              </w:rPr>
              <w:t xml:space="preserve">prescribed dose </w:t>
            </w:r>
          </w:p>
          <w:p w:rsidR="00182D86" w:rsidRDefault="00182D86" w:rsidP="00533275">
            <w:pPr>
              <w:rPr>
                <w:rFonts w:ascii="Times New Roman" w:hAnsi="Times New Roman" w:cs="Times New Roman"/>
              </w:rPr>
            </w:pPr>
            <w:r>
              <w:rPr>
                <w:rFonts w:ascii="Times New Roman" w:hAnsi="Times New Roman" w:cs="Times New Roman"/>
              </w:rPr>
              <w:t xml:space="preserve">&amp; frequency, </w:t>
            </w:r>
          </w:p>
          <w:p w:rsidR="00182D86" w:rsidRDefault="00182D86" w:rsidP="00533275">
            <w:pPr>
              <w:rPr>
                <w:rFonts w:ascii="Times New Roman" w:hAnsi="Times New Roman" w:cs="Times New Roman"/>
              </w:rPr>
            </w:pPr>
            <w:r>
              <w:rPr>
                <w:rFonts w:ascii="Times New Roman" w:hAnsi="Times New Roman" w:cs="Times New Roman"/>
              </w:rPr>
              <w:t>usual dose &amp; frequency</w:t>
            </w:r>
          </w:p>
        </w:tc>
        <w:tc>
          <w:tcPr>
            <w:tcW w:w="2341" w:type="dxa"/>
          </w:tcPr>
          <w:p w:rsidR="00182D86" w:rsidRDefault="00182D86" w:rsidP="00533275">
            <w:pPr>
              <w:rPr>
                <w:rFonts w:ascii="Times New Roman" w:hAnsi="Times New Roman" w:cs="Times New Roman"/>
              </w:rPr>
            </w:pPr>
            <w:r>
              <w:rPr>
                <w:rFonts w:ascii="Times New Roman" w:hAnsi="Times New Roman" w:cs="Times New Roman"/>
              </w:rPr>
              <w:t>Classification/</w:t>
            </w:r>
          </w:p>
          <w:p w:rsidR="00182D86" w:rsidRDefault="00182D86" w:rsidP="00533275">
            <w:pPr>
              <w:rPr>
                <w:rFonts w:ascii="Times New Roman" w:hAnsi="Times New Roman" w:cs="Times New Roman"/>
              </w:rPr>
            </w:pPr>
            <w:r>
              <w:rPr>
                <w:rFonts w:ascii="Times New Roman" w:hAnsi="Times New Roman" w:cs="Times New Roman"/>
              </w:rPr>
              <w:t xml:space="preserve">Mechanism </w:t>
            </w:r>
          </w:p>
          <w:p w:rsidR="00182D86" w:rsidRDefault="00182D86" w:rsidP="00533275">
            <w:pPr>
              <w:rPr>
                <w:rFonts w:ascii="Times New Roman" w:hAnsi="Times New Roman" w:cs="Times New Roman"/>
              </w:rPr>
            </w:pPr>
            <w:r>
              <w:rPr>
                <w:rFonts w:ascii="Times New Roman" w:hAnsi="Times New Roman" w:cs="Times New Roman"/>
              </w:rPr>
              <w:t>of action</w:t>
            </w:r>
          </w:p>
        </w:tc>
        <w:tc>
          <w:tcPr>
            <w:tcW w:w="2254" w:type="dxa"/>
          </w:tcPr>
          <w:p w:rsidR="00182D86" w:rsidRDefault="00182D86" w:rsidP="00533275">
            <w:pPr>
              <w:rPr>
                <w:rFonts w:ascii="Times New Roman" w:hAnsi="Times New Roman" w:cs="Times New Roman"/>
              </w:rPr>
            </w:pPr>
            <w:r>
              <w:rPr>
                <w:rFonts w:ascii="Times New Roman" w:hAnsi="Times New Roman" w:cs="Times New Roman"/>
              </w:rPr>
              <w:t xml:space="preserve">Why use this </w:t>
            </w:r>
          </w:p>
          <w:p w:rsidR="00182D86" w:rsidRDefault="00182D86" w:rsidP="00533275">
            <w:pPr>
              <w:rPr>
                <w:rFonts w:ascii="Times New Roman" w:hAnsi="Times New Roman" w:cs="Times New Roman"/>
              </w:rPr>
            </w:pPr>
            <w:r>
              <w:rPr>
                <w:rFonts w:ascii="Times New Roman" w:hAnsi="Times New Roman" w:cs="Times New Roman"/>
              </w:rPr>
              <w:t xml:space="preserve">medication </w:t>
            </w:r>
          </w:p>
          <w:p w:rsidR="00182D86" w:rsidRDefault="00182D86" w:rsidP="00533275">
            <w:pPr>
              <w:rPr>
                <w:rFonts w:ascii="Times New Roman" w:hAnsi="Times New Roman" w:cs="Times New Roman"/>
              </w:rPr>
            </w:pPr>
            <w:r>
              <w:rPr>
                <w:rFonts w:ascii="Times New Roman" w:hAnsi="Times New Roman" w:cs="Times New Roman"/>
              </w:rPr>
              <w:t xml:space="preserve">for this </w:t>
            </w:r>
          </w:p>
          <w:p w:rsidR="00182D86" w:rsidRDefault="00182D86" w:rsidP="00533275">
            <w:pPr>
              <w:rPr>
                <w:rFonts w:ascii="Times New Roman" w:hAnsi="Times New Roman" w:cs="Times New Roman"/>
              </w:rPr>
            </w:pPr>
            <w:proofErr w:type="gramStart"/>
            <w:r>
              <w:rPr>
                <w:rFonts w:ascii="Times New Roman" w:hAnsi="Times New Roman" w:cs="Times New Roman"/>
              </w:rPr>
              <w:t>patient</w:t>
            </w:r>
            <w:proofErr w:type="gramEnd"/>
            <w:r>
              <w:rPr>
                <w:rFonts w:ascii="Times New Roman" w:hAnsi="Times New Roman" w:cs="Times New Roman"/>
              </w:rPr>
              <w:t>?</w:t>
            </w:r>
          </w:p>
        </w:tc>
        <w:tc>
          <w:tcPr>
            <w:tcW w:w="2338" w:type="dxa"/>
          </w:tcPr>
          <w:p w:rsidR="00182D86" w:rsidRDefault="00182D86" w:rsidP="00533275">
            <w:pPr>
              <w:rPr>
                <w:rFonts w:ascii="Times New Roman" w:hAnsi="Times New Roman" w:cs="Times New Roman"/>
              </w:rPr>
            </w:pPr>
            <w:r>
              <w:rPr>
                <w:rFonts w:ascii="Times New Roman" w:hAnsi="Times New Roman" w:cs="Times New Roman"/>
              </w:rPr>
              <w:t xml:space="preserve">Nursing precautions/ </w:t>
            </w:r>
          </w:p>
          <w:p w:rsidR="00182D86" w:rsidRDefault="00182D86" w:rsidP="00533275">
            <w:pPr>
              <w:rPr>
                <w:rFonts w:ascii="Times New Roman" w:hAnsi="Times New Roman" w:cs="Times New Roman"/>
              </w:rPr>
            </w:pPr>
            <w:r>
              <w:rPr>
                <w:rFonts w:ascii="Times New Roman" w:hAnsi="Times New Roman" w:cs="Times New Roman"/>
              </w:rPr>
              <w:t>safety considerations</w:t>
            </w:r>
          </w:p>
          <w:p w:rsidR="00182D86" w:rsidRDefault="00182D86" w:rsidP="00533275">
            <w:pPr>
              <w:rPr>
                <w:rFonts w:ascii="Times New Roman" w:hAnsi="Times New Roman" w:cs="Times New Roman"/>
              </w:rPr>
            </w:pPr>
            <w:r>
              <w:rPr>
                <w:rFonts w:ascii="Times New Roman" w:hAnsi="Times New Roman" w:cs="Times New Roman"/>
              </w:rPr>
              <w:t>To administer this medication</w:t>
            </w:r>
          </w:p>
        </w:tc>
        <w:tc>
          <w:tcPr>
            <w:tcW w:w="1343" w:type="dxa"/>
          </w:tcPr>
          <w:p w:rsidR="00182D86" w:rsidRDefault="00182D86" w:rsidP="00533275">
            <w:pPr>
              <w:rPr>
                <w:rFonts w:ascii="Times New Roman" w:hAnsi="Times New Roman" w:cs="Times New Roman"/>
              </w:rPr>
            </w:pPr>
            <w:r>
              <w:rPr>
                <w:rFonts w:ascii="Times New Roman" w:hAnsi="Times New Roman" w:cs="Times New Roman"/>
              </w:rPr>
              <w:t>Evaluation</w:t>
            </w:r>
          </w:p>
          <w:p w:rsidR="00182D86" w:rsidRDefault="00182D86" w:rsidP="00533275">
            <w:pPr>
              <w:rPr>
                <w:rFonts w:ascii="Times New Roman" w:hAnsi="Times New Roman" w:cs="Times New Roman"/>
              </w:rPr>
            </w:pPr>
            <w:r>
              <w:rPr>
                <w:rFonts w:ascii="Times New Roman" w:hAnsi="Times New Roman" w:cs="Times New Roman"/>
              </w:rPr>
              <w:t>Patient response</w:t>
            </w:r>
          </w:p>
        </w:tc>
      </w:tr>
      <w:tr w:rsidR="00ED43A1" w:rsidTr="00533275">
        <w:trPr>
          <w:trHeight w:val="1547"/>
        </w:trPr>
        <w:tc>
          <w:tcPr>
            <w:tcW w:w="2359"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 xml:space="preserve">Insulin </w:t>
            </w:r>
            <w:proofErr w:type="spellStart"/>
            <w:r w:rsidRPr="0062107C">
              <w:rPr>
                <w:rFonts w:ascii="Times New Roman" w:hAnsi="Times New Roman" w:cs="Times New Roman"/>
              </w:rPr>
              <w:t>Asparte</w:t>
            </w:r>
            <w:proofErr w:type="spellEnd"/>
          </w:p>
          <w:p w:rsidR="00ED43A1" w:rsidRPr="0062107C" w:rsidRDefault="00ED43A1" w:rsidP="00533275">
            <w:pPr>
              <w:rPr>
                <w:rFonts w:ascii="Times New Roman" w:hAnsi="Times New Roman" w:cs="Times New Roman"/>
              </w:rPr>
            </w:pPr>
            <w:r w:rsidRPr="0062107C">
              <w:rPr>
                <w:rFonts w:ascii="Times New Roman" w:hAnsi="Times New Roman" w:cs="Times New Roman"/>
              </w:rPr>
              <w:t>(</w:t>
            </w:r>
            <w:proofErr w:type="spellStart"/>
            <w:r w:rsidRPr="0062107C">
              <w:rPr>
                <w:rFonts w:ascii="Times New Roman" w:hAnsi="Times New Roman" w:cs="Times New Roman"/>
              </w:rPr>
              <w:t>Novolog</w:t>
            </w:r>
            <w:proofErr w:type="spellEnd"/>
            <w:r w:rsidRPr="0062107C">
              <w:rPr>
                <w:rFonts w:ascii="Times New Roman" w:hAnsi="Times New Roman" w:cs="Times New Roman"/>
              </w:rPr>
              <w:t xml:space="preserve"> </w:t>
            </w:r>
            <w:proofErr w:type="spellStart"/>
            <w:r w:rsidRPr="0062107C">
              <w:rPr>
                <w:rFonts w:ascii="Times New Roman" w:hAnsi="Times New Roman" w:cs="Times New Roman"/>
              </w:rPr>
              <w:t>Flexpen</w:t>
            </w:r>
            <w:proofErr w:type="spellEnd"/>
            <w:r w:rsidRPr="0062107C">
              <w:rPr>
                <w:rFonts w:ascii="Times New Roman" w:hAnsi="Times New Roman" w:cs="Times New Roman"/>
              </w:rPr>
              <w:t xml:space="preserve">) </w:t>
            </w:r>
          </w:p>
          <w:p w:rsidR="00ED43A1" w:rsidRPr="0062107C" w:rsidRDefault="00ED43A1" w:rsidP="00533275">
            <w:pPr>
              <w:rPr>
                <w:rFonts w:ascii="Times New Roman" w:hAnsi="Times New Roman" w:cs="Times New Roman"/>
              </w:rPr>
            </w:pPr>
            <w:r w:rsidRPr="0062107C">
              <w:rPr>
                <w:rFonts w:ascii="Times New Roman" w:hAnsi="Times New Roman" w:cs="Times New Roman"/>
              </w:rPr>
              <w:t>Human</w:t>
            </w:r>
            <w:r>
              <w:rPr>
                <w:rFonts w:ascii="Times New Roman" w:hAnsi="Times New Roman" w:cs="Times New Roman"/>
              </w:rPr>
              <w:t xml:space="preserve"> Analog 300 units/ 3mL </w:t>
            </w:r>
            <w:proofErr w:type="spellStart"/>
            <w:r>
              <w:rPr>
                <w:rFonts w:ascii="Times New Roman" w:hAnsi="Times New Roman" w:cs="Times New Roman"/>
              </w:rPr>
              <w:t>syr</w:t>
            </w:r>
            <w:proofErr w:type="spellEnd"/>
            <w:r>
              <w:rPr>
                <w:rFonts w:ascii="Times New Roman" w:hAnsi="Times New Roman" w:cs="Times New Roman"/>
              </w:rPr>
              <w:t xml:space="preserve"> BID</w:t>
            </w:r>
            <w:r w:rsidRPr="0062107C">
              <w:rPr>
                <w:rFonts w:ascii="Times New Roman" w:hAnsi="Times New Roman" w:cs="Times New Roman"/>
              </w:rPr>
              <w:t xml:space="preserve"> AC SC</w:t>
            </w:r>
          </w:p>
          <w:p w:rsidR="00ED43A1" w:rsidRPr="0062107C" w:rsidRDefault="00ED43A1" w:rsidP="00533275">
            <w:pPr>
              <w:rPr>
                <w:rFonts w:ascii="Times New Roman" w:hAnsi="Times New Roman" w:cs="Times New Roman"/>
              </w:rPr>
            </w:pPr>
            <w:r w:rsidRPr="0062107C">
              <w:rPr>
                <w:rFonts w:ascii="Times New Roman" w:hAnsi="Times New Roman" w:cs="Times New Roman"/>
              </w:rPr>
              <w:t>Usual dose: usual total insulin requirement 0.5-1 units/kg/day; give &lt;15min before meals or may use via SC insulin pump</w:t>
            </w:r>
          </w:p>
        </w:tc>
        <w:tc>
          <w:tcPr>
            <w:tcW w:w="2341"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 xml:space="preserve">Insulin </w:t>
            </w:r>
          </w:p>
          <w:p w:rsidR="00ED43A1" w:rsidRPr="0062107C" w:rsidRDefault="00ED43A1" w:rsidP="00533275">
            <w:pPr>
              <w:rPr>
                <w:rFonts w:ascii="Times New Roman" w:hAnsi="Times New Roman" w:cs="Times New Roman"/>
              </w:rPr>
            </w:pPr>
            <w:r w:rsidRPr="0062107C">
              <w:rPr>
                <w:rFonts w:ascii="Times New Roman" w:hAnsi="Times New Roman" w:cs="Times New Roman"/>
              </w:rPr>
              <w:t>stimulates peripheral glucose uptake, inhibits hepatic glucose production, inhibits lipolysis and proteolysis, regulating glucose metabolism</w:t>
            </w:r>
          </w:p>
          <w:p w:rsidR="00ED43A1" w:rsidRPr="0062107C" w:rsidRDefault="00ED43A1" w:rsidP="00533275">
            <w:pPr>
              <w:rPr>
                <w:rFonts w:ascii="Times New Roman" w:hAnsi="Times New Roman" w:cs="Times New Roman"/>
              </w:rPr>
            </w:pPr>
          </w:p>
        </w:tc>
        <w:tc>
          <w:tcPr>
            <w:tcW w:w="2254"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Fast acting used to treat diabetes mellitus used with long acting</w:t>
            </w:r>
          </w:p>
        </w:tc>
        <w:tc>
          <w:tcPr>
            <w:tcW w:w="2338"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IV administration</w:t>
            </w:r>
          </w:p>
          <w:p w:rsidR="00ED43A1" w:rsidRPr="0062107C" w:rsidRDefault="00ED43A1" w:rsidP="00533275">
            <w:pPr>
              <w:rPr>
                <w:rFonts w:ascii="Times New Roman" w:hAnsi="Times New Roman" w:cs="Times New Roman"/>
              </w:rPr>
            </w:pPr>
            <w:r w:rsidRPr="0062107C">
              <w:rPr>
                <w:rFonts w:ascii="Times New Roman" w:hAnsi="Times New Roman" w:cs="Times New Roman"/>
              </w:rPr>
              <w:t>hypoglycemia</w:t>
            </w:r>
          </w:p>
          <w:p w:rsidR="00ED43A1" w:rsidRPr="0062107C" w:rsidRDefault="00ED43A1" w:rsidP="00533275">
            <w:pPr>
              <w:rPr>
                <w:rFonts w:ascii="Times New Roman" w:hAnsi="Times New Roman" w:cs="Times New Roman"/>
              </w:rPr>
            </w:pPr>
            <w:r w:rsidRPr="0062107C">
              <w:rPr>
                <w:rFonts w:ascii="Times New Roman" w:hAnsi="Times New Roman" w:cs="Times New Roman"/>
              </w:rPr>
              <w:t>caution if infection, illness, or stress</w:t>
            </w:r>
          </w:p>
          <w:p w:rsidR="00ED43A1" w:rsidRPr="0062107C" w:rsidRDefault="00ED43A1" w:rsidP="00533275">
            <w:pPr>
              <w:rPr>
                <w:rFonts w:ascii="Times New Roman" w:hAnsi="Times New Roman" w:cs="Times New Roman"/>
              </w:rPr>
            </w:pPr>
            <w:r w:rsidRPr="0062107C">
              <w:rPr>
                <w:rFonts w:ascii="Times New Roman" w:hAnsi="Times New Roman" w:cs="Times New Roman"/>
              </w:rPr>
              <w:t>caution if hypokalemia</w:t>
            </w:r>
          </w:p>
          <w:p w:rsidR="00ED43A1" w:rsidRPr="0062107C" w:rsidRDefault="00ED43A1" w:rsidP="00533275">
            <w:pPr>
              <w:rPr>
                <w:rFonts w:ascii="Times New Roman" w:hAnsi="Times New Roman" w:cs="Times New Roman"/>
              </w:rPr>
            </w:pPr>
          </w:p>
        </w:tc>
        <w:tc>
          <w:tcPr>
            <w:tcW w:w="1343"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Patients glucose levels decreased after insulin was administered, controlled</w:t>
            </w:r>
          </w:p>
        </w:tc>
      </w:tr>
      <w:tr w:rsidR="00ED43A1" w:rsidTr="00533275">
        <w:tc>
          <w:tcPr>
            <w:tcW w:w="2359" w:type="dxa"/>
          </w:tcPr>
          <w:p w:rsidR="00ED43A1" w:rsidRPr="00E061F7" w:rsidRDefault="00ED43A1" w:rsidP="00533275">
            <w:pPr>
              <w:rPr>
                <w:rFonts w:ascii="Calibri" w:hAnsi="Calibri" w:cs="Calibri"/>
              </w:rPr>
            </w:pPr>
            <w:r w:rsidRPr="00E061F7">
              <w:rPr>
                <w:rFonts w:ascii="Calibri" w:hAnsi="Calibri" w:cs="Calibri"/>
              </w:rPr>
              <w:t>K-</w:t>
            </w:r>
            <w:proofErr w:type="spellStart"/>
            <w:r w:rsidRPr="00E061F7">
              <w:rPr>
                <w:rFonts w:ascii="Calibri" w:hAnsi="Calibri" w:cs="Calibri"/>
              </w:rPr>
              <w:t>Dur</w:t>
            </w:r>
            <w:proofErr w:type="spellEnd"/>
          </w:p>
          <w:p w:rsidR="00ED43A1" w:rsidRPr="00E061F7" w:rsidRDefault="00ED43A1" w:rsidP="00533275">
            <w:pPr>
              <w:shd w:val="clear" w:color="auto" w:fill="FFFFFF"/>
              <w:spacing w:after="144"/>
              <w:rPr>
                <w:rFonts w:ascii="Calibri" w:hAnsi="Calibri" w:cs="Calibri"/>
                <w:color w:val="000000"/>
              </w:rPr>
            </w:pPr>
            <w:r>
              <w:rPr>
                <w:rFonts w:ascii="Calibri" w:hAnsi="Calibri" w:cs="Calibri"/>
              </w:rPr>
              <w:t xml:space="preserve">Potassium Chloride SA 10 </w:t>
            </w:r>
            <w:proofErr w:type="spellStart"/>
            <w:r>
              <w:rPr>
                <w:rFonts w:ascii="Calibri" w:hAnsi="Calibri" w:cs="Calibri"/>
              </w:rPr>
              <w:t>mEQ</w:t>
            </w:r>
            <w:proofErr w:type="spellEnd"/>
            <w:r>
              <w:rPr>
                <w:rFonts w:ascii="Calibri" w:hAnsi="Calibri" w:cs="Calibri"/>
              </w:rPr>
              <w:t xml:space="preserve"> Tab CR PO </w:t>
            </w:r>
            <w:r>
              <w:rPr>
                <w:rFonts w:ascii="Calibri" w:hAnsi="Calibri" w:cs="Calibri"/>
              </w:rPr>
              <w:lastRenderedPageBreak/>
              <w:t xml:space="preserve">QAM </w:t>
            </w:r>
            <w:r w:rsidRPr="00E061F7">
              <w:rPr>
                <w:rFonts w:ascii="Calibri" w:hAnsi="Calibri" w:cs="Calibri"/>
              </w:rPr>
              <w:t xml:space="preserve">meals; usual dose </w:t>
            </w:r>
            <w:r w:rsidRPr="00E061F7">
              <w:rPr>
                <w:rFonts w:ascii="Calibri" w:hAnsi="Calibri" w:cs="Calibri"/>
                <w:color w:val="000000"/>
              </w:rPr>
              <w:t xml:space="preserve">8,10,20 </w:t>
            </w:r>
            <w:proofErr w:type="spellStart"/>
            <w:r w:rsidRPr="00E061F7">
              <w:rPr>
                <w:rFonts w:ascii="Calibri" w:hAnsi="Calibri" w:cs="Calibri"/>
                <w:color w:val="000000"/>
              </w:rPr>
              <w:t>mEq</w:t>
            </w:r>
            <w:proofErr w:type="spellEnd"/>
            <w:r w:rsidRPr="00E061F7">
              <w:rPr>
                <w:rFonts w:ascii="Calibri" w:hAnsi="Calibri" w:cs="Calibri"/>
                <w:color w:val="000000"/>
              </w:rPr>
              <w:t xml:space="preserve"> ER; 20,40 </w:t>
            </w:r>
            <w:proofErr w:type="spellStart"/>
            <w:r w:rsidRPr="00E061F7">
              <w:rPr>
                <w:rFonts w:ascii="Calibri" w:hAnsi="Calibri" w:cs="Calibri"/>
                <w:color w:val="000000"/>
              </w:rPr>
              <w:t>mEq</w:t>
            </w:r>
            <w:proofErr w:type="spellEnd"/>
            <w:r w:rsidRPr="00E061F7">
              <w:rPr>
                <w:rFonts w:ascii="Calibri" w:hAnsi="Calibri" w:cs="Calibri"/>
                <w:color w:val="000000"/>
              </w:rPr>
              <w:t xml:space="preserve">/15 mL; 20 </w:t>
            </w:r>
            <w:proofErr w:type="spellStart"/>
            <w:r w:rsidRPr="00E061F7">
              <w:rPr>
                <w:rFonts w:ascii="Calibri" w:hAnsi="Calibri" w:cs="Calibri"/>
                <w:color w:val="000000"/>
              </w:rPr>
              <w:t>mEq</w:t>
            </w:r>
            <w:proofErr w:type="spellEnd"/>
            <w:r w:rsidRPr="00E061F7">
              <w:rPr>
                <w:rFonts w:ascii="Calibri" w:hAnsi="Calibri" w:cs="Calibri"/>
                <w:color w:val="000000"/>
              </w:rPr>
              <w:t xml:space="preserve"> </w:t>
            </w:r>
            <w:proofErr w:type="spellStart"/>
            <w:r w:rsidRPr="00E061F7">
              <w:rPr>
                <w:rFonts w:ascii="Calibri" w:hAnsi="Calibri" w:cs="Calibri"/>
                <w:color w:val="000000"/>
              </w:rPr>
              <w:t>pwdr</w:t>
            </w:r>
            <w:proofErr w:type="spellEnd"/>
            <w:r w:rsidRPr="00E061F7">
              <w:rPr>
                <w:rFonts w:ascii="Calibri" w:hAnsi="Calibri" w:cs="Calibri"/>
                <w:color w:val="000000"/>
              </w:rPr>
              <w:t xml:space="preserve">; IV </w:t>
            </w:r>
          </w:p>
        </w:tc>
        <w:tc>
          <w:tcPr>
            <w:tcW w:w="2341" w:type="dxa"/>
          </w:tcPr>
          <w:p w:rsidR="00ED43A1" w:rsidRPr="00E061F7" w:rsidRDefault="00ED43A1" w:rsidP="00533275">
            <w:pPr>
              <w:shd w:val="clear" w:color="auto" w:fill="FFFFFF"/>
              <w:spacing w:after="144"/>
              <w:rPr>
                <w:rFonts w:ascii="Calibri" w:hAnsi="Calibri" w:cs="Calibri"/>
                <w:color w:val="000000"/>
              </w:rPr>
            </w:pPr>
            <w:r w:rsidRPr="00E061F7">
              <w:rPr>
                <w:rFonts w:ascii="Calibri" w:hAnsi="Calibri" w:cs="Calibri"/>
                <w:color w:val="000000"/>
              </w:rPr>
              <w:lastRenderedPageBreak/>
              <w:t xml:space="preserve">Potassium supplement/replaces potassium, a major </w:t>
            </w:r>
            <w:r w:rsidRPr="00E061F7">
              <w:rPr>
                <w:rFonts w:ascii="Calibri" w:hAnsi="Calibri" w:cs="Calibri"/>
                <w:color w:val="000000"/>
              </w:rPr>
              <w:lastRenderedPageBreak/>
              <w:t xml:space="preserve">intracellular </w:t>
            </w:r>
            <w:proofErr w:type="spellStart"/>
            <w:r w:rsidRPr="00E061F7">
              <w:rPr>
                <w:rFonts w:ascii="Calibri" w:hAnsi="Calibri" w:cs="Calibri"/>
                <w:color w:val="000000"/>
              </w:rPr>
              <w:t>cation</w:t>
            </w:r>
            <w:proofErr w:type="spellEnd"/>
            <w:r w:rsidRPr="00E061F7">
              <w:rPr>
                <w:rFonts w:ascii="Calibri" w:hAnsi="Calibri" w:cs="Calibri"/>
                <w:color w:val="000000"/>
              </w:rPr>
              <w:t xml:space="preserve"> involved in physiologic processes such as nerve impulse conduction, cardiac, skeletal, and smooth muscle contraction, and maintaining normal renal </w:t>
            </w:r>
            <w:proofErr w:type="spellStart"/>
            <w:r w:rsidRPr="00E061F7">
              <w:rPr>
                <w:rFonts w:ascii="Calibri" w:hAnsi="Calibri" w:cs="Calibri"/>
                <w:color w:val="000000"/>
              </w:rPr>
              <w:t>fxn</w:t>
            </w:r>
            <w:proofErr w:type="spellEnd"/>
          </w:p>
        </w:tc>
        <w:tc>
          <w:tcPr>
            <w:tcW w:w="2254" w:type="dxa"/>
          </w:tcPr>
          <w:p w:rsidR="00ED43A1" w:rsidRPr="00E061F7" w:rsidRDefault="00ED43A1" w:rsidP="00533275">
            <w:pPr>
              <w:rPr>
                <w:rFonts w:ascii="Calibri" w:hAnsi="Calibri" w:cs="Calibri"/>
              </w:rPr>
            </w:pPr>
            <w:r w:rsidRPr="00E061F7">
              <w:rPr>
                <w:rFonts w:ascii="Calibri" w:hAnsi="Calibri" w:cs="Calibri"/>
              </w:rPr>
              <w:lastRenderedPageBreak/>
              <w:t>Used to supplement potassium; treats or preven</w:t>
            </w:r>
            <w:r>
              <w:rPr>
                <w:rFonts w:ascii="Calibri" w:hAnsi="Calibri" w:cs="Calibri"/>
              </w:rPr>
              <w:t>t</w:t>
            </w:r>
            <w:r w:rsidRPr="00E061F7">
              <w:rPr>
                <w:rFonts w:ascii="Calibri" w:hAnsi="Calibri" w:cs="Calibri"/>
              </w:rPr>
              <w:t xml:space="preserve">s low K+ </w:t>
            </w:r>
            <w:r w:rsidRPr="00E061F7">
              <w:rPr>
                <w:rFonts w:ascii="Calibri" w:hAnsi="Calibri" w:cs="Calibri"/>
              </w:rPr>
              <w:lastRenderedPageBreak/>
              <w:t>levels in blood</w:t>
            </w:r>
          </w:p>
        </w:tc>
        <w:tc>
          <w:tcPr>
            <w:tcW w:w="2338" w:type="dxa"/>
          </w:tcPr>
          <w:p w:rsidR="00ED43A1" w:rsidRPr="006300E6" w:rsidRDefault="00ED43A1" w:rsidP="00533275">
            <w:pPr>
              <w:spacing w:before="100" w:beforeAutospacing="1" w:after="144"/>
              <w:rPr>
                <w:rFonts w:ascii="Calibri" w:hAnsi="Calibri" w:cs="Calibri"/>
                <w:color w:val="000000"/>
              </w:rPr>
            </w:pPr>
            <w:r w:rsidRPr="00E061F7">
              <w:rPr>
                <w:rFonts w:ascii="Calibri" w:hAnsi="Calibri" w:cs="Calibri"/>
                <w:color w:val="000000"/>
              </w:rPr>
              <w:lastRenderedPageBreak/>
              <w:t>H</w:t>
            </w:r>
            <w:r w:rsidRPr="006300E6">
              <w:rPr>
                <w:rFonts w:ascii="Calibri" w:hAnsi="Calibri" w:cs="Calibri"/>
                <w:color w:val="000000"/>
              </w:rPr>
              <w:t>yperkalemia</w:t>
            </w:r>
            <w:r w:rsidRPr="00E061F7">
              <w:rPr>
                <w:rFonts w:ascii="Calibri" w:hAnsi="Calibri" w:cs="Calibri"/>
                <w:color w:val="000000"/>
              </w:rPr>
              <w:t xml:space="preserve">; </w:t>
            </w:r>
            <w:r w:rsidRPr="006300E6">
              <w:rPr>
                <w:rFonts w:ascii="Calibri" w:hAnsi="Calibri" w:cs="Calibri"/>
                <w:color w:val="000000"/>
              </w:rPr>
              <w:t>delayed GI transit (solid dose forms)</w:t>
            </w:r>
            <w:r w:rsidRPr="00E061F7">
              <w:rPr>
                <w:rFonts w:ascii="Calibri" w:hAnsi="Calibri" w:cs="Calibri"/>
                <w:color w:val="000000"/>
              </w:rPr>
              <w:t xml:space="preserve">; </w:t>
            </w:r>
            <w:r w:rsidRPr="006300E6">
              <w:rPr>
                <w:rFonts w:ascii="Calibri" w:hAnsi="Calibri" w:cs="Calibri"/>
                <w:color w:val="000000"/>
              </w:rPr>
              <w:lastRenderedPageBreak/>
              <w:t>esophageal stricture (solid dose forms)</w:t>
            </w:r>
            <w:r w:rsidRPr="00E061F7">
              <w:rPr>
                <w:rFonts w:ascii="Calibri" w:hAnsi="Calibri" w:cs="Calibri"/>
                <w:color w:val="000000"/>
              </w:rPr>
              <w:t xml:space="preserve">; </w:t>
            </w:r>
            <w:r w:rsidRPr="006300E6">
              <w:rPr>
                <w:rFonts w:ascii="Calibri" w:hAnsi="Calibri" w:cs="Calibri"/>
                <w:color w:val="000000"/>
              </w:rPr>
              <w:t>GI obstruction (solid dose forms</w:t>
            </w:r>
          </w:p>
          <w:p w:rsidR="00ED43A1" w:rsidRPr="00E061F7" w:rsidRDefault="00ED43A1" w:rsidP="00533275">
            <w:pPr>
              <w:spacing w:before="100" w:beforeAutospacing="1" w:after="144"/>
              <w:rPr>
                <w:rFonts w:ascii="Calibri" w:hAnsi="Calibri" w:cs="Calibri"/>
                <w:color w:val="000000"/>
              </w:rPr>
            </w:pPr>
          </w:p>
        </w:tc>
        <w:tc>
          <w:tcPr>
            <w:tcW w:w="1343" w:type="dxa"/>
          </w:tcPr>
          <w:p w:rsidR="00ED43A1" w:rsidRPr="00E061F7" w:rsidRDefault="00ED43A1" w:rsidP="004B0C15">
            <w:pPr>
              <w:rPr>
                <w:rFonts w:ascii="Calibri" w:hAnsi="Calibri" w:cs="Calibri"/>
              </w:rPr>
            </w:pPr>
            <w:r>
              <w:rPr>
                <w:rFonts w:ascii="Calibri" w:hAnsi="Calibri" w:cs="Calibri"/>
              </w:rPr>
              <w:lastRenderedPageBreak/>
              <w:t xml:space="preserve">No cramping expressed </w:t>
            </w:r>
            <w:r>
              <w:rPr>
                <w:rFonts w:ascii="Calibri" w:hAnsi="Calibri" w:cs="Calibri"/>
              </w:rPr>
              <w:lastRenderedPageBreak/>
              <w:t xml:space="preserve">or observed </w:t>
            </w:r>
          </w:p>
        </w:tc>
      </w:tr>
      <w:tr w:rsidR="00ED43A1" w:rsidTr="00533275">
        <w:tc>
          <w:tcPr>
            <w:tcW w:w="2359"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lastRenderedPageBreak/>
              <w:t>Prilos</w:t>
            </w:r>
            <w:r>
              <w:rPr>
                <w:rFonts w:ascii="Times New Roman" w:hAnsi="Times New Roman" w:cs="Times New Roman"/>
              </w:rPr>
              <w:t>ec, Omeprazole 20mg CAPCR PO BID</w:t>
            </w:r>
            <w:r w:rsidRPr="0062107C">
              <w:rPr>
                <w:rFonts w:ascii="Times New Roman" w:hAnsi="Times New Roman" w:cs="Times New Roman"/>
              </w:rPr>
              <w:t xml:space="preserve">/AC; usual dose </w:t>
            </w:r>
            <w:r w:rsidRPr="0062107C">
              <w:rPr>
                <w:rFonts w:ascii="Times New Roman" w:hAnsi="Times New Roman" w:cs="Times New Roman"/>
                <w:color w:val="000000"/>
              </w:rPr>
              <w:t xml:space="preserve">20 mg PO/NG </w:t>
            </w:r>
            <w:proofErr w:type="spellStart"/>
            <w:r w:rsidRPr="0062107C">
              <w:rPr>
                <w:rFonts w:ascii="Times New Roman" w:hAnsi="Times New Roman" w:cs="Times New Roman"/>
                <w:color w:val="000000"/>
              </w:rPr>
              <w:t>qd</w:t>
            </w:r>
            <w:proofErr w:type="spellEnd"/>
            <w:r w:rsidRPr="0062107C">
              <w:rPr>
                <w:rFonts w:ascii="Times New Roman" w:hAnsi="Times New Roman" w:cs="Times New Roman"/>
                <w:color w:val="000000"/>
              </w:rPr>
              <w:t xml:space="preserve"> x4-8wk; Info: give before meals; do not cut/crush/chew</w:t>
            </w:r>
          </w:p>
        </w:tc>
        <w:tc>
          <w:tcPr>
            <w:tcW w:w="2341" w:type="dxa"/>
          </w:tcPr>
          <w:p w:rsidR="00ED43A1" w:rsidRPr="0062107C" w:rsidRDefault="00ED43A1" w:rsidP="00533275">
            <w:pPr>
              <w:shd w:val="clear" w:color="auto" w:fill="FFFFFF"/>
              <w:spacing w:after="144"/>
              <w:rPr>
                <w:rFonts w:ascii="Times New Roman" w:hAnsi="Times New Roman" w:cs="Times New Roman"/>
                <w:color w:val="000000"/>
              </w:rPr>
            </w:pPr>
            <w:proofErr w:type="spellStart"/>
            <w:r w:rsidRPr="0062107C">
              <w:rPr>
                <w:rStyle w:val="st1"/>
                <w:rFonts w:ascii="Times New Roman" w:hAnsi="Times New Roman"/>
              </w:rPr>
              <w:t>Antianginal</w:t>
            </w:r>
            <w:proofErr w:type="spellEnd"/>
            <w:r w:rsidRPr="0062107C">
              <w:rPr>
                <w:rStyle w:val="st1"/>
                <w:rFonts w:ascii="Times New Roman" w:hAnsi="Times New Roman"/>
              </w:rPr>
              <w:t xml:space="preserve">, </w:t>
            </w:r>
            <w:proofErr w:type="spellStart"/>
            <w:r w:rsidRPr="0062107C">
              <w:rPr>
                <w:rStyle w:val="st1"/>
                <w:rFonts w:ascii="Times New Roman" w:hAnsi="Times New Roman"/>
              </w:rPr>
              <w:t>antihypertnsive</w:t>
            </w:r>
            <w:proofErr w:type="spellEnd"/>
            <w:r w:rsidRPr="0062107C">
              <w:rPr>
                <w:rStyle w:val="st1"/>
                <w:rFonts w:ascii="Times New Roman" w:hAnsi="Times New Roman"/>
              </w:rPr>
              <w:t>, calcium channel blocker</w:t>
            </w:r>
            <w:r w:rsidRPr="0062107C">
              <w:rPr>
                <w:rFonts w:ascii="Times New Roman" w:hAnsi="Times New Roman" w:cs="Times New Roman"/>
                <w:color w:val="000000"/>
              </w:rPr>
              <w:t>/inhibits gastric parietal cell hydrogen-potassium ATPase (proton pump inhibitor)</w:t>
            </w:r>
          </w:p>
          <w:p w:rsidR="00ED43A1" w:rsidRPr="0062107C" w:rsidRDefault="00ED43A1" w:rsidP="00533275">
            <w:pPr>
              <w:shd w:val="clear" w:color="auto" w:fill="FFFFFF"/>
              <w:spacing w:after="144"/>
              <w:rPr>
                <w:rFonts w:ascii="Times New Roman" w:hAnsi="Times New Roman" w:cs="Times New Roman"/>
                <w:color w:val="000000"/>
              </w:rPr>
            </w:pPr>
          </w:p>
        </w:tc>
        <w:tc>
          <w:tcPr>
            <w:tcW w:w="2254"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Proton pump inhibitor</w:t>
            </w:r>
          </w:p>
          <w:p w:rsidR="00ED43A1" w:rsidRPr="0062107C" w:rsidRDefault="00ED43A1" w:rsidP="00533275">
            <w:pPr>
              <w:rPr>
                <w:rFonts w:ascii="Times New Roman" w:hAnsi="Times New Roman" w:cs="Times New Roman"/>
              </w:rPr>
            </w:pPr>
            <w:r w:rsidRPr="0062107C">
              <w:rPr>
                <w:rFonts w:ascii="Times New Roman" w:hAnsi="Times New Roman" w:cs="Times New Roman"/>
              </w:rPr>
              <w:t xml:space="preserve">Treats ulcers and heart burns </w:t>
            </w:r>
          </w:p>
        </w:tc>
        <w:tc>
          <w:tcPr>
            <w:tcW w:w="2338" w:type="dxa"/>
          </w:tcPr>
          <w:p w:rsidR="00ED43A1" w:rsidRPr="0062107C" w:rsidRDefault="00ED43A1" w:rsidP="00533275">
            <w:pPr>
              <w:spacing w:before="100" w:beforeAutospacing="1" w:after="144"/>
              <w:rPr>
                <w:rFonts w:ascii="Times New Roman" w:hAnsi="Times New Roman" w:cs="Times New Roman"/>
                <w:color w:val="000000"/>
              </w:rPr>
            </w:pPr>
            <w:r w:rsidRPr="0062107C">
              <w:rPr>
                <w:rFonts w:ascii="Times New Roman" w:hAnsi="Times New Roman" w:cs="Times New Roman"/>
                <w:color w:val="000000"/>
              </w:rPr>
              <w:t xml:space="preserve">long-term use; high dose treatment; hepatic impairment;  </w:t>
            </w:r>
            <w:proofErr w:type="spellStart"/>
            <w:r w:rsidRPr="0062107C">
              <w:rPr>
                <w:rFonts w:ascii="Times New Roman" w:hAnsi="Times New Roman" w:cs="Times New Roman"/>
                <w:color w:val="000000"/>
              </w:rPr>
              <w:t>hypomagnesemia</w:t>
            </w:r>
            <w:proofErr w:type="spellEnd"/>
          </w:p>
          <w:p w:rsidR="00ED43A1" w:rsidRPr="0062107C" w:rsidRDefault="00ED43A1" w:rsidP="00533275">
            <w:pPr>
              <w:spacing w:before="100" w:beforeAutospacing="1" w:after="144"/>
              <w:rPr>
                <w:rFonts w:ascii="Times New Roman" w:hAnsi="Times New Roman" w:cs="Times New Roman"/>
                <w:color w:val="000000"/>
              </w:rPr>
            </w:pPr>
          </w:p>
        </w:tc>
        <w:tc>
          <w:tcPr>
            <w:tcW w:w="1343" w:type="dxa"/>
          </w:tcPr>
          <w:p w:rsidR="00ED43A1" w:rsidRPr="0062107C" w:rsidRDefault="00ED43A1" w:rsidP="00533275">
            <w:pPr>
              <w:tabs>
                <w:tab w:val="left" w:pos="709"/>
              </w:tabs>
              <w:rPr>
                <w:rFonts w:ascii="Times New Roman" w:hAnsi="Times New Roman" w:cs="Times New Roman"/>
              </w:rPr>
            </w:pPr>
            <w:r w:rsidRPr="0062107C">
              <w:rPr>
                <w:rFonts w:ascii="Times New Roman" w:hAnsi="Times New Roman" w:cs="Times New Roman"/>
              </w:rPr>
              <w:t>No  expression by patient of ulcers or heart burns</w:t>
            </w:r>
          </w:p>
        </w:tc>
      </w:tr>
      <w:tr w:rsidR="00ED43A1" w:rsidTr="00533275">
        <w:tc>
          <w:tcPr>
            <w:tcW w:w="2359"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Tenormin</w:t>
            </w:r>
          </w:p>
          <w:p w:rsidR="00ED43A1" w:rsidRPr="0062107C" w:rsidRDefault="00ED43A1" w:rsidP="00533275">
            <w:pPr>
              <w:rPr>
                <w:rFonts w:ascii="Times New Roman" w:hAnsi="Times New Roman" w:cs="Times New Roman"/>
              </w:rPr>
            </w:pPr>
            <w:r>
              <w:rPr>
                <w:rFonts w:ascii="Times New Roman" w:hAnsi="Times New Roman" w:cs="Times New Roman"/>
              </w:rPr>
              <w:t>Atenolol 25</w:t>
            </w:r>
            <w:r w:rsidRPr="0062107C">
              <w:rPr>
                <w:rFonts w:ascii="Times New Roman" w:hAnsi="Times New Roman" w:cs="Times New Roman"/>
              </w:rPr>
              <w:t xml:space="preserve">mg tab </w:t>
            </w:r>
          </w:p>
          <w:p w:rsidR="00ED43A1" w:rsidRPr="0062107C" w:rsidRDefault="00ED43A1" w:rsidP="00533275">
            <w:pPr>
              <w:rPr>
                <w:rFonts w:ascii="Times New Roman" w:hAnsi="Times New Roman" w:cs="Times New Roman"/>
              </w:rPr>
            </w:pPr>
            <w:r>
              <w:rPr>
                <w:rFonts w:ascii="Times New Roman" w:hAnsi="Times New Roman" w:cs="Times New Roman"/>
              </w:rPr>
              <w:t>PO QAM</w:t>
            </w:r>
            <w:r w:rsidRPr="0062107C">
              <w:rPr>
                <w:rFonts w:ascii="Times New Roman" w:hAnsi="Times New Roman" w:cs="Times New Roman"/>
              </w:rPr>
              <w:t xml:space="preserve"> usual dose: 50-200 mg PO </w:t>
            </w:r>
            <w:proofErr w:type="spellStart"/>
            <w:r w:rsidRPr="0062107C">
              <w:rPr>
                <w:rFonts w:ascii="Times New Roman" w:hAnsi="Times New Roman" w:cs="Times New Roman"/>
              </w:rPr>
              <w:t>qd</w:t>
            </w:r>
            <w:proofErr w:type="spellEnd"/>
          </w:p>
        </w:tc>
        <w:tc>
          <w:tcPr>
            <w:tcW w:w="2341"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Beta-Adrenergic Blocking Agent/ selectively antagonizes beta-1 adrenergic receptors</w:t>
            </w:r>
          </w:p>
        </w:tc>
        <w:tc>
          <w:tcPr>
            <w:tcW w:w="2254"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Used to treat high blood pressure and angina after heart attack to improve survival</w:t>
            </w:r>
          </w:p>
        </w:tc>
        <w:tc>
          <w:tcPr>
            <w:tcW w:w="2338"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 xml:space="preserve">sinus </w:t>
            </w:r>
            <w:proofErr w:type="spellStart"/>
            <w:r w:rsidRPr="0062107C">
              <w:rPr>
                <w:rFonts w:ascii="Times New Roman" w:hAnsi="Times New Roman" w:cs="Times New Roman"/>
              </w:rPr>
              <w:t>bradycardia</w:t>
            </w:r>
            <w:proofErr w:type="spellEnd"/>
            <w:r w:rsidRPr="0062107C">
              <w:rPr>
                <w:rFonts w:ascii="Times New Roman" w:hAnsi="Times New Roman" w:cs="Times New Roman"/>
              </w:rPr>
              <w:t>; AV block, 2nd or 3rd degree; heart failure, uncompensated;  cardiogenic shock; sick sinus syndrome w/o pacemaker</w:t>
            </w:r>
          </w:p>
        </w:tc>
        <w:tc>
          <w:tcPr>
            <w:tcW w:w="1343"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No pain associated with angina, blood pressure in range</w:t>
            </w:r>
          </w:p>
        </w:tc>
      </w:tr>
      <w:tr w:rsidR="00ED43A1" w:rsidTr="00533275">
        <w:tc>
          <w:tcPr>
            <w:tcW w:w="2359" w:type="dxa"/>
          </w:tcPr>
          <w:p w:rsidR="00ED43A1" w:rsidRPr="0062107C" w:rsidRDefault="00ED43A1" w:rsidP="00533275">
            <w:pPr>
              <w:rPr>
                <w:rFonts w:ascii="Times New Roman" w:hAnsi="Times New Roman" w:cs="Times New Roman"/>
              </w:rPr>
            </w:pPr>
            <w:proofErr w:type="spellStart"/>
            <w:r w:rsidRPr="0062107C">
              <w:rPr>
                <w:rFonts w:ascii="Times New Roman" w:hAnsi="Times New Roman" w:cs="Times New Roman"/>
              </w:rPr>
              <w:t>Synthroid</w:t>
            </w:r>
            <w:proofErr w:type="spellEnd"/>
            <w:r w:rsidRPr="0062107C">
              <w:rPr>
                <w:rFonts w:ascii="Times New Roman" w:hAnsi="Times New Roman" w:cs="Times New Roman"/>
              </w:rPr>
              <w:t xml:space="preserve"> </w:t>
            </w:r>
          </w:p>
          <w:p w:rsidR="00ED43A1" w:rsidRPr="0062107C" w:rsidRDefault="00ED43A1" w:rsidP="00533275">
            <w:pPr>
              <w:rPr>
                <w:rFonts w:ascii="Times New Roman" w:hAnsi="Times New Roman" w:cs="Times New Roman"/>
              </w:rPr>
            </w:pPr>
            <w:r>
              <w:rPr>
                <w:rFonts w:ascii="Times New Roman" w:hAnsi="Times New Roman" w:cs="Times New Roman"/>
              </w:rPr>
              <w:t>Levothyroxine Sodium 0.075</w:t>
            </w:r>
            <w:r w:rsidRPr="0062107C">
              <w:rPr>
                <w:rFonts w:ascii="Times New Roman" w:hAnsi="Times New Roman" w:cs="Times New Roman"/>
              </w:rPr>
              <w:t xml:space="preserve"> mg tab PO usual dose: [50-200 mcg PO </w:t>
            </w:r>
            <w:proofErr w:type="spellStart"/>
            <w:r w:rsidRPr="0062107C">
              <w:rPr>
                <w:rFonts w:ascii="Times New Roman" w:hAnsi="Times New Roman" w:cs="Times New Roman"/>
              </w:rPr>
              <w:t>qd</w:t>
            </w:r>
            <w:proofErr w:type="spellEnd"/>
          </w:p>
        </w:tc>
        <w:tc>
          <w:tcPr>
            <w:tcW w:w="2341" w:type="dxa"/>
          </w:tcPr>
          <w:p w:rsidR="00ED43A1" w:rsidRPr="0062107C" w:rsidRDefault="00ED43A1" w:rsidP="00533275">
            <w:pPr>
              <w:shd w:val="clear" w:color="auto" w:fill="FFFFFF"/>
              <w:spacing w:after="144"/>
              <w:rPr>
                <w:rFonts w:ascii="Times New Roman" w:hAnsi="Times New Roman" w:cs="Times New Roman"/>
              </w:rPr>
            </w:pPr>
            <w:r w:rsidRPr="0062107C">
              <w:rPr>
                <w:rFonts w:ascii="Times New Roman" w:hAnsi="Times New Roman" w:cs="Times New Roman"/>
              </w:rPr>
              <w:t>Thyroid Agent/ produces various physiologic effects, including increasing metabolism (synthetic T4)</w:t>
            </w:r>
          </w:p>
        </w:tc>
        <w:tc>
          <w:tcPr>
            <w:tcW w:w="2254"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Thyroid hormone  use to treat low thyroid hormone levels and certain types of goiters</w:t>
            </w:r>
          </w:p>
        </w:tc>
        <w:tc>
          <w:tcPr>
            <w:tcW w:w="2338"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 xml:space="preserve">Thyrotoxicosis; MI, acute; adrenal insufficiency </w:t>
            </w:r>
          </w:p>
          <w:p w:rsidR="00ED43A1" w:rsidRPr="0062107C" w:rsidRDefault="00ED43A1" w:rsidP="00533275">
            <w:pPr>
              <w:rPr>
                <w:rFonts w:ascii="Times New Roman" w:hAnsi="Times New Roman" w:cs="Times New Roman"/>
              </w:rPr>
            </w:pPr>
            <w:r w:rsidRPr="0062107C">
              <w:rPr>
                <w:rFonts w:ascii="Times New Roman" w:hAnsi="Times New Roman" w:cs="Times New Roman"/>
              </w:rPr>
              <w:t>TSH suppression, pre-existing; cardiovascular disease; diabetes mellitus</w:t>
            </w:r>
          </w:p>
        </w:tc>
        <w:tc>
          <w:tcPr>
            <w:tcW w:w="1343" w:type="dxa"/>
          </w:tcPr>
          <w:p w:rsidR="00ED43A1" w:rsidRPr="0062107C" w:rsidRDefault="00ED43A1" w:rsidP="00533275">
            <w:pPr>
              <w:rPr>
                <w:rFonts w:ascii="Times New Roman" w:hAnsi="Times New Roman" w:cs="Times New Roman"/>
              </w:rPr>
            </w:pPr>
            <w:r w:rsidRPr="0062107C">
              <w:rPr>
                <w:rFonts w:ascii="Times New Roman" w:hAnsi="Times New Roman" w:cs="Times New Roman"/>
              </w:rPr>
              <w:t xml:space="preserve">No results to determine </w:t>
            </w:r>
            <w:proofErr w:type="spellStart"/>
            <w:r w:rsidRPr="0062107C">
              <w:rPr>
                <w:rFonts w:ascii="Times New Roman" w:hAnsi="Times New Roman" w:cs="Times New Roman"/>
              </w:rPr>
              <w:t>thyroxine</w:t>
            </w:r>
            <w:proofErr w:type="spellEnd"/>
            <w:r w:rsidRPr="0062107C">
              <w:rPr>
                <w:rFonts w:ascii="Times New Roman" w:hAnsi="Times New Roman" w:cs="Times New Roman"/>
              </w:rPr>
              <w:t xml:space="preserve"> levels</w:t>
            </w:r>
          </w:p>
        </w:tc>
      </w:tr>
      <w:tr w:rsidR="00ED43A1" w:rsidTr="00533275">
        <w:tc>
          <w:tcPr>
            <w:tcW w:w="2359" w:type="dxa"/>
          </w:tcPr>
          <w:p w:rsidR="00ED43A1" w:rsidRDefault="00ED43A1" w:rsidP="00533275">
            <w:pPr>
              <w:rPr>
                <w:rFonts w:ascii="Calibri" w:hAnsi="Calibri" w:cs="Calibri"/>
              </w:rPr>
            </w:pPr>
            <w:proofErr w:type="spellStart"/>
            <w:r>
              <w:rPr>
                <w:rFonts w:ascii="Calibri" w:hAnsi="Calibri" w:cs="Calibri"/>
              </w:rPr>
              <w:t>Atrovent</w:t>
            </w:r>
            <w:proofErr w:type="spellEnd"/>
            <w:r>
              <w:rPr>
                <w:rFonts w:ascii="Calibri" w:hAnsi="Calibri" w:cs="Calibri"/>
              </w:rPr>
              <w:t xml:space="preserve"> INH solution</w:t>
            </w:r>
          </w:p>
          <w:p w:rsidR="00ED43A1" w:rsidRDefault="00ED43A1" w:rsidP="00533275">
            <w:pPr>
              <w:rPr>
                <w:rFonts w:ascii="Calibri" w:hAnsi="Calibri" w:cs="Calibri"/>
              </w:rPr>
            </w:pPr>
            <w:r>
              <w:rPr>
                <w:rFonts w:ascii="Calibri" w:hAnsi="Calibri" w:cs="Calibri"/>
              </w:rPr>
              <w:t>Ipratropium bromide NEB Q4H</w:t>
            </w:r>
            <w:r w:rsidR="00021D61">
              <w:rPr>
                <w:rFonts w:ascii="Calibri" w:hAnsi="Calibri" w:cs="Calibri"/>
              </w:rPr>
              <w:t xml:space="preserve"> 0</w:t>
            </w:r>
            <w:r>
              <w:rPr>
                <w:rFonts w:ascii="Calibri" w:hAnsi="Calibri" w:cs="Calibri"/>
              </w:rPr>
              <w:t>.02% Neb sol</w:t>
            </w:r>
            <w:r w:rsidR="00021D61">
              <w:rPr>
                <w:rFonts w:ascii="Calibri" w:hAnsi="Calibri" w:cs="Calibri"/>
              </w:rPr>
              <w:t xml:space="preserve"> 2.5 ml vial RT QID</w:t>
            </w:r>
          </w:p>
          <w:p w:rsidR="00ED43A1" w:rsidRPr="00E061F7" w:rsidRDefault="00ED43A1" w:rsidP="00533275">
            <w:pPr>
              <w:rPr>
                <w:rFonts w:ascii="Calibri" w:hAnsi="Calibri" w:cs="Calibri"/>
              </w:rPr>
            </w:pPr>
            <w:r>
              <w:rPr>
                <w:rFonts w:ascii="Calibri" w:hAnsi="Calibri" w:cs="Calibri"/>
              </w:rPr>
              <w:t>Usual dose</w:t>
            </w:r>
            <w:r w:rsidRPr="00416270">
              <w:rPr>
                <w:rFonts w:ascii="Times New Roman" w:hAnsi="Times New Roman" w:cs="Times New Roman"/>
              </w:rPr>
              <w:t xml:space="preserve">: 0.5 mg </w:t>
            </w:r>
            <w:smartTag w:uri="urn:schemas-microsoft-com:office:smarttags" w:element="place">
              <w:smartTag w:uri="urn:schemas-microsoft-com:office:smarttags" w:element="State">
                <w:r w:rsidRPr="00416270">
                  <w:rPr>
                    <w:rFonts w:ascii="Times New Roman" w:hAnsi="Times New Roman" w:cs="Times New Roman"/>
                  </w:rPr>
                  <w:t>NEB</w:t>
                </w:r>
              </w:smartTag>
            </w:smartTag>
            <w:r w:rsidRPr="00416270">
              <w:rPr>
                <w:rFonts w:ascii="Times New Roman" w:hAnsi="Times New Roman" w:cs="Times New Roman"/>
              </w:rPr>
              <w:t xml:space="preserve"> q6-8h</w:t>
            </w:r>
          </w:p>
        </w:tc>
        <w:tc>
          <w:tcPr>
            <w:tcW w:w="2341" w:type="dxa"/>
          </w:tcPr>
          <w:p w:rsidR="00ED43A1" w:rsidRPr="00416270" w:rsidRDefault="00ED43A1" w:rsidP="00533275">
            <w:pPr>
              <w:shd w:val="clear" w:color="auto" w:fill="FFFFFF"/>
              <w:spacing w:after="144"/>
              <w:rPr>
                <w:rFonts w:ascii="Times New Roman" w:hAnsi="Times New Roman" w:cs="Times New Roman"/>
                <w:color w:val="000000"/>
              </w:rPr>
            </w:pPr>
            <w:r>
              <w:rPr>
                <w:rFonts w:ascii="Times New Roman" w:hAnsi="Times New Roman" w:cs="Times New Roman"/>
                <w:color w:val="000000"/>
              </w:rPr>
              <w:t>A</w:t>
            </w:r>
            <w:r w:rsidRPr="00416270">
              <w:rPr>
                <w:rFonts w:ascii="Times New Roman" w:hAnsi="Times New Roman" w:cs="Times New Roman"/>
                <w:color w:val="000000"/>
              </w:rPr>
              <w:t xml:space="preserve">ntagonizes acetylcholine receptors, producing </w:t>
            </w:r>
            <w:proofErr w:type="spellStart"/>
            <w:r w:rsidRPr="00416270">
              <w:rPr>
                <w:rFonts w:ascii="Times New Roman" w:hAnsi="Times New Roman" w:cs="Times New Roman"/>
                <w:color w:val="000000"/>
              </w:rPr>
              <w:t>bronchodilation</w:t>
            </w:r>
            <w:proofErr w:type="spellEnd"/>
          </w:p>
          <w:p w:rsidR="00ED43A1" w:rsidRPr="00E061F7" w:rsidRDefault="00ED43A1" w:rsidP="00533275">
            <w:pPr>
              <w:rPr>
                <w:rFonts w:ascii="Calibri" w:hAnsi="Calibri" w:cs="Calibri"/>
              </w:rPr>
            </w:pPr>
          </w:p>
        </w:tc>
        <w:tc>
          <w:tcPr>
            <w:tcW w:w="2254" w:type="dxa"/>
          </w:tcPr>
          <w:p w:rsidR="00ED43A1" w:rsidRPr="00416270" w:rsidRDefault="00ED43A1" w:rsidP="00533275">
            <w:pPr>
              <w:rPr>
                <w:rFonts w:ascii="Times New Roman" w:hAnsi="Times New Roman" w:cs="Times New Roman"/>
              </w:rPr>
            </w:pPr>
            <w:r w:rsidRPr="00416270">
              <w:rPr>
                <w:rFonts w:ascii="Times New Roman" w:hAnsi="Times New Roman" w:cs="Times New Roman"/>
              </w:rPr>
              <w:t>Prevents symptoms of emphysema of chronic bronchitis</w:t>
            </w:r>
          </w:p>
        </w:tc>
        <w:tc>
          <w:tcPr>
            <w:tcW w:w="2338" w:type="dxa"/>
          </w:tcPr>
          <w:p w:rsidR="00ED43A1" w:rsidRPr="00416270" w:rsidRDefault="00ED43A1" w:rsidP="00533275">
            <w:pPr>
              <w:rPr>
                <w:rFonts w:ascii="Times New Roman" w:hAnsi="Times New Roman" w:cs="Times New Roman"/>
              </w:rPr>
            </w:pPr>
            <w:r w:rsidRPr="00416270">
              <w:rPr>
                <w:rFonts w:ascii="Times New Roman" w:hAnsi="Times New Roman" w:cs="Times New Roman"/>
              </w:rPr>
              <w:t>caution if glaucoma, angle-closure; caution if prostatic hypertrophy; caution if bladder neck obstruction</w:t>
            </w:r>
          </w:p>
          <w:p w:rsidR="00ED43A1" w:rsidRPr="00416270" w:rsidRDefault="00ED43A1" w:rsidP="00533275">
            <w:pPr>
              <w:rPr>
                <w:rFonts w:ascii="Times New Roman" w:hAnsi="Times New Roman" w:cs="Times New Roman"/>
              </w:rPr>
            </w:pPr>
          </w:p>
        </w:tc>
        <w:tc>
          <w:tcPr>
            <w:tcW w:w="1343" w:type="dxa"/>
          </w:tcPr>
          <w:p w:rsidR="00ED43A1" w:rsidRPr="00E061F7" w:rsidRDefault="00ED43A1" w:rsidP="00533275">
            <w:pPr>
              <w:rPr>
                <w:rFonts w:ascii="Calibri" w:hAnsi="Calibri" w:cs="Calibri"/>
              </w:rPr>
            </w:pPr>
            <w:r>
              <w:rPr>
                <w:rFonts w:ascii="Calibri" w:hAnsi="Calibri" w:cs="Calibri"/>
              </w:rPr>
              <w:t>Patient experienced coughing i</w:t>
            </w:r>
            <w:r w:rsidR="004B0C15">
              <w:rPr>
                <w:rFonts w:ascii="Calibri" w:hAnsi="Calibri" w:cs="Calibri"/>
              </w:rPr>
              <w:t>n spurts to excrete phlegm</w:t>
            </w:r>
          </w:p>
        </w:tc>
      </w:tr>
      <w:tr w:rsidR="00021D61" w:rsidTr="00533275">
        <w:tc>
          <w:tcPr>
            <w:tcW w:w="2359" w:type="dxa"/>
          </w:tcPr>
          <w:p w:rsidR="00021D61" w:rsidRDefault="00021D61" w:rsidP="00533275">
            <w:pPr>
              <w:rPr>
                <w:rFonts w:ascii="Calibri" w:hAnsi="Calibri" w:cs="Calibri"/>
              </w:rPr>
            </w:pPr>
            <w:proofErr w:type="spellStart"/>
            <w:r>
              <w:rPr>
                <w:rFonts w:ascii="Calibri" w:hAnsi="Calibri" w:cs="Calibri"/>
              </w:rPr>
              <w:t>Furosemid</w:t>
            </w:r>
            <w:proofErr w:type="spellEnd"/>
            <w:r>
              <w:rPr>
                <w:rFonts w:ascii="Calibri" w:hAnsi="Calibri" w:cs="Calibri"/>
              </w:rPr>
              <w:t xml:space="preserve"> (Lasix) 40mg PO QAM </w:t>
            </w:r>
          </w:p>
          <w:p w:rsidR="00021D61" w:rsidRPr="00E061F7" w:rsidRDefault="00021D61" w:rsidP="00533275">
            <w:pPr>
              <w:rPr>
                <w:rFonts w:ascii="Calibri" w:hAnsi="Calibri" w:cs="Calibri"/>
              </w:rPr>
            </w:pPr>
            <w:r>
              <w:rPr>
                <w:rFonts w:ascii="Calibri" w:hAnsi="Calibri" w:cs="Calibri"/>
              </w:rPr>
              <w:t xml:space="preserve">Usual dose: 40mg </w:t>
            </w:r>
            <w:smartTag w:uri="urn:schemas-microsoft-com:office:smarttags" w:element="place">
              <w:r>
                <w:rPr>
                  <w:rFonts w:ascii="Calibri" w:hAnsi="Calibri" w:cs="Calibri"/>
                </w:rPr>
                <w:t>PO</w:t>
              </w:r>
            </w:smartTag>
            <w:r>
              <w:rPr>
                <w:rFonts w:ascii="Calibri" w:hAnsi="Calibri" w:cs="Calibri"/>
              </w:rPr>
              <w:t xml:space="preserve"> </w:t>
            </w:r>
            <w:r>
              <w:rPr>
                <w:rFonts w:ascii="Calibri" w:hAnsi="Calibri" w:cs="Calibri"/>
              </w:rPr>
              <w:lastRenderedPageBreak/>
              <w:t>BID</w:t>
            </w:r>
          </w:p>
        </w:tc>
        <w:tc>
          <w:tcPr>
            <w:tcW w:w="2341" w:type="dxa"/>
          </w:tcPr>
          <w:p w:rsidR="00021D61" w:rsidRPr="00767259" w:rsidRDefault="00021D61" w:rsidP="00533275">
            <w:pPr>
              <w:shd w:val="clear" w:color="auto" w:fill="FFFFFF"/>
              <w:spacing w:after="144"/>
              <w:rPr>
                <w:rFonts w:ascii="Calibri" w:hAnsi="Calibri" w:cs="Calibri"/>
                <w:color w:val="000000"/>
              </w:rPr>
            </w:pPr>
            <w:r w:rsidRPr="00E061F7">
              <w:rPr>
                <w:rFonts w:ascii="Calibri" w:hAnsi="Calibri" w:cs="Calibri"/>
                <w:color w:val="000000"/>
              </w:rPr>
              <w:lastRenderedPageBreak/>
              <w:t>Loop Diuretic/I</w:t>
            </w:r>
            <w:r w:rsidRPr="00767259">
              <w:rPr>
                <w:rFonts w:ascii="Calibri" w:hAnsi="Calibri" w:cs="Calibri"/>
                <w:color w:val="000000"/>
              </w:rPr>
              <w:t xml:space="preserve">nhibits loop of </w:t>
            </w:r>
            <w:proofErr w:type="spellStart"/>
            <w:r w:rsidRPr="00767259">
              <w:rPr>
                <w:rFonts w:ascii="Calibri" w:hAnsi="Calibri" w:cs="Calibri"/>
                <w:color w:val="000000"/>
              </w:rPr>
              <w:t>Henle</w:t>
            </w:r>
            <w:proofErr w:type="spellEnd"/>
            <w:r w:rsidRPr="00767259">
              <w:rPr>
                <w:rFonts w:ascii="Calibri" w:hAnsi="Calibri" w:cs="Calibri"/>
                <w:color w:val="000000"/>
              </w:rPr>
              <w:t xml:space="preserve"> and proximal and distal </w:t>
            </w:r>
            <w:r w:rsidRPr="00767259">
              <w:rPr>
                <w:rFonts w:ascii="Calibri" w:hAnsi="Calibri" w:cs="Calibri"/>
                <w:color w:val="000000"/>
              </w:rPr>
              <w:lastRenderedPageBreak/>
              <w:t xml:space="preserve">convoluted tubule sodium and chloride </w:t>
            </w:r>
            <w:proofErr w:type="spellStart"/>
            <w:r w:rsidRPr="00767259">
              <w:rPr>
                <w:rFonts w:ascii="Calibri" w:hAnsi="Calibri" w:cs="Calibri"/>
                <w:color w:val="000000"/>
              </w:rPr>
              <w:t>resorption</w:t>
            </w:r>
            <w:proofErr w:type="spellEnd"/>
          </w:p>
          <w:p w:rsidR="00021D61" w:rsidRPr="00E061F7" w:rsidRDefault="00021D61" w:rsidP="00533275">
            <w:pPr>
              <w:rPr>
                <w:rFonts w:ascii="Calibri" w:hAnsi="Calibri" w:cs="Calibri"/>
              </w:rPr>
            </w:pPr>
          </w:p>
        </w:tc>
        <w:tc>
          <w:tcPr>
            <w:tcW w:w="2254" w:type="dxa"/>
          </w:tcPr>
          <w:p w:rsidR="00021D61" w:rsidRPr="00E061F7" w:rsidRDefault="00021D61" w:rsidP="00533275">
            <w:pPr>
              <w:rPr>
                <w:rFonts w:ascii="Calibri" w:hAnsi="Calibri" w:cs="Calibri"/>
              </w:rPr>
            </w:pPr>
            <w:r w:rsidRPr="00E061F7">
              <w:rPr>
                <w:rFonts w:ascii="Calibri" w:hAnsi="Calibri" w:cs="Calibri"/>
              </w:rPr>
              <w:lastRenderedPageBreak/>
              <w:t xml:space="preserve">Loop diuretic txt for fluid build- up and swelling cause by </w:t>
            </w:r>
            <w:r w:rsidRPr="00E061F7">
              <w:rPr>
                <w:rFonts w:ascii="Calibri" w:hAnsi="Calibri" w:cs="Calibri"/>
              </w:rPr>
              <w:lastRenderedPageBreak/>
              <w:t>CHF, liver cirrhosis or kidney disease also in combination with other drugs for build -up of fluid in lungs</w:t>
            </w:r>
          </w:p>
        </w:tc>
        <w:tc>
          <w:tcPr>
            <w:tcW w:w="2338" w:type="dxa"/>
          </w:tcPr>
          <w:p w:rsidR="00021D61" w:rsidRPr="00767259" w:rsidRDefault="00021D61" w:rsidP="00533275">
            <w:pPr>
              <w:spacing w:before="100" w:beforeAutospacing="1" w:after="144"/>
              <w:rPr>
                <w:rFonts w:ascii="Calibri" w:hAnsi="Calibri" w:cs="Calibri"/>
                <w:color w:val="000000"/>
              </w:rPr>
            </w:pPr>
            <w:r w:rsidRPr="00E061F7">
              <w:rPr>
                <w:rFonts w:ascii="Calibri" w:hAnsi="Calibri" w:cs="Calibri"/>
                <w:color w:val="000000"/>
              </w:rPr>
              <w:lastRenderedPageBreak/>
              <w:t>A</w:t>
            </w:r>
            <w:r w:rsidRPr="00767259">
              <w:rPr>
                <w:rFonts w:ascii="Calibri" w:hAnsi="Calibri" w:cs="Calibri"/>
                <w:color w:val="000000"/>
              </w:rPr>
              <w:t>nuria</w:t>
            </w:r>
            <w:r w:rsidRPr="00E061F7">
              <w:rPr>
                <w:rFonts w:ascii="Calibri" w:hAnsi="Calibri" w:cs="Calibri"/>
                <w:color w:val="000000"/>
              </w:rPr>
              <w:t>; h</w:t>
            </w:r>
            <w:r w:rsidRPr="00767259">
              <w:rPr>
                <w:rFonts w:ascii="Calibri" w:hAnsi="Calibri" w:cs="Calibri"/>
                <w:color w:val="000000"/>
              </w:rPr>
              <w:t>epatic coma</w:t>
            </w:r>
            <w:r w:rsidRPr="00E061F7">
              <w:rPr>
                <w:rFonts w:ascii="Calibri" w:hAnsi="Calibri" w:cs="Calibri"/>
                <w:color w:val="000000"/>
              </w:rPr>
              <w:t xml:space="preserve">; </w:t>
            </w:r>
            <w:r w:rsidRPr="00767259">
              <w:rPr>
                <w:rFonts w:ascii="Calibri" w:hAnsi="Calibri" w:cs="Calibri"/>
                <w:color w:val="000000"/>
              </w:rPr>
              <w:t>electrolyte imbalances</w:t>
            </w:r>
            <w:r w:rsidRPr="00E061F7">
              <w:rPr>
                <w:rFonts w:ascii="Calibri" w:hAnsi="Calibri" w:cs="Calibri"/>
                <w:color w:val="000000"/>
              </w:rPr>
              <w:t xml:space="preserve">; </w:t>
            </w:r>
            <w:r w:rsidRPr="00767259">
              <w:rPr>
                <w:rFonts w:ascii="Calibri" w:hAnsi="Calibri" w:cs="Calibri"/>
                <w:color w:val="000000"/>
              </w:rPr>
              <w:t xml:space="preserve">caution </w:t>
            </w:r>
            <w:r w:rsidRPr="00767259">
              <w:rPr>
                <w:rFonts w:ascii="Calibri" w:hAnsi="Calibri" w:cs="Calibri"/>
                <w:color w:val="000000"/>
              </w:rPr>
              <w:lastRenderedPageBreak/>
              <w:t xml:space="preserve">if </w:t>
            </w:r>
            <w:proofErr w:type="spellStart"/>
            <w:r w:rsidRPr="00767259">
              <w:rPr>
                <w:rFonts w:ascii="Calibri" w:hAnsi="Calibri" w:cs="Calibri"/>
                <w:color w:val="000000"/>
              </w:rPr>
              <w:t>hypersens</w:t>
            </w:r>
            <w:proofErr w:type="spellEnd"/>
            <w:r w:rsidRPr="00767259">
              <w:rPr>
                <w:rFonts w:ascii="Calibri" w:hAnsi="Calibri" w:cs="Calibri"/>
                <w:color w:val="000000"/>
              </w:rPr>
              <w:t>. to sulfonamides</w:t>
            </w:r>
            <w:r w:rsidRPr="00E061F7">
              <w:rPr>
                <w:rFonts w:ascii="Calibri" w:hAnsi="Calibri" w:cs="Calibri"/>
                <w:color w:val="000000"/>
              </w:rPr>
              <w:t xml:space="preserve">; </w:t>
            </w:r>
            <w:r w:rsidRPr="00767259">
              <w:rPr>
                <w:rFonts w:ascii="Calibri" w:hAnsi="Calibri" w:cs="Calibri"/>
                <w:color w:val="000000"/>
              </w:rPr>
              <w:t>caution if diabetes mellitus</w:t>
            </w:r>
            <w:r w:rsidRPr="00E061F7">
              <w:rPr>
                <w:rFonts w:ascii="Calibri" w:hAnsi="Calibri" w:cs="Calibri"/>
                <w:color w:val="000000"/>
              </w:rPr>
              <w:t xml:space="preserve">; </w:t>
            </w:r>
            <w:r w:rsidRPr="00767259">
              <w:rPr>
                <w:rFonts w:ascii="Calibri" w:hAnsi="Calibri" w:cs="Calibri"/>
                <w:color w:val="000000"/>
              </w:rPr>
              <w:t>caution if acute MI</w:t>
            </w:r>
          </w:p>
          <w:p w:rsidR="00021D61" w:rsidRPr="00E061F7" w:rsidRDefault="00021D61" w:rsidP="00533275">
            <w:pPr>
              <w:rPr>
                <w:rFonts w:ascii="Calibri" w:hAnsi="Calibri" w:cs="Calibri"/>
              </w:rPr>
            </w:pPr>
          </w:p>
        </w:tc>
        <w:tc>
          <w:tcPr>
            <w:tcW w:w="1343" w:type="dxa"/>
          </w:tcPr>
          <w:p w:rsidR="00021D61" w:rsidRPr="00E061F7" w:rsidRDefault="00021D61" w:rsidP="004B0C15">
            <w:pPr>
              <w:rPr>
                <w:rFonts w:ascii="Calibri" w:hAnsi="Calibri" w:cs="Calibri"/>
              </w:rPr>
            </w:pPr>
            <w:r>
              <w:rPr>
                <w:rFonts w:ascii="Calibri" w:hAnsi="Calibri" w:cs="Calibri"/>
              </w:rPr>
              <w:lastRenderedPageBreak/>
              <w:t xml:space="preserve">Patient </w:t>
            </w:r>
            <w:r w:rsidR="004B0C15">
              <w:rPr>
                <w:rFonts w:ascii="Calibri" w:hAnsi="Calibri" w:cs="Calibri"/>
              </w:rPr>
              <w:t xml:space="preserve">urine output </w:t>
            </w:r>
            <w:r w:rsidR="004B0C15">
              <w:rPr>
                <w:rFonts w:ascii="Calibri" w:hAnsi="Calibri" w:cs="Calibri"/>
              </w:rPr>
              <w:lastRenderedPageBreak/>
              <w:t>collected at 600mL</w:t>
            </w:r>
          </w:p>
        </w:tc>
      </w:tr>
      <w:tr w:rsidR="00021D61" w:rsidTr="00533275">
        <w:tc>
          <w:tcPr>
            <w:tcW w:w="2359" w:type="dxa"/>
          </w:tcPr>
          <w:p w:rsidR="00021D61" w:rsidRDefault="00021D61" w:rsidP="00533275">
            <w:pPr>
              <w:rPr>
                <w:rFonts w:ascii="Calibri" w:hAnsi="Calibri" w:cs="Calibri"/>
              </w:rPr>
            </w:pPr>
            <w:r>
              <w:rPr>
                <w:rFonts w:ascii="Calibri" w:hAnsi="Calibri" w:cs="Calibri"/>
              </w:rPr>
              <w:lastRenderedPageBreak/>
              <w:t>Pepcid</w:t>
            </w:r>
          </w:p>
          <w:p w:rsidR="00021D61" w:rsidRDefault="00021D61" w:rsidP="00533275">
            <w:pPr>
              <w:rPr>
                <w:rFonts w:ascii="Calibri" w:hAnsi="Calibri" w:cs="Calibri"/>
              </w:rPr>
            </w:pPr>
            <w:r>
              <w:rPr>
                <w:rFonts w:ascii="Calibri" w:hAnsi="Calibri" w:cs="Calibri"/>
              </w:rPr>
              <w:t>Famotidine</w:t>
            </w:r>
          </w:p>
          <w:p w:rsidR="00021D61" w:rsidRDefault="00021D61" w:rsidP="00533275">
            <w:pPr>
              <w:rPr>
                <w:rFonts w:ascii="Calibri" w:hAnsi="Calibri" w:cs="Calibri"/>
              </w:rPr>
            </w:pPr>
            <w:r>
              <w:rPr>
                <w:rFonts w:ascii="Calibri" w:hAnsi="Calibri" w:cs="Calibri"/>
              </w:rPr>
              <w:t>20mg Tab PO Daily</w:t>
            </w:r>
          </w:p>
          <w:p w:rsidR="00021D61" w:rsidRPr="00E061F7" w:rsidRDefault="00021D61" w:rsidP="00533275">
            <w:pPr>
              <w:rPr>
                <w:rFonts w:ascii="Calibri" w:hAnsi="Calibri" w:cs="Calibri"/>
              </w:rPr>
            </w:pPr>
            <w:r>
              <w:rPr>
                <w:rFonts w:ascii="Calibri" w:hAnsi="Calibri" w:cs="Calibri"/>
              </w:rPr>
              <w:t>Usual dose</w:t>
            </w:r>
            <w:r w:rsidRPr="00416270">
              <w:rPr>
                <w:rFonts w:ascii="Times New Roman" w:hAnsi="Times New Roman" w:cs="Times New Roman"/>
              </w:rPr>
              <w:t xml:space="preserve">: 40 mg </w:t>
            </w:r>
            <w:smartTag w:uri="urn:schemas-microsoft-com:office:smarttags" w:element="place">
              <w:r w:rsidRPr="00416270">
                <w:rPr>
                  <w:rFonts w:ascii="Times New Roman" w:hAnsi="Times New Roman" w:cs="Times New Roman"/>
                </w:rPr>
                <w:t>PO</w:t>
              </w:r>
            </w:smartTag>
            <w:r w:rsidRPr="00416270">
              <w:rPr>
                <w:rFonts w:ascii="Times New Roman" w:hAnsi="Times New Roman" w:cs="Times New Roman"/>
              </w:rPr>
              <w:t xml:space="preserve"> </w:t>
            </w:r>
            <w:proofErr w:type="spellStart"/>
            <w:r w:rsidRPr="00416270">
              <w:rPr>
                <w:rFonts w:ascii="Times New Roman" w:hAnsi="Times New Roman" w:cs="Times New Roman"/>
              </w:rPr>
              <w:t>qhs</w:t>
            </w:r>
            <w:proofErr w:type="spellEnd"/>
          </w:p>
        </w:tc>
        <w:tc>
          <w:tcPr>
            <w:tcW w:w="2341" w:type="dxa"/>
          </w:tcPr>
          <w:p w:rsidR="00021D61" w:rsidRDefault="00021D61" w:rsidP="00533275">
            <w:pPr>
              <w:rPr>
                <w:rFonts w:ascii="Times New Roman" w:hAnsi="Times New Roman" w:cs="Times New Roman"/>
              </w:rPr>
            </w:pPr>
            <w:r>
              <w:rPr>
                <w:rFonts w:ascii="Times New Roman" w:hAnsi="Times New Roman" w:cs="Times New Roman"/>
              </w:rPr>
              <w:t>Histamine blocker (H2)</w:t>
            </w:r>
          </w:p>
          <w:p w:rsidR="00021D61" w:rsidRPr="00232870" w:rsidRDefault="00021D61" w:rsidP="00533275">
            <w:pPr>
              <w:rPr>
                <w:rFonts w:ascii="Times New Roman" w:hAnsi="Times New Roman" w:cs="Times New Roman"/>
              </w:rPr>
            </w:pPr>
            <w:r>
              <w:rPr>
                <w:rFonts w:ascii="Times New Roman" w:hAnsi="Times New Roman" w:cs="Times New Roman"/>
              </w:rPr>
              <w:t>-</w:t>
            </w:r>
            <w:r w:rsidRPr="00232870">
              <w:rPr>
                <w:rFonts w:ascii="Times New Roman" w:hAnsi="Times New Roman" w:cs="Times New Roman"/>
              </w:rPr>
              <w:t>selectively antagonizes histamine H2 receptors</w:t>
            </w:r>
          </w:p>
          <w:p w:rsidR="00021D61" w:rsidRPr="00232870" w:rsidRDefault="00021D61" w:rsidP="00533275">
            <w:pPr>
              <w:rPr>
                <w:rFonts w:ascii="Times New Roman" w:hAnsi="Times New Roman" w:cs="Times New Roman"/>
              </w:rPr>
            </w:pPr>
          </w:p>
        </w:tc>
        <w:tc>
          <w:tcPr>
            <w:tcW w:w="2254" w:type="dxa"/>
          </w:tcPr>
          <w:p w:rsidR="00021D61" w:rsidRPr="00E061F7" w:rsidRDefault="00021D61" w:rsidP="00533275">
            <w:pPr>
              <w:rPr>
                <w:rFonts w:ascii="Calibri" w:hAnsi="Calibri" w:cs="Calibri"/>
              </w:rPr>
            </w:pPr>
            <w:r>
              <w:rPr>
                <w:rFonts w:ascii="Calibri" w:hAnsi="Calibri" w:cs="Calibri"/>
              </w:rPr>
              <w:t xml:space="preserve">Used to treat and prevent ulcers </w:t>
            </w:r>
          </w:p>
        </w:tc>
        <w:tc>
          <w:tcPr>
            <w:tcW w:w="2338" w:type="dxa"/>
          </w:tcPr>
          <w:p w:rsidR="00021D61" w:rsidRPr="00232870" w:rsidRDefault="00021D61" w:rsidP="00533275">
            <w:pPr>
              <w:rPr>
                <w:rFonts w:ascii="Times New Roman" w:hAnsi="Times New Roman" w:cs="Times New Roman"/>
              </w:rPr>
            </w:pPr>
            <w:r w:rsidRPr="00232870">
              <w:rPr>
                <w:rFonts w:ascii="Times New Roman" w:hAnsi="Times New Roman" w:cs="Times New Roman"/>
              </w:rPr>
              <w:t>Hypersens</w:t>
            </w:r>
            <w:r>
              <w:rPr>
                <w:rFonts w:ascii="Times New Roman" w:hAnsi="Times New Roman" w:cs="Times New Roman"/>
              </w:rPr>
              <w:t xml:space="preserve">itivity </w:t>
            </w:r>
            <w:r w:rsidRPr="00232870">
              <w:rPr>
                <w:rFonts w:ascii="Times New Roman" w:hAnsi="Times New Roman" w:cs="Times New Roman"/>
              </w:rPr>
              <w:t xml:space="preserve">to </w:t>
            </w:r>
            <w:r>
              <w:rPr>
                <w:rFonts w:ascii="Times New Roman" w:hAnsi="Times New Roman" w:cs="Times New Roman"/>
              </w:rPr>
              <w:t>d</w:t>
            </w:r>
            <w:r w:rsidRPr="00232870">
              <w:rPr>
                <w:rFonts w:ascii="Times New Roman" w:hAnsi="Times New Roman" w:cs="Times New Roman"/>
              </w:rPr>
              <w:t>rug/class/compon</w:t>
            </w:r>
            <w:r>
              <w:rPr>
                <w:rFonts w:ascii="Times New Roman" w:hAnsi="Times New Roman" w:cs="Times New Roman"/>
              </w:rPr>
              <w:t xml:space="preserve">ents; </w:t>
            </w:r>
            <w:r w:rsidRPr="00232870">
              <w:rPr>
                <w:rFonts w:ascii="Times New Roman" w:hAnsi="Times New Roman" w:cs="Times New Roman"/>
              </w:rPr>
              <w:t>caution if renal impairment</w:t>
            </w:r>
          </w:p>
          <w:p w:rsidR="00021D61" w:rsidRPr="00E061F7" w:rsidRDefault="00021D61" w:rsidP="00533275">
            <w:pPr>
              <w:rPr>
                <w:rFonts w:ascii="Calibri" w:hAnsi="Calibri" w:cs="Calibri"/>
              </w:rPr>
            </w:pPr>
          </w:p>
        </w:tc>
        <w:tc>
          <w:tcPr>
            <w:tcW w:w="1343" w:type="dxa"/>
          </w:tcPr>
          <w:p w:rsidR="00021D61" w:rsidRPr="00E061F7" w:rsidRDefault="00021D61" w:rsidP="004B0C15">
            <w:pPr>
              <w:rPr>
                <w:rFonts w:ascii="Calibri" w:hAnsi="Calibri" w:cs="Calibri"/>
              </w:rPr>
            </w:pPr>
            <w:r>
              <w:rPr>
                <w:rFonts w:ascii="Calibri" w:hAnsi="Calibri" w:cs="Calibri"/>
              </w:rPr>
              <w:t xml:space="preserve">Patient </w:t>
            </w:r>
            <w:r w:rsidR="004B0C15">
              <w:rPr>
                <w:rFonts w:ascii="Calibri" w:hAnsi="Calibri" w:cs="Calibri"/>
              </w:rPr>
              <w:t>L</w:t>
            </w:r>
            <w:r>
              <w:rPr>
                <w:rFonts w:ascii="Calibri" w:hAnsi="Calibri" w:cs="Calibri"/>
              </w:rPr>
              <w:t xml:space="preserve">BM </w:t>
            </w:r>
            <w:r w:rsidR="004B0C15">
              <w:rPr>
                <w:rFonts w:ascii="Calibri" w:hAnsi="Calibri" w:cs="Calibri"/>
              </w:rPr>
              <w:t>@1201am 4/3/2012</w:t>
            </w:r>
          </w:p>
        </w:tc>
      </w:tr>
      <w:tr w:rsidR="00021D61" w:rsidTr="00533275">
        <w:tc>
          <w:tcPr>
            <w:tcW w:w="2359" w:type="dxa"/>
          </w:tcPr>
          <w:p w:rsidR="00021D61" w:rsidRPr="00E061F7" w:rsidRDefault="00021D61" w:rsidP="00021D61">
            <w:pPr>
              <w:rPr>
                <w:rFonts w:ascii="Calibri" w:hAnsi="Calibri" w:cs="Calibri"/>
              </w:rPr>
            </w:pPr>
            <w:r>
              <w:rPr>
                <w:rFonts w:ascii="Calibri" w:hAnsi="Calibri" w:cs="Calibri"/>
              </w:rPr>
              <w:t xml:space="preserve">Ferrous Sulfate 300mg QAM Meals PO; usual dose: &gt;51yr </w:t>
            </w:r>
            <w:r>
              <w:t xml:space="preserve"> 8 mg elemental Fe PO </w:t>
            </w:r>
            <w:proofErr w:type="spellStart"/>
            <w:r>
              <w:t>qd</w:t>
            </w:r>
            <w:proofErr w:type="spellEnd"/>
          </w:p>
        </w:tc>
        <w:tc>
          <w:tcPr>
            <w:tcW w:w="2341" w:type="dxa"/>
          </w:tcPr>
          <w:p w:rsidR="00021D61" w:rsidRPr="00E061F7" w:rsidRDefault="00021D61" w:rsidP="00021D61">
            <w:pPr>
              <w:rPr>
                <w:rFonts w:ascii="Calibri" w:hAnsi="Calibri" w:cs="Calibri"/>
              </w:rPr>
            </w:pPr>
            <w:r>
              <w:rPr>
                <w:rFonts w:ascii="Calibri" w:hAnsi="Calibri" w:cs="Calibri"/>
              </w:rPr>
              <w:t xml:space="preserve">Iron Preparations/ </w:t>
            </w:r>
            <w:r>
              <w:t xml:space="preserve"> provides iron, an essential component in hemoglobin, myoglobin, and various enzymes</w:t>
            </w:r>
          </w:p>
        </w:tc>
        <w:tc>
          <w:tcPr>
            <w:tcW w:w="2254" w:type="dxa"/>
          </w:tcPr>
          <w:p w:rsidR="00021D61" w:rsidRPr="00E061F7" w:rsidRDefault="00021D61" w:rsidP="00021D61">
            <w:pPr>
              <w:rPr>
                <w:rFonts w:ascii="Calibri" w:hAnsi="Calibri" w:cs="Calibri"/>
              </w:rPr>
            </w:pPr>
            <w:r>
              <w:rPr>
                <w:rFonts w:ascii="Calibri" w:hAnsi="Calibri" w:cs="Calibri"/>
              </w:rPr>
              <w:t>Mineral used to prevent and treat iron deficiencies</w:t>
            </w:r>
          </w:p>
        </w:tc>
        <w:tc>
          <w:tcPr>
            <w:tcW w:w="2338" w:type="dxa"/>
          </w:tcPr>
          <w:p w:rsidR="00021D61" w:rsidRPr="00CF781E" w:rsidRDefault="00021D61" w:rsidP="00021D61">
            <w:pPr>
              <w:rPr>
                <w:rFonts w:ascii="Times New Roman" w:hAnsi="Times New Roman" w:cs="Times New Roman"/>
              </w:rPr>
            </w:pPr>
            <w:r>
              <w:rPr>
                <w:rFonts w:ascii="Times New Roman" w:hAnsi="Times New Roman" w:cs="Times New Roman"/>
              </w:rPr>
              <w:t>H</w:t>
            </w:r>
            <w:r w:rsidRPr="00CF781E">
              <w:rPr>
                <w:rFonts w:ascii="Times New Roman" w:hAnsi="Times New Roman" w:cs="Times New Roman"/>
              </w:rPr>
              <w:t>emochromatosis, primary</w:t>
            </w:r>
            <w:r>
              <w:rPr>
                <w:rFonts w:ascii="Times New Roman" w:hAnsi="Times New Roman" w:cs="Times New Roman"/>
              </w:rPr>
              <w:t xml:space="preserve">; </w:t>
            </w:r>
            <w:r w:rsidRPr="00CF781E">
              <w:rPr>
                <w:rFonts w:ascii="Times New Roman" w:hAnsi="Times New Roman" w:cs="Times New Roman"/>
              </w:rPr>
              <w:t xml:space="preserve">anemia, hemolytic </w:t>
            </w:r>
            <w:r>
              <w:rPr>
                <w:rFonts w:ascii="Times New Roman" w:hAnsi="Times New Roman" w:cs="Times New Roman"/>
              </w:rPr>
              <w:t xml:space="preserve">; </w:t>
            </w:r>
            <w:proofErr w:type="spellStart"/>
            <w:r w:rsidRPr="00CF781E">
              <w:rPr>
                <w:rFonts w:ascii="Times New Roman" w:hAnsi="Times New Roman" w:cs="Times New Roman"/>
              </w:rPr>
              <w:t>hemosiderosis</w:t>
            </w:r>
            <w:proofErr w:type="spellEnd"/>
            <w:r>
              <w:rPr>
                <w:rFonts w:ascii="Times New Roman" w:hAnsi="Times New Roman" w:cs="Times New Roman"/>
              </w:rPr>
              <w:t xml:space="preserve">; </w:t>
            </w:r>
            <w:r w:rsidRPr="00CF781E">
              <w:rPr>
                <w:rFonts w:ascii="Times New Roman" w:hAnsi="Times New Roman" w:cs="Times New Roman"/>
              </w:rPr>
              <w:t>PUD</w:t>
            </w:r>
            <w:r>
              <w:rPr>
                <w:rFonts w:ascii="Times New Roman" w:hAnsi="Times New Roman" w:cs="Times New Roman"/>
              </w:rPr>
              <w:t xml:space="preserve">; ulcerative colitis; </w:t>
            </w:r>
            <w:r w:rsidRPr="00CF781E">
              <w:rPr>
                <w:rFonts w:ascii="Times New Roman" w:hAnsi="Times New Roman" w:cs="Times New Roman"/>
              </w:rPr>
              <w:t>caution in elderly p</w:t>
            </w:r>
            <w:r>
              <w:rPr>
                <w:rFonts w:ascii="Times New Roman" w:hAnsi="Times New Roman" w:cs="Times New Roman"/>
              </w:rPr>
              <w:t>a</w:t>
            </w:r>
            <w:r w:rsidRPr="00CF781E">
              <w:rPr>
                <w:rFonts w:ascii="Times New Roman" w:hAnsi="Times New Roman" w:cs="Times New Roman"/>
              </w:rPr>
              <w:t>t</w:t>
            </w:r>
            <w:r>
              <w:rPr>
                <w:rFonts w:ascii="Times New Roman" w:hAnsi="Times New Roman" w:cs="Times New Roman"/>
              </w:rPr>
              <w:t>ient</w:t>
            </w:r>
            <w:r w:rsidRPr="00CF781E">
              <w:rPr>
                <w:rFonts w:ascii="Times New Roman" w:hAnsi="Times New Roman" w:cs="Times New Roman"/>
              </w:rPr>
              <w:t>s</w:t>
            </w:r>
          </w:p>
        </w:tc>
        <w:tc>
          <w:tcPr>
            <w:tcW w:w="1343" w:type="dxa"/>
          </w:tcPr>
          <w:p w:rsidR="00021D61" w:rsidRPr="00E061F7" w:rsidRDefault="00021D61" w:rsidP="004B0C15">
            <w:pPr>
              <w:rPr>
                <w:rFonts w:ascii="Calibri" w:hAnsi="Calibri" w:cs="Calibri"/>
              </w:rPr>
            </w:pPr>
            <w:r>
              <w:rPr>
                <w:rFonts w:ascii="Calibri" w:hAnsi="Calibri" w:cs="Calibri"/>
              </w:rPr>
              <w:t xml:space="preserve">Patient showed no signs of fatigue, </w:t>
            </w:r>
            <w:r w:rsidR="004B0C15">
              <w:rPr>
                <w:rFonts w:ascii="Calibri" w:hAnsi="Calibri" w:cs="Calibri"/>
              </w:rPr>
              <w:t xml:space="preserve"> pale skin in the morning</w:t>
            </w:r>
          </w:p>
        </w:tc>
      </w:tr>
      <w:tr w:rsidR="00021D61" w:rsidTr="00533275">
        <w:tc>
          <w:tcPr>
            <w:tcW w:w="2359" w:type="dxa"/>
          </w:tcPr>
          <w:p w:rsidR="00021D61" w:rsidRDefault="00021D61" w:rsidP="00021D61">
            <w:pPr>
              <w:rPr>
                <w:rFonts w:ascii="Calibri" w:hAnsi="Calibri" w:cs="Calibri"/>
              </w:rPr>
            </w:pPr>
          </w:p>
        </w:tc>
        <w:tc>
          <w:tcPr>
            <w:tcW w:w="2341" w:type="dxa"/>
          </w:tcPr>
          <w:p w:rsidR="00021D61" w:rsidRPr="00E061F7" w:rsidRDefault="00021D61" w:rsidP="00021D61">
            <w:pPr>
              <w:shd w:val="clear" w:color="auto" w:fill="FFFFFF"/>
              <w:spacing w:after="144"/>
              <w:rPr>
                <w:rFonts w:ascii="Calibri" w:hAnsi="Calibri" w:cs="Calibri"/>
                <w:color w:val="000000"/>
              </w:rPr>
            </w:pPr>
          </w:p>
        </w:tc>
        <w:tc>
          <w:tcPr>
            <w:tcW w:w="2254" w:type="dxa"/>
          </w:tcPr>
          <w:p w:rsidR="00021D61" w:rsidRPr="00E061F7" w:rsidRDefault="00021D61" w:rsidP="00021D61">
            <w:pPr>
              <w:rPr>
                <w:rFonts w:ascii="Calibri" w:hAnsi="Calibri" w:cs="Calibri"/>
              </w:rPr>
            </w:pPr>
          </w:p>
        </w:tc>
        <w:tc>
          <w:tcPr>
            <w:tcW w:w="2338" w:type="dxa"/>
          </w:tcPr>
          <w:p w:rsidR="00021D61" w:rsidRPr="00E061F7" w:rsidRDefault="00021D61" w:rsidP="00021D61">
            <w:pPr>
              <w:spacing w:before="100" w:beforeAutospacing="1" w:after="144"/>
              <w:rPr>
                <w:rFonts w:ascii="Calibri" w:hAnsi="Calibri" w:cs="Calibri"/>
                <w:color w:val="000000"/>
              </w:rPr>
            </w:pPr>
          </w:p>
        </w:tc>
        <w:tc>
          <w:tcPr>
            <w:tcW w:w="1343" w:type="dxa"/>
          </w:tcPr>
          <w:p w:rsidR="00021D61" w:rsidRDefault="00021D61" w:rsidP="00021D61">
            <w:pPr>
              <w:rPr>
                <w:rFonts w:ascii="Calibri" w:hAnsi="Calibri" w:cs="Calibri"/>
              </w:rPr>
            </w:pPr>
          </w:p>
        </w:tc>
      </w:tr>
    </w:tbl>
    <w:p w:rsidR="00182D86" w:rsidRDefault="00182D86" w:rsidP="00182D86">
      <w:pPr>
        <w:rPr>
          <w:rFonts w:ascii="Times New Roman" w:hAnsi="Times New Roman" w:cs="Times New Roman"/>
        </w:rPr>
      </w:pPr>
    </w:p>
    <w:p w:rsidR="00182D86" w:rsidRDefault="00182D86" w:rsidP="00182D86">
      <w:pPr>
        <w:pStyle w:val="APAReference"/>
        <w:spacing w:line="240" w:lineRule="auto"/>
        <w:ind w:left="0" w:right="-720" w:firstLine="0"/>
      </w:pPr>
      <w:r>
        <w:t>(</w:t>
      </w:r>
      <w:proofErr w:type="spellStart"/>
      <w:r>
        <w:t>Comerford</w:t>
      </w:r>
      <w:proofErr w:type="spellEnd"/>
      <w:r>
        <w:t>, 2012)</w:t>
      </w:r>
    </w:p>
    <w:p w:rsidR="00182D86" w:rsidRDefault="00182D86" w:rsidP="00182D86">
      <w:pPr>
        <w:rPr>
          <w:rFonts w:ascii="Times New Roman" w:hAnsi="Times New Roman" w:cs="Times New Roman"/>
          <w:sz w:val="16"/>
        </w:rPr>
      </w:pPr>
      <w:r>
        <w:rPr>
          <w:rFonts w:ascii="Times New Roman" w:hAnsi="Times New Roman" w:cs="Times New Roman"/>
          <w:b/>
          <w:bCs/>
        </w:rPr>
        <w:br w:type="page"/>
      </w:r>
      <w:r>
        <w:rPr>
          <w:rFonts w:ascii="Times New Roman" w:hAnsi="Times New Roman" w:cs="Times New Roman"/>
          <w:b/>
          <w:bCs/>
          <w:sz w:val="18"/>
        </w:rPr>
        <w:lastRenderedPageBreak/>
        <w:t xml:space="preserve">PHYSICAL ASSESSMENT DATA </w:t>
      </w:r>
      <w:r>
        <w:rPr>
          <w:rFonts w:ascii="Times New Roman" w:hAnsi="Times New Roman" w:cs="Times New Roman"/>
          <w:b/>
          <w:bCs/>
          <w:sz w:val="16"/>
        </w:rPr>
        <w:t>(collect own data on clinical day)</w:t>
      </w:r>
      <w:r>
        <w:rPr>
          <w:rFonts w:ascii="Times New Roman" w:hAnsi="Times New Roman" w:cs="Times New Roman"/>
          <w:b/>
          <w:bCs/>
          <w:sz w:val="18"/>
        </w:rPr>
        <w:t xml:space="preserve">     </w:t>
      </w:r>
      <w:r>
        <w:rPr>
          <w:rFonts w:ascii="Times New Roman" w:hAnsi="Times New Roman" w:cs="Times New Roman"/>
          <w:sz w:val="18"/>
        </w:rPr>
        <w:t>(Use Taylor Chapter 25 &amp; N201 materials as resources</w:t>
      </w:r>
      <w:proofErr w:type="gramStart"/>
      <w:r>
        <w:rPr>
          <w:rFonts w:ascii="Times New Roman" w:hAnsi="Times New Roman" w:cs="Times New Roman"/>
          <w:sz w:val="18"/>
        </w:rPr>
        <w:t>)</w:t>
      </w:r>
      <w:r>
        <w:rPr>
          <w:rFonts w:ascii="Times New Roman" w:hAnsi="Times New Roman" w:cs="Times New Roman"/>
          <w:sz w:val="16"/>
        </w:rPr>
        <w:t xml:space="preserve">  </w:t>
      </w:r>
      <w:r>
        <w:rPr>
          <w:rFonts w:ascii="Times New Roman" w:hAnsi="Times New Roman" w:cs="Times New Roman"/>
          <w:b/>
          <w:bCs/>
          <w:sz w:val="16"/>
        </w:rPr>
        <w:t>(</w:t>
      </w:r>
      <w:proofErr w:type="gramEnd"/>
      <w:r>
        <w:rPr>
          <w:rFonts w:ascii="Times New Roman" w:hAnsi="Times New Roman" w:cs="Times New Roman"/>
          <w:b/>
          <w:bCs/>
          <w:sz w:val="16"/>
        </w:rPr>
        <w:t xml:space="preserve">5 </w:t>
      </w:r>
      <w:proofErr w:type="spellStart"/>
      <w:r>
        <w:rPr>
          <w:rFonts w:ascii="Times New Roman" w:hAnsi="Times New Roman" w:cs="Times New Roman"/>
          <w:b/>
          <w:bCs/>
          <w:sz w:val="16"/>
        </w:rPr>
        <w:t>pts</w:t>
      </w:r>
      <w:proofErr w:type="spellEnd"/>
      <w:r>
        <w:rPr>
          <w:rFonts w:ascii="Times New Roman" w:hAnsi="Times New Roman" w:cs="Times New Roman"/>
          <w:b/>
          <w:bCs/>
          <w:sz w:val="16"/>
        </w:rPr>
        <w:t xml:space="preserve">)     </w:t>
      </w:r>
      <w:r>
        <w:rPr>
          <w:rFonts w:ascii="Times New Roman" w:hAnsi="Times New Roman" w:cs="Times New Roman"/>
          <w:sz w:val="16"/>
        </w:rPr>
        <w:t xml:space="preserve">All subjective </w:t>
      </w:r>
    </w:p>
    <w:p w:rsidR="00182D86" w:rsidRDefault="00182D86" w:rsidP="00182D86">
      <w:pPr>
        <w:rPr>
          <w:rFonts w:ascii="Times New Roman" w:hAnsi="Times New Roman" w:cs="Times New Roman"/>
          <w:b/>
          <w:bCs/>
          <w:sz w:val="16"/>
        </w:rPr>
      </w:pPr>
      <w:r>
        <w:rPr>
          <w:rFonts w:ascii="Times New Roman" w:hAnsi="Times New Roman" w:cs="Times New Roman"/>
          <w:sz w:val="16"/>
        </w:rPr>
        <w:t xml:space="preserve">&amp;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1238"/>
        <w:gridCol w:w="1759"/>
        <w:gridCol w:w="1440"/>
        <w:gridCol w:w="1170"/>
        <w:gridCol w:w="1800"/>
        <w:gridCol w:w="1890"/>
      </w:tblGrid>
      <w:tr w:rsidR="00182D86" w:rsidTr="00533275">
        <w:trPr>
          <w:trHeight w:val="656"/>
        </w:trPr>
        <w:tc>
          <w:tcPr>
            <w:tcW w:w="1521" w:type="dxa"/>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Pulse Ox %:</w:t>
            </w:r>
          </w:p>
          <w:p w:rsidR="004B0C15" w:rsidRDefault="004B0C15" w:rsidP="004B0C15">
            <w:pPr>
              <w:tabs>
                <w:tab w:val="left" w:pos="7515"/>
              </w:tabs>
              <w:rPr>
                <w:rFonts w:ascii="Times New Roman" w:hAnsi="Times New Roman" w:cs="Times New Roman"/>
                <w:b/>
                <w:bCs/>
                <w:sz w:val="18"/>
              </w:rPr>
            </w:pPr>
            <w:r>
              <w:rPr>
                <w:rFonts w:ascii="Times New Roman" w:hAnsi="Times New Roman" w:cs="Times New Roman"/>
                <w:b/>
                <w:bCs/>
                <w:sz w:val="18"/>
              </w:rPr>
              <w:t>98%</w:t>
            </w:r>
          </w:p>
          <w:p w:rsidR="00182D86" w:rsidRDefault="00027876" w:rsidP="004B0C15">
            <w:pPr>
              <w:tabs>
                <w:tab w:val="left" w:pos="7515"/>
              </w:tabs>
              <w:rPr>
                <w:rFonts w:ascii="Times New Roman" w:hAnsi="Times New Roman" w:cs="Times New Roman"/>
                <w:b/>
                <w:bCs/>
                <w:color w:val="FF0000"/>
              </w:rPr>
            </w:pPr>
            <w:r>
              <w:rPr>
                <w:rFonts w:ascii="Times New Roman" w:hAnsi="Times New Roman" w:cs="Times New Roman"/>
                <w:b/>
                <w:bCs/>
                <w:sz w:val="18"/>
              </w:rPr>
              <w:t>Oxygen</w:t>
            </w:r>
            <w:r w:rsidR="004B0C15">
              <w:rPr>
                <w:rFonts w:ascii="Times New Roman" w:hAnsi="Times New Roman" w:cs="Times New Roman"/>
                <w:b/>
                <w:bCs/>
                <w:sz w:val="18"/>
              </w:rPr>
              <w:t xml:space="preserve">  Air through trach</w:t>
            </w:r>
            <w:r>
              <w:rPr>
                <w:rFonts w:ascii="Times New Roman" w:hAnsi="Times New Roman" w:cs="Times New Roman"/>
                <w:b/>
                <w:bCs/>
                <w:sz w:val="18"/>
              </w:rPr>
              <w:t>eal mask</w:t>
            </w:r>
          </w:p>
        </w:tc>
        <w:tc>
          <w:tcPr>
            <w:tcW w:w="1238" w:type="dxa"/>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BP:</w:t>
            </w:r>
          </w:p>
          <w:p w:rsidR="00182D86" w:rsidRDefault="00182D86" w:rsidP="00533275">
            <w:pPr>
              <w:tabs>
                <w:tab w:val="left" w:pos="7515"/>
              </w:tabs>
              <w:rPr>
                <w:rFonts w:ascii="Times New Roman" w:hAnsi="Times New Roman" w:cs="Times New Roman"/>
                <w:bCs/>
                <w:sz w:val="18"/>
              </w:rPr>
            </w:pPr>
            <w:r>
              <w:rPr>
                <w:rFonts w:ascii="Times New Roman" w:hAnsi="Times New Roman" w:cs="Times New Roman"/>
                <w:bCs/>
                <w:sz w:val="18"/>
              </w:rPr>
              <w:t xml:space="preserve"> </w:t>
            </w:r>
            <w:r w:rsidR="004B0C15">
              <w:rPr>
                <w:rFonts w:ascii="Times New Roman" w:hAnsi="Times New Roman" w:cs="Times New Roman"/>
                <w:bCs/>
                <w:sz w:val="18"/>
              </w:rPr>
              <w:t>157/78</w:t>
            </w:r>
          </w:p>
          <w:p w:rsidR="00917796" w:rsidRDefault="00917796" w:rsidP="00533275">
            <w:pPr>
              <w:tabs>
                <w:tab w:val="left" w:pos="7515"/>
              </w:tabs>
              <w:rPr>
                <w:rFonts w:ascii="Times New Roman" w:hAnsi="Times New Roman" w:cs="Times New Roman"/>
                <w:bCs/>
                <w:sz w:val="18"/>
              </w:rPr>
            </w:pPr>
            <w:r>
              <w:rPr>
                <w:rFonts w:ascii="Times New Roman" w:hAnsi="Times New Roman" w:cs="Times New Roman"/>
                <w:bCs/>
                <w:sz w:val="18"/>
              </w:rPr>
              <w:t>Left arm</w:t>
            </w:r>
          </w:p>
          <w:p w:rsidR="00917796" w:rsidRDefault="00917796" w:rsidP="00533275">
            <w:pPr>
              <w:tabs>
                <w:tab w:val="left" w:pos="7515"/>
              </w:tabs>
              <w:rPr>
                <w:rFonts w:ascii="Times New Roman" w:hAnsi="Times New Roman" w:cs="Times New Roman"/>
                <w:bCs/>
                <w:sz w:val="18"/>
              </w:rPr>
            </w:pPr>
            <w:r>
              <w:rPr>
                <w:rFonts w:ascii="Times New Roman" w:hAnsi="Times New Roman" w:cs="Times New Roman"/>
                <w:bCs/>
                <w:sz w:val="18"/>
              </w:rPr>
              <w:t>Auto machine</w:t>
            </w:r>
          </w:p>
        </w:tc>
        <w:tc>
          <w:tcPr>
            <w:tcW w:w="1759" w:type="dxa"/>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Pulse:</w:t>
            </w:r>
          </w:p>
          <w:p w:rsidR="00182D86" w:rsidRDefault="00917796" w:rsidP="00533275">
            <w:pPr>
              <w:tabs>
                <w:tab w:val="left" w:pos="7515"/>
              </w:tabs>
              <w:rPr>
                <w:rFonts w:ascii="Times New Roman" w:hAnsi="Times New Roman" w:cs="Times New Roman"/>
                <w:sz w:val="18"/>
              </w:rPr>
            </w:pPr>
            <w:r>
              <w:rPr>
                <w:rFonts w:ascii="Times New Roman" w:hAnsi="Times New Roman" w:cs="Times New Roman"/>
                <w:sz w:val="18"/>
              </w:rPr>
              <w:t>Rate: 75</w:t>
            </w:r>
            <w:r w:rsidR="00182D86">
              <w:rPr>
                <w:rFonts w:ascii="Times New Roman" w:hAnsi="Times New Roman" w:cs="Times New Roman"/>
                <w:sz w:val="18"/>
              </w:rPr>
              <w:t xml:space="preserve"> auto mach.</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Rhythm: regular</w:t>
            </w:r>
          </w:p>
          <w:p w:rsidR="00182D86" w:rsidRDefault="00182D86" w:rsidP="00533275">
            <w:pPr>
              <w:tabs>
                <w:tab w:val="left" w:pos="7515"/>
              </w:tabs>
              <w:rPr>
                <w:rFonts w:ascii="Times New Roman" w:hAnsi="Times New Roman" w:cs="Times New Roman"/>
                <w:sz w:val="18"/>
              </w:rPr>
            </w:pPr>
          </w:p>
        </w:tc>
        <w:tc>
          <w:tcPr>
            <w:tcW w:w="1440" w:type="dxa"/>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Respirations:</w:t>
            </w:r>
          </w:p>
          <w:p w:rsidR="00182D86" w:rsidRDefault="009239E3" w:rsidP="00533275">
            <w:pPr>
              <w:tabs>
                <w:tab w:val="left" w:pos="7515"/>
              </w:tabs>
              <w:rPr>
                <w:rFonts w:ascii="Times New Roman" w:hAnsi="Times New Roman" w:cs="Times New Roman"/>
                <w:sz w:val="18"/>
              </w:rPr>
            </w:pPr>
            <w:r>
              <w:rPr>
                <w:rFonts w:ascii="Times New Roman" w:hAnsi="Times New Roman" w:cs="Times New Roman"/>
                <w:sz w:val="18"/>
              </w:rPr>
              <w:t xml:space="preserve">Rate: </w:t>
            </w:r>
            <w:r w:rsidR="00917796">
              <w:rPr>
                <w:rFonts w:ascii="Times New Roman" w:hAnsi="Times New Roman" w:cs="Times New Roman"/>
                <w:sz w:val="18"/>
              </w:rPr>
              <w:t>20</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Rhythm: regular</w:t>
            </w:r>
          </w:p>
        </w:tc>
        <w:tc>
          <w:tcPr>
            <w:tcW w:w="1170" w:type="dxa"/>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Temp:</w:t>
            </w:r>
          </w:p>
          <w:p w:rsidR="00182D86" w:rsidRDefault="00917796" w:rsidP="00533275">
            <w:pPr>
              <w:tabs>
                <w:tab w:val="left" w:pos="7515"/>
              </w:tabs>
              <w:rPr>
                <w:rFonts w:ascii="Times New Roman" w:hAnsi="Times New Roman" w:cs="Times New Roman"/>
                <w:sz w:val="18"/>
              </w:rPr>
            </w:pPr>
            <w:r>
              <w:rPr>
                <w:rFonts w:ascii="Times New Roman" w:hAnsi="Times New Roman" w:cs="Times New Roman"/>
                <w:sz w:val="18"/>
              </w:rPr>
              <w:t>98</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Route: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Oral</w:t>
            </w:r>
          </w:p>
        </w:tc>
        <w:tc>
          <w:tcPr>
            <w:tcW w:w="1800" w:type="dxa"/>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Pain:</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Rating:     0   /10    Characteristics:  </w:t>
            </w:r>
          </w:p>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sz w:val="18"/>
              </w:rPr>
              <w:t xml:space="preserve">No pain        </w:t>
            </w:r>
          </w:p>
        </w:tc>
        <w:tc>
          <w:tcPr>
            <w:tcW w:w="1890" w:type="dxa"/>
          </w:tcPr>
          <w:p w:rsidR="00182D86" w:rsidRDefault="00182D86" w:rsidP="00533275">
            <w:pPr>
              <w:tabs>
                <w:tab w:val="left" w:pos="7515"/>
              </w:tabs>
              <w:spacing w:before="60"/>
              <w:rPr>
                <w:rFonts w:ascii="Times New Roman" w:hAnsi="Times New Roman" w:cs="Times New Roman"/>
                <w:sz w:val="18"/>
              </w:rPr>
            </w:pPr>
            <w:proofErr w:type="spellStart"/>
            <w:r>
              <w:rPr>
                <w:rFonts w:ascii="Times New Roman" w:hAnsi="Times New Roman" w:cs="Times New Roman"/>
                <w:b/>
                <w:bCs/>
                <w:sz w:val="18"/>
              </w:rPr>
              <w:t>Ht</w:t>
            </w:r>
            <w:proofErr w:type="spellEnd"/>
            <w:r>
              <w:rPr>
                <w:rFonts w:ascii="Times New Roman" w:hAnsi="Times New Roman" w:cs="Times New Roman"/>
                <w:b/>
                <w:bCs/>
                <w:sz w:val="18"/>
              </w:rPr>
              <w:t>:</w:t>
            </w:r>
            <w:r w:rsidR="009239E3">
              <w:rPr>
                <w:rFonts w:ascii="Times New Roman" w:hAnsi="Times New Roman" w:cs="Times New Roman"/>
                <w:sz w:val="18"/>
              </w:rPr>
              <w:t xml:space="preserve"> 62 in.</w:t>
            </w:r>
            <w:r>
              <w:rPr>
                <w:rFonts w:ascii="Times New Roman" w:hAnsi="Times New Roman" w:cs="Times New Roman"/>
                <w:sz w:val="18"/>
              </w:rPr>
              <w:t>_______</w:t>
            </w:r>
          </w:p>
          <w:p w:rsidR="00182D86" w:rsidRDefault="00182D86" w:rsidP="00533275">
            <w:pPr>
              <w:tabs>
                <w:tab w:val="left" w:pos="7515"/>
              </w:tabs>
              <w:spacing w:before="120"/>
              <w:rPr>
                <w:rFonts w:ascii="Times New Roman" w:hAnsi="Times New Roman" w:cs="Times New Roman"/>
                <w:sz w:val="18"/>
              </w:rPr>
            </w:pPr>
            <w:proofErr w:type="spellStart"/>
            <w:r>
              <w:rPr>
                <w:rFonts w:ascii="Times New Roman" w:hAnsi="Times New Roman" w:cs="Times New Roman"/>
                <w:b/>
                <w:bCs/>
                <w:sz w:val="18"/>
              </w:rPr>
              <w:t>Wt</w:t>
            </w:r>
            <w:proofErr w:type="spellEnd"/>
            <w:r>
              <w:rPr>
                <w:rFonts w:ascii="Times New Roman" w:hAnsi="Times New Roman" w:cs="Times New Roman"/>
                <w:b/>
                <w:bCs/>
                <w:sz w:val="18"/>
              </w:rPr>
              <w:t xml:space="preserve">: </w:t>
            </w:r>
            <w:r w:rsidR="009239E3">
              <w:rPr>
                <w:rFonts w:ascii="Times New Roman" w:hAnsi="Times New Roman" w:cs="Times New Roman"/>
                <w:sz w:val="18"/>
              </w:rPr>
              <w:t>_74.843</w:t>
            </w:r>
            <w:r>
              <w:rPr>
                <w:rFonts w:ascii="Times New Roman" w:hAnsi="Times New Roman" w:cs="Times New Roman"/>
                <w:sz w:val="18"/>
              </w:rPr>
              <w:t>_kg___</w:t>
            </w:r>
          </w:p>
        </w:tc>
      </w:tr>
      <w:tr w:rsidR="00182D86" w:rsidTr="00533275">
        <w:trPr>
          <w:trHeight w:val="872"/>
        </w:trPr>
        <w:tc>
          <w:tcPr>
            <w:tcW w:w="4518" w:type="dxa"/>
            <w:gridSpan w:val="3"/>
          </w:tcPr>
          <w:p w:rsidR="00182D86" w:rsidRDefault="00182D86" w:rsidP="00533275">
            <w:pPr>
              <w:tabs>
                <w:tab w:val="left" w:pos="7515"/>
              </w:tabs>
              <w:rPr>
                <w:rFonts w:ascii="Times New Roman" w:hAnsi="Times New Roman" w:cs="Times New Roman"/>
                <w:b/>
                <w:bCs/>
                <w:sz w:val="18"/>
                <w:lang w:val="es-MX"/>
              </w:rPr>
            </w:pPr>
            <w:r>
              <w:rPr>
                <w:rFonts w:ascii="Times New Roman" w:hAnsi="Times New Roman" w:cs="Times New Roman"/>
                <w:b/>
                <w:bCs/>
                <w:sz w:val="18"/>
                <w:lang w:val="es-MX"/>
              </w:rPr>
              <w:t xml:space="preserve">NEUROLOGICAL: </w:t>
            </w:r>
          </w:p>
          <w:p w:rsidR="00182D86" w:rsidRDefault="00182D86" w:rsidP="00533275">
            <w:pPr>
              <w:tabs>
                <w:tab w:val="left" w:pos="7515"/>
              </w:tabs>
              <w:rPr>
                <w:rFonts w:ascii="Times New Roman" w:hAnsi="Times New Roman" w:cs="Times New Roman"/>
                <w:sz w:val="18"/>
                <w:lang w:val="es-MX"/>
              </w:rPr>
            </w:pPr>
            <w:r>
              <w:rPr>
                <w:rFonts w:ascii="Times New Roman" w:hAnsi="Times New Roman" w:cs="Times New Roman"/>
                <w:b/>
                <w:bCs/>
                <w:sz w:val="18"/>
                <w:lang w:val="es-MX"/>
              </w:rPr>
              <w:t xml:space="preserve"> </w:t>
            </w:r>
            <w:r>
              <w:rPr>
                <w:rFonts w:ascii="Times New Roman" w:hAnsi="Times New Roman" w:cs="Times New Roman"/>
                <w:sz w:val="18"/>
                <w:lang w:val="es-MX"/>
              </w:rPr>
              <w:t>MAE</w:t>
            </w:r>
            <w:r>
              <w:rPr>
                <w:rFonts w:ascii="Times New Roman" w:hAnsi="Times New Roman" w:cs="Times New Roman"/>
                <w:color w:val="FF0000"/>
                <w:sz w:val="18"/>
                <w:lang w:val="es-MX"/>
              </w:rPr>
              <w:t xml:space="preserve">:   </w:t>
            </w:r>
            <w:r w:rsidRPr="00AA323C">
              <w:rPr>
                <w:rFonts w:ascii="Times New Roman" w:hAnsi="Times New Roman" w:cs="Times New Roman"/>
                <w:sz w:val="18"/>
                <w:highlight w:val="yellow"/>
                <w:lang w:val="es-MX"/>
              </w:rPr>
              <w:t>Y</w:t>
            </w:r>
            <w:r>
              <w:rPr>
                <w:rFonts w:ascii="Times New Roman" w:hAnsi="Times New Roman" w:cs="Times New Roman"/>
                <w:sz w:val="18"/>
                <w:lang w:val="es-MX"/>
              </w:rPr>
              <w:t xml:space="preserve">        </w:t>
            </w:r>
            <w:r w:rsidRPr="00AA323C">
              <w:rPr>
                <w:rFonts w:ascii="Times New Roman" w:hAnsi="Times New Roman" w:cs="Times New Roman"/>
                <w:sz w:val="18"/>
                <w:lang w:val="es-MX"/>
              </w:rPr>
              <w:t>N</w:t>
            </w:r>
            <w:r>
              <w:rPr>
                <w:rFonts w:ascii="Times New Roman" w:hAnsi="Times New Roman" w:cs="Times New Roman"/>
                <w:sz w:val="18"/>
                <w:lang w:val="es-MX"/>
              </w:rPr>
              <w:t xml:space="preserve">           PERLA:    </w:t>
            </w:r>
            <w:r w:rsidRPr="00917796">
              <w:rPr>
                <w:rFonts w:ascii="Times New Roman" w:hAnsi="Times New Roman" w:cs="Times New Roman"/>
                <w:sz w:val="18"/>
                <w:highlight w:val="yellow"/>
                <w:lang w:val="es-MX"/>
              </w:rPr>
              <w:t>Y</w:t>
            </w:r>
            <w:r>
              <w:rPr>
                <w:rFonts w:ascii="Times New Roman" w:hAnsi="Times New Roman" w:cs="Times New Roman"/>
                <w:sz w:val="18"/>
                <w:lang w:val="es-MX"/>
              </w:rPr>
              <w:t xml:space="preserve">         </w:t>
            </w:r>
            <w:r w:rsidRPr="00917796">
              <w:rPr>
                <w:rFonts w:ascii="Times New Roman" w:hAnsi="Times New Roman" w:cs="Times New Roman"/>
                <w:sz w:val="18"/>
                <w:lang w:val="es-MX"/>
              </w:rPr>
              <w:t>N</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Strength Equal</w:t>
            </w:r>
            <w:r>
              <w:rPr>
                <w:rFonts w:ascii="Times New Roman" w:hAnsi="Times New Roman" w:cs="Times New Roman"/>
                <w:color w:val="FF0000"/>
                <w:sz w:val="18"/>
              </w:rPr>
              <w:t xml:space="preserve">:   </w:t>
            </w:r>
            <w:r>
              <w:rPr>
                <w:rFonts w:ascii="Times New Roman" w:hAnsi="Times New Roman" w:cs="Times New Roman"/>
                <w:sz w:val="18"/>
                <w:highlight w:val="yellow"/>
              </w:rPr>
              <w:t>Y</w:t>
            </w:r>
            <w:r>
              <w:rPr>
                <w:rFonts w:ascii="Times New Roman" w:hAnsi="Times New Roman" w:cs="Times New Roman"/>
                <w:sz w:val="18"/>
              </w:rPr>
              <w:t xml:space="preserve">      N   </w:t>
            </w:r>
            <w:r>
              <w:rPr>
                <w:rFonts w:ascii="Times New Roman" w:hAnsi="Times New Roman" w:cs="Times New Roman"/>
                <w:sz w:val="16"/>
              </w:rPr>
              <w:t>if no -</w:t>
            </w:r>
            <w:r>
              <w:rPr>
                <w:rFonts w:ascii="Times New Roman" w:hAnsi="Times New Roman" w:cs="Times New Roman"/>
                <w:sz w:val="18"/>
              </w:rPr>
              <w:t xml:space="preserve">   Legs   Arms    Both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Orientation, Mental Status, Speech, Sensory, LOC, </w:t>
            </w:r>
          </w:p>
        </w:tc>
        <w:tc>
          <w:tcPr>
            <w:tcW w:w="6300" w:type="dxa"/>
            <w:gridSpan w:val="4"/>
          </w:tcPr>
          <w:p w:rsidR="00182D86" w:rsidRPr="00027876" w:rsidRDefault="009239E3" w:rsidP="00533275">
            <w:pPr>
              <w:tabs>
                <w:tab w:val="left" w:pos="7515"/>
              </w:tabs>
              <w:rPr>
                <w:rFonts w:ascii="Times New Roman" w:hAnsi="Times New Roman" w:cs="Times New Roman"/>
              </w:rPr>
            </w:pPr>
            <w:r w:rsidRPr="00027876">
              <w:rPr>
                <w:rFonts w:ascii="Times New Roman" w:hAnsi="Times New Roman" w:cs="Times New Roman"/>
              </w:rPr>
              <w:t>-Muscle strength weakness</w:t>
            </w:r>
            <w:r w:rsidR="00182D86" w:rsidRPr="00027876">
              <w:rPr>
                <w:rFonts w:ascii="Times New Roman" w:hAnsi="Times New Roman" w:cs="Times New Roman"/>
              </w:rPr>
              <w:t xml:space="preserve"> bilaterally in uppers an lower limbs </w:t>
            </w:r>
          </w:p>
          <w:p w:rsidR="00182D86" w:rsidRPr="00027876" w:rsidRDefault="009239E3" w:rsidP="00533275">
            <w:pPr>
              <w:tabs>
                <w:tab w:val="left" w:pos="7515"/>
              </w:tabs>
              <w:rPr>
                <w:rFonts w:ascii="Times New Roman" w:hAnsi="Times New Roman" w:cs="Times New Roman"/>
              </w:rPr>
            </w:pPr>
            <w:r w:rsidRPr="00027876">
              <w:rPr>
                <w:rFonts w:ascii="Times New Roman" w:hAnsi="Times New Roman" w:cs="Times New Roman"/>
              </w:rPr>
              <w:t>-A/O x 3 Aware</w:t>
            </w:r>
            <w:r w:rsidR="00182D86" w:rsidRPr="00027876">
              <w:rPr>
                <w:rFonts w:ascii="Times New Roman" w:hAnsi="Times New Roman" w:cs="Times New Roman"/>
              </w:rPr>
              <w:t>, Al</w:t>
            </w:r>
            <w:r w:rsidRPr="00027876">
              <w:rPr>
                <w:rFonts w:ascii="Times New Roman" w:hAnsi="Times New Roman" w:cs="Times New Roman"/>
              </w:rPr>
              <w:t xml:space="preserve">ert and Oriented; </w:t>
            </w:r>
            <w:r w:rsidR="00182D86" w:rsidRPr="00027876">
              <w:rPr>
                <w:rFonts w:ascii="Times New Roman" w:hAnsi="Times New Roman" w:cs="Times New Roman"/>
              </w:rPr>
              <w:t>could hear, see</w:t>
            </w:r>
            <w:r w:rsidRPr="00027876">
              <w:rPr>
                <w:rFonts w:ascii="Times New Roman" w:hAnsi="Times New Roman" w:cs="Times New Roman"/>
              </w:rPr>
              <w:t>,</w:t>
            </w:r>
            <w:r w:rsidR="00182D86" w:rsidRPr="00027876">
              <w:rPr>
                <w:rFonts w:ascii="Times New Roman" w:hAnsi="Times New Roman" w:cs="Times New Roman"/>
              </w:rPr>
              <w:t xml:space="preserve"> talk</w:t>
            </w:r>
            <w:r w:rsidR="00917796" w:rsidRPr="00027876">
              <w:rPr>
                <w:rFonts w:ascii="Times New Roman" w:hAnsi="Times New Roman" w:cs="Times New Roman"/>
              </w:rPr>
              <w:t xml:space="preserve"> clearly but hoarse when covered stoma otherwise communicated with pen and paper when fatigued</w:t>
            </w:r>
            <w:r w:rsidR="00182D86" w:rsidRPr="00027876">
              <w:rPr>
                <w:rFonts w:ascii="Times New Roman" w:hAnsi="Times New Roman" w:cs="Times New Roman"/>
              </w:rPr>
              <w:t xml:space="preserve">  (knows name, date, place)</w:t>
            </w:r>
            <w:r w:rsidR="00917796" w:rsidRPr="00027876">
              <w:rPr>
                <w:rFonts w:ascii="Times New Roman" w:hAnsi="Times New Roman" w:cs="Times New Roman"/>
              </w:rPr>
              <w:t>,orientation appropriate cooperative, anxiety mild</w:t>
            </w:r>
          </w:p>
          <w:p w:rsidR="00182D86" w:rsidRPr="00027876" w:rsidRDefault="009239E3" w:rsidP="00533275">
            <w:pPr>
              <w:tabs>
                <w:tab w:val="left" w:pos="7515"/>
              </w:tabs>
              <w:rPr>
                <w:rFonts w:ascii="Times New Roman" w:hAnsi="Times New Roman" w:cs="Times New Roman"/>
              </w:rPr>
            </w:pPr>
            <w:r w:rsidRPr="00027876">
              <w:rPr>
                <w:rFonts w:ascii="Times New Roman" w:hAnsi="Times New Roman" w:cs="Times New Roman"/>
              </w:rPr>
              <w:t>-No focal neurological deficits</w:t>
            </w:r>
          </w:p>
          <w:p w:rsidR="00182D86" w:rsidRPr="00027876" w:rsidRDefault="00182D86" w:rsidP="00533275">
            <w:pPr>
              <w:tabs>
                <w:tab w:val="left" w:pos="7515"/>
              </w:tabs>
              <w:rPr>
                <w:rFonts w:ascii="Times New Roman" w:hAnsi="Times New Roman" w:cs="Times New Roman"/>
              </w:rPr>
            </w:pPr>
          </w:p>
          <w:p w:rsidR="00182D86" w:rsidRPr="00027876" w:rsidRDefault="00182D86" w:rsidP="00533275">
            <w:pPr>
              <w:tabs>
                <w:tab w:val="left" w:pos="7515"/>
              </w:tabs>
              <w:rPr>
                <w:rFonts w:ascii="Times New Roman" w:hAnsi="Times New Roman" w:cs="Times New Roman"/>
              </w:rPr>
            </w:pPr>
          </w:p>
        </w:tc>
      </w:tr>
      <w:tr w:rsidR="00182D86" w:rsidTr="00533275">
        <w:trPr>
          <w:trHeight w:val="1529"/>
        </w:trPr>
        <w:tc>
          <w:tcPr>
            <w:tcW w:w="4518" w:type="dxa"/>
            <w:gridSpan w:val="3"/>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 xml:space="preserve">MUSCULOSKELETAL: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Neurovascular status, ROM, Supportive devices/strength</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ADL Assistance    </w:t>
            </w:r>
            <w:r w:rsidRPr="00AA323C">
              <w:rPr>
                <w:rFonts w:ascii="Times New Roman" w:hAnsi="Times New Roman" w:cs="Times New Roman"/>
                <w:sz w:val="18"/>
              </w:rPr>
              <w:t>Y</w:t>
            </w:r>
            <w:r>
              <w:rPr>
                <w:rFonts w:ascii="Times New Roman" w:hAnsi="Times New Roman" w:cs="Times New Roman"/>
                <w:sz w:val="18"/>
              </w:rPr>
              <w:t xml:space="preserve">   </w:t>
            </w:r>
            <w:r w:rsidRPr="00AA323C">
              <w:rPr>
                <w:rFonts w:ascii="Times New Roman" w:hAnsi="Times New Roman" w:cs="Times New Roman"/>
                <w:sz w:val="18"/>
                <w:highlight w:val="yellow"/>
              </w:rPr>
              <w:t>N</w:t>
            </w:r>
            <w:r>
              <w:rPr>
                <w:rFonts w:ascii="Times New Roman" w:hAnsi="Times New Roman" w:cs="Times New Roman"/>
                <w:sz w:val="18"/>
              </w:rPr>
              <w:t xml:space="preserve">  </w:t>
            </w:r>
            <w:r>
              <w:rPr>
                <w:rFonts w:ascii="Times New Roman" w:hAnsi="Times New Roman" w:cs="Times New Roman"/>
                <w:b/>
                <w:bCs/>
                <w:sz w:val="18"/>
              </w:rPr>
              <w:t xml:space="preserve">     </w:t>
            </w:r>
            <w:r>
              <w:rPr>
                <w:rFonts w:ascii="Times New Roman" w:hAnsi="Times New Roman" w:cs="Times New Roman"/>
                <w:sz w:val="18"/>
              </w:rPr>
              <w:t xml:space="preserve">Fall Risk:    </w:t>
            </w:r>
            <w:r w:rsidRPr="00AA323C">
              <w:rPr>
                <w:rFonts w:ascii="Times New Roman" w:hAnsi="Times New Roman" w:cs="Times New Roman"/>
                <w:sz w:val="18"/>
                <w:highlight w:val="yellow"/>
              </w:rPr>
              <w:t>Y</w:t>
            </w:r>
            <w:r>
              <w:rPr>
                <w:rFonts w:ascii="Times New Roman" w:hAnsi="Times New Roman" w:cs="Times New Roman"/>
                <w:sz w:val="18"/>
              </w:rPr>
              <w:t xml:space="preserve">   </w:t>
            </w:r>
            <w:r w:rsidRPr="00AA323C">
              <w:rPr>
                <w:rFonts w:ascii="Times New Roman" w:hAnsi="Times New Roman" w:cs="Times New Roman"/>
                <w:sz w:val="18"/>
              </w:rPr>
              <w:t>N</w:t>
            </w:r>
          </w:p>
          <w:p w:rsidR="00182D86" w:rsidRDefault="009239E3" w:rsidP="00533275">
            <w:pPr>
              <w:tabs>
                <w:tab w:val="left" w:pos="7515"/>
              </w:tabs>
              <w:rPr>
                <w:rFonts w:ascii="Times New Roman" w:hAnsi="Times New Roman" w:cs="Times New Roman"/>
                <w:sz w:val="18"/>
              </w:rPr>
            </w:pPr>
            <w:r>
              <w:rPr>
                <w:rFonts w:ascii="Times New Roman" w:hAnsi="Times New Roman" w:cs="Times New Roman"/>
                <w:sz w:val="18"/>
              </w:rPr>
              <w:t>Fall Score__1</w:t>
            </w:r>
            <w:r w:rsidR="00182D86">
              <w:rPr>
                <w:rFonts w:ascii="Times New Roman" w:hAnsi="Times New Roman" w:cs="Times New Roman"/>
                <w:sz w:val="18"/>
              </w:rPr>
              <w:t>__________</w:t>
            </w:r>
          </w:p>
          <w:p w:rsidR="00182D86" w:rsidRDefault="00182D86" w:rsidP="00533275">
            <w:pPr>
              <w:pStyle w:val="Title"/>
              <w:jc w:val="left"/>
              <w:rPr>
                <w:rFonts w:ascii="Times New Roman" w:hAnsi="Times New Roman" w:cs="Times New Roman"/>
                <w:sz w:val="18"/>
                <w:u w:val="none"/>
              </w:rPr>
            </w:pPr>
            <w:r>
              <w:rPr>
                <w:rFonts w:ascii="Times New Roman" w:hAnsi="Times New Roman" w:cs="Times New Roman"/>
                <w:sz w:val="18"/>
                <w:u w:val="none"/>
              </w:rPr>
              <w:t xml:space="preserve">Activity/Mobility Status:    </w:t>
            </w:r>
            <w:r w:rsidRPr="00A81634">
              <w:rPr>
                <w:rFonts w:ascii="Times New Roman" w:hAnsi="Times New Roman" w:cs="Times New Roman"/>
                <w:sz w:val="18"/>
                <w:highlight w:val="yellow"/>
                <w:u w:val="none"/>
              </w:rPr>
              <w:t>Independent</w:t>
            </w:r>
            <w:r>
              <w:rPr>
                <w:rFonts w:ascii="Times New Roman" w:hAnsi="Times New Roman" w:cs="Times New Roman"/>
                <w:sz w:val="18"/>
                <w:u w:val="none"/>
              </w:rPr>
              <w:t xml:space="preserve"> (up ad lib)     </w:t>
            </w:r>
          </w:p>
          <w:p w:rsidR="00182D86" w:rsidRDefault="00182D86" w:rsidP="00533275">
            <w:pPr>
              <w:pStyle w:val="Title"/>
              <w:jc w:val="left"/>
              <w:rPr>
                <w:rFonts w:ascii="Times New Roman" w:hAnsi="Times New Roman" w:cs="Times New Roman"/>
                <w:sz w:val="18"/>
                <w:u w:val="none"/>
              </w:rPr>
            </w:pPr>
            <w:r>
              <w:rPr>
                <w:rFonts w:ascii="Times New Roman" w:hAnsi="Times New Roman" w:cs="Times New Roman"/>
                <w:sz w:val="18"/>
                <w:u w:val="none"/>
              </w:rPr>
              <w:t xml:space="preserve">            Needs assistance with equipment  </w:t>
            </w:r>
          </w:p>
          <w:p w:rsidR="00182D86" w:rsidRDefault="00182D86" w:rsidP="00533275">
            <w:pPr>
              <w:pStyle w:val="Title"/>
              <w:jc w:val="left"/>
              <w:rPr>
                <w:rFonts w:ascii="Times New Roman" w:hAnsi="Times New Roman" w:cs="Times New Roman"/>
                <w:sz w:val="18"/>
                <w:u w:val="none"/>
              </w:rPr>
            </w:pPr>
            <w:r>
              <w:rPr>
                <w:rFonts w:ascii="Times New Roman" w:hAnsi="Times New Roman" w:cs="Times New Roman"/>
                <w:sz w:val="18"/>
                <w:u w:val="none"/>
              </w:rPr>
              <w:t xml:space="preserve">            </w:t>
            </w:r>
            <w:r w:rsidRPr="00AA323C">
              <w:rPr>
                <w:rFonts w:ascii="Times New Roman" w:hAnsi="Times New Roman" w:cs="Times New Roman"/>
                <w:sz w:val="18"/>
                <w:u w:val="none"/>
              </w:rPr>
              <w:t>Needs support to stand and walk</w:t>
            </w:r>
            <w:r>
              <w:rPr>
                <w:rFonts w:ascii="Times New Roman" w:hAnsi="Times New Roman" w:cs="Times New Roman"/>
                <w:sz w:val="18"/>
                <w:u w:val="none"/>
              </w:rPr>
              <w:t xml:space="preserve"> </w:t>
            </w:r>
          </w:p>
        </w:tc>
        <w:tc>
          <w:tcPr>
            <w:tcW w:w="6300" w:type="dxa"/>
            <w:gridSpan w:val="4"/>
          </w:tcPr>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sz w:val="18"/>
              </w:rPr>
              <w:t>-</w:t>
            </w:r>
            <w:r w:rsidRPr="00027876">
              <w:rPr>
                <w:rFonts w:ascii="Times New Roman" w:hAnsi="Times New Roman" w:cs="Times New Roman"/>
              </w:rPr>
              <w:t>No limitation of ROM</w:t>
            </w:r>
          </w:p>
          <w:p w:rsidR="00182D86" w:rsidRPr="00027876" w:rsidRDefault="009239E3" w:rsidP="00533275">
            <w:pPr>
              <w:tabs>
                <w:tab w:val="left" w:pos="7515"/>
              </w:tabs>
              <w:rPr>
                <w:rFonts w:ascii="Times New Roman" w:hAnsi="Times New Roman" w:cs="Times New Roman"/>
              </w:rPr>
            </w:pPr>
            <w:r w:rsidRPr="00027876">
              <w:rPr>
                <w:rFonts w:ascii="Times New Roman" w:hAnsi="Times New Roman" w:cs="Times New Roman"/>
              </w:rPr>
              <w:t>-Strength weakness bilaterally</w:t>
            </w:r>
            <w:r w:rsidR="00182D86" w:rsidRPr="00027876">
              <w:rPr>
                <w:rFonts w:ascii="Times New Roman" w:hAnsi="Times New Roman" w:cs="Times New Roman"/>
              </w:rPr>
              <w:t xml:space="preserve"> </w:t>
            </w:r>
          </w:p>
          <w:p w:rsidR="009239E3"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-Independent</w:t>
            </w:r>
            <w:r w:rsidR="009239E3" w:rsidRPr="00027876">
              <w:rPr>
                <w:rFonts w:ascii="Times New Roman" w:hAnsi="Times New Roman" w:cs="Times New Roman"/>
              </w:rPr>
              <w:t xml:space="preserve"> with equipment (straight cane, rolling walker), stand by assistance</w:t>
            </w:r>
          </w:p>
          <w:p w:rsidR="009239E3" w:rsidRPr="00027876" w:rsidRDefault="009239E3" w:rsidP="00533275">
            <w:pPr>
              <w:tabs>
                <w:tab w:val="left" w:pos="7515"/>
              </w:tabs>
              <w:rPr>
                <w:rFonts w:ascii="Times New Roman" w:hAnsi="Times New Roman" w:cs="Times New Roman"/>
              </w:rPr>
            </w:pPr>
            <w:r w:rsidRPr="00027876">
              <w:rPr>
                <w:rFonts w:ascii="Times New Roman" w:hAnsi="Times New Roman" w:cs="Times New Roman"/>
              </w:rPr>
              <w:t>-No pedal edema</w:t>
            </w:r>
          </w:p>
          <w:p w:rsidR="009239E3" w:rsidRPr="00027876" w:rsidRDefault="009239E3" w:rsidP="00533275">
            <w:pPr>
              <w:tabs>
                <w:tab w:val="left" w:pos="7515"/>
              </w:tabs>
              <w:rPr>
                <w:rFonts w:ascii="Times New Roman" w:hAnsi="Times New Roman" w:cs="Times New Roman"/>
              </w:rPr>
            </w:pPr>
            <w:r w:rsidRPr="00027876">
              <w:rPr>
                <w:rFonts w:ascii="Times New Roman" w:hAnsi="Times New Roman" w:cs="Times New Roman"/>
              </w:rPr>
              <w:t>-No acute phlebitis</w:t>
            </w:r>
          </w:p>
          <w:p w:rsidR="00182D86" w:rsidRPr="00027876" w:rsidRDefault="00182D86" w:rsidP="00533275">
            <w:pPr>
              <w:tabs>
                <w:tab w:val="left" w:pos="7515"/>
              </w:tabs>
              <w:rPr>
                <w:rFonts w:ascii="Times New Roman" w:hAnsi="Times New Roman" w:cs="Times New Roman"/>
                <w:sz w:val="18"/>
              </w:rPr>
            </w:pPr>
            <w:r w:rsidRPr="00027876">
              <w:rPr>
                <w:rFonts w:ascii="Times New Roman" w:hAnsi="Times New Roman" w:cs="Times New Roman"/>
              </w:rPr>
              <w:t xml:space="preserve"> </w:t>
            </w:r>
          </w:p>
        </w:tc>
      </w:tr>
      <w:tr w:rsidR="00182D86" w:rsidTr="00533275">
        <w:trPr>
          <w:trHeight w:val="1178"/>
        </w:trPr>
        <w:tc>
          <w:tcPr>
            <w:tcW w:w="4518" w:type="dxa"/>
            <w:gridSpan w:val="3"/>
          </w:tcPr>
          <w:p w:rsidR="00182D86" w:rsidRDefault="00182D86" w:rsidP="00533275">
            <w:pPr>
              <w:tabs>
                <w:tab w:val="left" w:pos="7515"/>
              </w:tabs>
              <w:rPr>
                <w:rFonts w:ascii="Times New Roman" w:hAnsi="Times New Roman" w:cs="Times New Roman"/>
                <w:sz w:val="18"/>
              </w:rPr>
            </w:pPr>
            <w:r>
              <w:rPr>
                <w:rFonts w:ascii="Times New Roman" w:hAnsi="Times New Roman" w:cs="Times New Roman"/>
                <w:b/>
                <w:bCs/>
                <w:sz w:val="18"/>
              </w:rPr>
              <w:t>CARDIOVASCULAR:</w:t>
            </w:r>
            <w:r>
              <w:rPr>
                <w:rFonts w:ascii="Times New Roman" w:hAnsi="Times New Roman" w:cs="Times New Roman"/>
                <w:sz w:val="18"/>
              </w:rPr>
              <w:t xml:space="preserv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Heart sounds</w:t>
            </w:r>
            <w:r>
              <w:rPr>
                <w:rFonts w:ascii="Times New Roman" w:hAnsi="Times New Roman" w:cs="Times New Roman"/>
                <w:color w:val="FF0000"/>
                <w:sz w:val="18"/>
              </w:rPr>
              <w:t xml:space="preserve">:  </w:t>
            </w:r>
            <w:r>
              <w:rPr>
                <w:rFonts w:ascii="Times New Roman" w:hAnsi="Times New Roman" w:cs="Times New Roman"/>
                <w:sz w:val="18"/>
                <w:highlight w:val="yellow"/>
              </w:rPr>
              <w:t>S1, S2</w:t>
            </w:r>
            <w:r>
              <w:rPr>
                <w:rFonts w:ascii="Times New Roman" w:hAnsi="Times New Roman" w:cs="Times New Roman"/>
                <w:sz w:val="18"/>
              </w:rPr>
              <w:t>, S3, S4, murmur etc.</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Periphe</w:t>
            </w:r>
            <w:r w:rsidR="00277EDB">
              <w:rPr>
                <w:rFonts w:ascii="Times New Roman" w:hAnsi="Times New Roman" w:cs="Times New Roman"/>
                <w:sz w:val="18"/>
              </w:rPr>
              <w:t>ral Pulses, Capillary refill: _3</w:t>
            </w:r>
            <w:r>
              <w:rPr>
                <w:rFonts w:ascii="Times New Roman" w:hAnsi="Times New Roman" w:cs="Times New Roman"/>
                <w:sz w:val="18"/>
              </w:rPr>
              <w:t>sec______</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Neck Vein Distention:   Y   </w:t>
            </w:r>
            <w:r>
              <w:rPr>
                <w:rFonts w:ascii="Times New Roman" w:hAnsi="Times New Roman" w:cs="Times New Roman"/>
                <w:sz w:val="18"/>
                <w:highlight w:val="yellow"/>
              </w:rPr>
              <w:t>N</w:t>
            </w:r>
            <w:r>
              <w:rPr>
                <w:rFonts w:ascii="Times New Roman" w:hAnsi="Times New Roman" w:cs="Times New Roman"/>
                <w:sz w:val="18"/>
              </w:rPr>
              <w:t xml:space="preserve">      Edema  Y    </w:t>
            </w:r>
            <w:r>
              <w:rPr>
                <w:rFonts w:ascii="Times New Roman" w:hAnsi="Times New Roman" w:cs="Times New Roman"/>
                <w:sz w:val="18"/>
                <w:highlight w:val="yellow"/>
              </w:rPr>
              <w:t>N</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Location of: ___________</w:t>
            </w:r>
          </w:p>
        </w:tc>
        <w:tc>
          <w:tcPr>
            <w:tcW w:w="6300" w:type="dxa"/>
            <w:gridSpan w:val="4"/>
          </w:tcPr>
          <w:p w:rsidR="00182D86" w:rsidRDefault="00182D86" w:rsidP="00533275">
            <w:pPr>
              <w:tabs>
                <w:tab w:val="left" w:pos="7515"/>
              </w:tabs>
              <w:rPr>
                <w:rFonts w:ascii="Times New Roman" w:hAnsi="Times New Roman" w:cs="Times New Roman"/>
              </w:rPr>
            </w:pPr>
            <w:r>
              <w:rPr>
                <w:rFonts w:ascii="Times New Roman" w:hAnsi="Times New Roman" w:cs="Times New Roman"/>
              </w:rPr>
              <w:t xml:space="preserve">-Heart sounds regular </w:t>
            </w:r>
          </w:p>
          <w:p w:rsidR="00182D86" w:rsidRDefault="00182D86" w:rsidP="00533275">
            <w:pPr>
              <w:tabs>
                <w:tab w:val="left" w:pos="7515"/>
              </w:tabs>
              <w:rPr>
                <w:rFonts w:ascii="Times New Roman" w:hAnsi="Times New Roman" w:cs="Times New Roman"/>
              </w:rPr>
            </w:pPr>
            <w:r>
              <w:rPr>
                <w:rFonts w:ascii="Times New Roman" w:hAnsi="Times New Roman" w:cs="Times New Roman"/>
              </w:rPr>
              <w:t>-All Peripheral pulses 2+, no murmurs</w:t>
            </w:r>
            <w:r w:rsidR="009239E3">
              <w:rPr>
                <w:rFonts w:ascii="Times New Roman" w:hAnsi="Times New Roman" w:cs="Times New Roman"/>
              </w:rPr>
              <w:t>, gallops or rubs</w:t>
            </w:r>
          </w:p>
          <w:p w:rsidR="009239E3" w:rsidRDefault="009239E3" w:rsidP="00533275">
            <w:pPr>
              <w:tabs>
                <w:tab w:val="left" w:pos="7515"/>
              </w:tabs>
              <w:rPr>
                <w:rFonts w:ascii="Times New Roman" w:hAnsi="Times New Roman" w:cs="Times New Roman"/>
              </w:rPr>
            </w:pPr>
            <w:r>
              <w:rPr>
                <w:rFonts w:ascii="Times New Roman" w:hAnsi="Times New Roman" w:cs="Times New Roman"/>
              </w:rPr>
              <w:t>-veins in neck not visible, no carotid bruit</w:t>
            </w:r>
          </w:p>
        </w:tc>
      </w:tr>
      <w:tr w:rsidR="00182D86" w:rsidTr="00533275">
        <w:trPr>
          <w:trHeight w:val="692"/>
        </w:trPr>
        <w:tc>
          <w:tcPr>
            <w:tcW w:w="4518" w:type="dxa"/>
            <w:gridSpan w:val="3"/>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RESPIRATORY:</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Accessory muscle use:    Y     </w:t>
            </w:r>
            <w:r>
              <w:rPr>
                <w:rFonts w:ascii="Times New Roman" w:hAnsi="Times New Roman" w:cs="Times New Roman"/>
                <w:sz w:val="18"/>
                <w:highlight w:val="yellow"/>
              </w:rPr>
              <w:t>N</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Breath Sounds: Location, character</w:t>
            </w:r>
          </w:p>
        </w:tc>
        <w:tc>
          <w:tcPr>
            <w:tcW w:w="6300" w:type="dxa"/>
            <w:gridSpan w:val="4"/>
          </w:tcPr>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-Respiration with no difficulties</w:t>
            </w:r>
          </w:p>
          <w:p w:rsidR="009239E3"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-Lungs Clear to auscul</w:t>
            </w:r>
            <w:r w:rsidR="009239E3" w:rsidRPr="00027876">
              <w:rPr>
                <w:rFonts w:ascii="Times New Roman" w:hAnsi="Times New Roman" w:cs="Times New Roman"/>
              </w:rPr>
              <w:t>tation bilaterally, no</w:t>
            </w:r>
            <w:r w:rsidRPr="00027876">
              <w:rPr>
                <w:rFonts w:ascii="Times New Roman" w:hAnsi="Times New Roman" w:cs="Times New Roman"/>
              </w:rPr>
              <w:t xml:space="preserve"> </w:t>
            </w:r>
            <w:proofErr w:type="spellStart"/>
            <w:r w:rsidRPr="00027876">
              <w:rPr>
                <w:rFonts w:ascii="Times New Roman" w:hAnsi="Times New Roman" w:cs="Times New Roman"/>
              </w:rPr>
              <w:t>rhochi</w:t>
            </w:r>
            <w:proofErr w:type="spellEnd"/>
            <w:r w:rsidR="00917796" w:rsidRPr="00027876">
              <w:rPr>
                <w:rFonts w:ascii="Times New Roman" w:hAnsi="Times New Roman" w:cs="Times New Roman"/>
              </w:rPr>
              <w:t>;</w:t>
            </w:r>
            <w:r w:rsidR="009239E3" w:rsidRPr="00027876">
              <w:rPr>
                <w:rFonts w:ascii="Times New Roman" w:hAnsi="Times New Roman" w:cs="Times New Roman"/>
              </w:rPr>
              <w:t xml:space="preserve"> wheezing and diminished</w:t>
            </w:r>
            <w:r w:rsidR="00917796" w:rsidRPr="00027876">
              <w:rPr>
                <w:rFonts w:ascii="Times New Roman" w:hAnsi="Times New Roman" w:cs="Times New Roman"/>
              </w:rPr>
              <w:t xml:space="preserve"> sounds</w:t>
            </w:r>
          </w:p>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 xml:space="preserve"> -Chest moves e</w:t>
            </w:r>
            <w:r w:rsidR="00917796" w:rsidRPr="00027876">
              <w:rPr>
                <w:rFonts w:ascii="Times New Roman" w:hAnsi="Times New Roman" w:cs="Times New Roman"/>
              </w:rPr>
              <w:t>qually bilaterally. Oxygen</w:t>
            </w:r>
            <w:r w:rsidRPr="00027876">
              <w:rPr>
                <w:rFonts w:ascii="Times New Roman" w:hAnsi="Times New Roman" w:cs="Times New Roman"/>
              </w:rPr>
              <w:t xml:space="preserve"> air entry</w:t>
            </w:r>
            <w:r w:rsidR="008E26ED" w:rsidRPr="00027876">
              <w:rPr>
                <w:rFonts w:ascii="Times New Roman" w:hAnsi="Times New Roman" w:cs="Times New Roman"/>
              </w:rPr>
              <w:t xml:space="preserve"> through tracheal oxygen mask</w:t>
            </w:r>
            <w:r w:rsidR="00131FAA" w:rsidRPr="00027876">
              <w:rPr>
                <w:rFonts w:ascii="Times New Roman" w:hAnsi="Times New Roman" w:cs="Times New Roman"/>
              </w:rPr>
              <w:t xml:space="preserve"> to stoma ent</w:t>
            </w:r>
            <w:r w:rsidR="00917796" w:rsidRPr="00027876">
              <w:rPr>
                <w:rFonts w:ascii="Times New Roman" w:hAnsi="Times New Roman" w:cs="Times New Roman"/>
              </w:rPr>
              <w:t>rance</w:t>
            </w:r>
            <w:r w:rsidRPr="00027876">
              <w:rPr>
                <w:rFonts w:ascii="Times New Roman" w:hAnsi="Times New Roman" w:cs="Times New Roman"/>
              </w:rPr>
              <w:t xml:space="preserve"> </w:t>
            </w:r>
          </w:p>
          <w:p w:rsidR="00131FAA" w:rsidRPr="00027876" w:rsidRDefault="00131FAA" w:rsidP="00533275">
            <w:pPr>
              <w:tabs>
                <w:tab w:val="left" w:pos="7515"/>
              </w:tabs>
              <w:rPr>
                <w:rFonts w:ascii="Times New Roman" w:hAnsi="Times New Roman" w:cs="Times New Roman"/>
              </w:rPr>
            </w:pPr>
            <w:r w:rsidRPr="00027876">
              <w:rPr>
                <w:rFonts w:ascii="Times New Roman" w:hAnsi="Times New Roman" w:cs="Times New Roman"/>
              </w:rPr>
              <w:t xml:space="preserve"> </w:t>
            </w:r>
          </w:p>
          <w:p w:rsidR="00182D86" w:rsidRPr="00027876" w:rsidRDefault="00182D86" w:rsidP="00533275">
            <w:pPr>
              <w:tabs>
                <w:tab w:val="left" w:pos="7515"/>
              </w:tabs>
              <w:rPr>
                <w:rFonts w:ascii="Times New Roman" w:hAnsi="Times New Roman" w:cs="Times New Roman"/>
                <w:sz w:val="18"/>
              </w:rPr>
            </w:pPr>
          </w:p>
        </w:tc>
      </w:tr>
      <w:tr w:rsidR="00182D86" w:rsidTr="00533275">
        <w:trPr>
          <w:trHeight w:val="1916"/>
        </w:trPr>
        <w:tc>
          <w:tcPr>
            <w:tcW w:w="4518" w:type="dxa"/>
            <w:gridSpan w:val="3"/>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GASTROINTESTINAL:</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Diet at home :  Regular        Current Diet:  Regular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Auscultation: Bowel sounds, other sounds</w:t>
            </w:r>
          </w:p>
          <w:p w:rsidR="00182D86" w:rsidRDefault="00182D86" w:rsidP="00533275">
            <w:pPr>
              <w:tabs>
                <w:tab w:val="left" w:pos="7515"/>
              </w:tabs>
              <w:rPr>
                <w:rFonts w:ascii="Times New Roman" w:hAnsi="Times New Roman" w:cs="Times New Roman"/>
                <w:color w:val="FF0000"/>
                <w:sz w:val="18"/>
              </w:rPr>
            </w:pPr>
            <w:r>
              <w:rPr>
                <w:rFonts w:ascii="Times New Roman" w:hAnsi="Times New Roman" w:cs="Times New Roman"/>
                <w:sz w:val="18"/>
              </w:rPr>
              <w:t xml:space="preserve">Last BM, character &amp;  </w:t>
            </w:r>
            <w:proofErr w:type="spellStart"/>
            <w:r>
              <w:rPr>
                <w:rFonts w:ascii="Times New Roman" w:hAnsi="Times New Roman" w:cs="Times New Roman"/>
                <w:sz w:val="18"/>
              </w:rPr>
              <w:t>freq</w:t>
            </w:r>
            <w:proofErr w:type="spellEnd"/>
            <w:r>
              <w:rPr>
                <w:rFonts w:ascii="Times New Roman" w:hAnsi="Times New Roman" w:cs="Times New Roman"/>
                <w:sz w:val="18"/>
              </w:rPr>
              <w:t xml:space="preserve"> of stools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Palpation: Pain, Mass </w:t>
            </w:r>
            <w:proofErr w:type="spellStart"/>
            <w:r>
              <w:rPr>
                <w:rFonts w:ascii="Times New Roman" w:hAnsi="Times New Roman" w:cs="Times New Roman"/>
                <w:sz w:val="18"/>
              </w:rPr>
              <w:t>etc</w:t>
            </w:r>
            <w:proofErr w:type="spellEnd"/>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Inspection: distention, incisions, scars, drains, wounds</w:t>
            </w:r>
          </w:p>
          <w:p w:rsidR="00182D86" w:rsidRDefault="00182D86" w:rsidP="00533275">
            <w:pPr>
              <w:tabs>
                <w:tab w:val="left" w:pos="7515"/>
              </w:tabs>
              <w:rPr>
                <w:rFonts w:ascii="Times New Roman" w:hAnsi="Times New Roman" w:cs="Times New Roman"/>
                <w:sz w:val="18"/>
                <w:lang w:val="es-MX"/>
              </w:rPr>
            </w:pPr>
            <w:proofErr w:type="spellStart"/>
            <w:r>
              <w:rPr>
                <w:rFonts w:ascii="Times New Roman" w:hAnsi="Times New Roman" w:cs="Times New Roman"/>
                <w:sz w:val="18"/>
                <w:lang w:val="es-MX"/>
              </w:rPr>
              <w:t>Ostomy</w:t>
            </w:r>
            <w:proofErr w:type="spellEnd"/>
            <w:r>
              <w:rPr>
                <w:rFonts w:ascii="Times New Roman" w:hAnsi="Times New Roman" w:cs="Times New Roman"/>
                <w:sz w:val="18"/>
                <w:lang w:val="es-MX"/>
              </w:rPr>
              <w:t xml:space="preserve">:    Y       </w:t>
            </w:r>
            <w:r>
              <w:rPr>
                <w:rFonts w:ascii="Times New Roman" w:hAnsi="Times New Roman" w:cs="Times New Roman"/>
                <w:sz w:val="18"/>
                <w:highlight w:val="yellow"/>
                <w:lang w:val="es-MX"/>
              </w:rPr>
              <w:t>N</w:t>
            </w:r>
            <w:r>
              <w:rPr>
                <w:rFonts w:ascii="Times New Roman" w:hAnsi="Times New Roman" w:cs="Times New Roman"/>
                <w:sz w:val="18"/>
                <w:lang w:val="es-MX"/>
              </w:rPr>
              <w:t xml:space="preserve">         </w:t>
            </w:r>
            <w:proofErr w:type="spellStart"/>
            <w:r>
              <w:rPr>
                <w:rFonts w:ascii="Times New Roman" w:hAnsi="Times New Roman" w:cs="Times New Roman"/>
                <w:sz w:val="18"/>
                <w:lang w:val="es-MX"/>
              </w:rPr>
              <w:t>Nasogastric</w:t>
            </w:r>
            <w:proofErr w:type="spellEnd"/>
            <w:r>
              <w:rPr>
                <w:rFonts w:ascii="Times New Roman" w:hAnsi="Times New Roman" w:cs="Times New Roman"/>
                <w:sz w:val="18"/>
                <w:lang w:val="es-MX"/>
              </w:rPr>
              <w:t xml:space="preserve">:    Y      </w:t>
            </w:r>
            <w:r>
              <w:rPr>
                <w:rFonts w:ascii="Times New Roman" w:hAnsi="Times New Roman" w:cs="Times New Roman"/>
                <w:sz w:val="18"/>
                <w:highlight w:val="yellow"/>
                <w:lang w:val="es-MX"/>
              </w:rPr>
              <w:t>N</w:t>
            </w:r>
            <w:r>
              <w:rPr>
                <w:rFonts w:ascii="Times New Roman" w:hAnsi="Times New Roman" w:cs="Times New Roman"/>
                <w:sz w:val="18"/>
                <w:lang w:val="es-MX"/>
              </w:rPr>
              <w:t xml:space="preserv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Feeding tubes/PEG tube   Y     </w:t>
            </w:r>
            <w:r w:rsidRPr="00131FAA">
              <w:rPr>
                <w:rFonts w:ascii="Times New Roman" w:hAnsi="Times New Roman" w:cs="Times New Roman"/>
                <w:sz w:val="18"/>
              </w:rPr>
              <w:t xml:space="preserve"> </w:t>
            </w:r>
            <w:r w:rsidRPr="00131FAA">
              <w:rPr>
                <w:rFonts w:ascii="Times New Roman" w:hAnsi="Times New Roman" w:cs="Times New Roman"/>
                <w:sz w:val="18"/>
                <w:highlight w:val="yellow"/>
              </w:rPr>
              <w:t>N</w:t>
            </w:r>
            <w:r w:rsidRPr="00131FAA">
              <w:rPr>
                <w:rFonts w:ascii="Times New Roman" w:hAnsi="Times New Roman" w:cs="Times New Roman"/>
                <w:sz w:val="18"/>
              </w:rPr>
              <w:t xml:space="preserve">      </w:t>
            </w:r>
            <w:r>
              <w:rPr>
                <w:rFonts w:ascii="Times New Roman" w:hAnsi="Times New Roman" w:cs="Times New Roman"/>
                <w:sz w:val="18"/>
              </w:rPr>
              <w:t>Type:___________</w:t>
            </w:r>
          </w:p>
        </w:tc>
        <w:tc>
          <w:tcPr>
            <w:tcW w:w="6300" w:type="dxa"/>
            <w:gridSpan w:val="4"/>
          </w:tcPr>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-Diabetic, low glucose, potassium a</w:t>
            </w:r>
            <w:r w:rsidR="00917796" w:rsidRPr="00027876">
              <w:rPr>
                <w:rFonts w:ascii="Times New Roman" w:hAnsi="Times New Roman" w:cs="Times New Roman"/>
              </w:rPr>
              <w:t>nd low sodium diet food intake 25% AM, 24</w:t>
            </w:r>
            <w:r w:rsidRPr="00027876">
              <w:rPr>
                <w:rFonts w:ascii="Times New Roman" w:hAnsi="Times New Roman" w:cs="Times New Roman"/>
              </w:rPr>
              <w:t>0mL fluid intake over 4hr period</w:t>
            </w:r>
          </w:p>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 xml:space="preserve">-BSx4 soft, </w:t>
            </w:r>
            <w:r w:rsidR="009239E3" w:rsidRPr="00027876">
              <w:rPr>
                <w:rFonts w:ascii="Times New Roman" w:hAnsi="Times New Roman" w:cs="Times New Roman"/>
              </w:rPr>
              <w:t>non-</w:t>
            </w:r>
            <w:r w:rsidRPr="00027876">
              <w:rPr>
                <w:rFonts w:ascii="Times New Roman" w:hAnsi="Times New Roman" w:cs="Times New Roman"/>
              </w:rPr>
              <w:t xml:space="preserve">tender, non-distended, no organ </w:t>
            </w:r>
            <w:proofErr w:type="spellStart"/>
            <w:r w:rsidRPr="00027876">
              <w:rPr>
                <w:rFonts w:ascii="Times New Roman" w:hAnsi="Times New Roman" w:cs="Times New Roman"/>
              </w:rPr>
              <w:t>omegaly</w:t>
            </w:r>
            <w:proofErr w:type="spellEnd"/>
          </w:p>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 xml:space="preserve"> - LBM</w:t>
            </w:r>
            <w:r w:rsidR="00917796" w:rsidRPr="00027876">
              <w:rPr>
                <w:rFonts w:ascii="Times New Roman" w:hAnsi="Times New Roman" w:cs="Times New Roman"/>
              </w:rPr>
              <w:t xml:space="preserve"> 04/02 @ 0001</w:t>
            </w:r>
            <w:r w:rsidR="00277EDB">
              <w:rPr>
                <w:rFonts w:ascii="Times New Roman" w:hAnsi="Times New Roman" w:cs="Times New Roman"/>
              </w:rPr>
              <w:t xml:space="preserve"> </w:t>
            </w:r>
          </w:p>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-Pain=0</w:t>
            </w:r>
          </w:p>
          <w:p w:rsidR="00182D86" w:rsidRPr="00027876" w:rsidRDefault="00182D86" w:rsidP="00533275">
            <w:pPr>
              <w:tabs>
                <w:tab w:val="left" w:pos="7515"/>
              </w:tabs>
              <w:rPr>
                <w:rFonts w:ascii="Times New Roman" w:hAnsi="Times New Roman" w:cs="Times New Roman"/>
              </w:rPr>
            </w:pPr>
            <w:r w:rsidRPr="00027876">
              <w:rPr>
                <w:rFonts w:ascii="Times New Roman" w:hAnsi="Times New Roman" w:cs="Times New Roman"/>
              </w:rPr>
              <w:t>-No masses, No distention</w:t>
            </w:r>
          </w:p>
        </w:tc>
      </w:tr>
      <w:tr w:rsidR="00182D86" w:rsidTr="00533275">
        <w:trPr>
          <w:trHeight w:val="1142"/>
        </w:trPr>
        <w:tc>
          <w:tcPr>
            <w:tcW w:w="4518" w:type="dxa"/>
            <w:gridSpan w:val="3"/>
          </w:tcPr>
          <w:p w:rsidR="00182D86" w:rsidRDefault="00182D86" w:rsidP="00533275">
            <w:pPr>
              <w:tabs>
                <w:tab w:val="left" w:pos="7515"/>
              </w:tabs>
              <w:rPr>
                <w:rFonts w:ascii="Times New Roman" w:hAnsi="Times New Roman" w:cs="Times New Roman"/>
                <w:sz w:val="18"/>
              </w:rPr>
            </w:pPr>
            <w:r>
              <w:rPr>
                <w:rFonts w:ascii="Times New Roman" w:hAnsi="Times New Roman" w:cs="Times New Roman"/>
                <w:b/>
                <w:bCs/>
                <w:sz w:val="18"/>
              </w:rPr>
              <w:t>INTEGUMENTARY:</w:t>
            </w:r>
            <w:r>
              <w:rPr>
                <w:rFonts w:ascii="Times New Roman" w:hAnsi="Times New Roman" w:cs="Times New Roman"/>
                <w:sz w:val="18"/>
              </w:rPr>
              <w:t xml:space="preserv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Skin color, character, turgor, rashes, bruises, wounds: character, drainage, approximation etc.</w:t>
            </w:r>
          </w:p>
          <w:p w:rsidR="00182D86" w:rsidRDefault="009239E3" w:rsidP="00533275">
            <w:pPr>
              <w:tabs>
                <w:tab w:val="left" w:pos="7515"/>
              </w:tabs>
              <w:rPr>
                <w:rFonts w:ascii="Times New Roman" w:hAnsi="Times New Roman" w:cs="Times New Roman"/>
                <w:sz w:val="18"/>
              </w:rPr>
            </w:pPr>
            <w:r>
              <w:rPr>
                <w:rFonts w:ascii="Times New Roman" w:hAnsi="Times New Roman" w:cs="Times New Roman"/>
                <w:sz w:val="18"/>
              </w:rPr>
              <w:t>Braden scale: _20</w:t>
            </w:r>
            <w:r w:rsidR="00182D86">
              <w:rPr>
                <w:rFonts w:ascii="Times New Roman" w:hAnsi="Times New Roman" w:cs="Times New Roman"/>
                <w:sz w:val="18"/>
              </w:rPr>
              <w:t>__-No risk for ulcers__</w:t>
            </w:r>
          </w:p>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sz w:val="18"/>
              </w:rPr>
              <w:t xml:space="preserve">Drains present:  Y         </w:t>
            </w:r>
            <w:r>
              <w:rPr>
                <w:rFonts w:ascii="Times New Roman" w:hAnsi="Times New Roman" w:cs="Times New Roman"/>
                <w:sz w:val="18"/>
                <w:highlight w:val="yellow"/>
              </w:rPr>
              <w:t>N</w:t>
            </w:r>
            <w:r>
              <w:rPr>
                <w:rFonts w:ascii="Times New Roman" w:hAnsi="Times New Roman" w:cs="Times New Roman"/>
                <w:sz w:val="18"/>
              </w:rPr>
              <w:t xml:space="preserve">       Type_______________</w:t>
            </w:r>
          </w:p>
        </w:tc>
        <w:tc>
          <w:tcPr>
            <w:tcW w:w="6300" w:type="dxa"/>
            <w:gridSpan w:val="4"/>
          </w:tcPr>
          <w:p w:rsidR="00182D86" w:rsidRPr="00027876" w:rsidRDefault="00027876" w:rsidP="00533275">
            <w:pPr>
              <w:tabs>
                <w:tab w:val="left" w:pos="7515"/>
              </w:tabs>
              <w:rPr>
                <w:rFonts w:ascii="Times New Roman" w:hAnsi="Times New Roman" w:cs="Times New Roman"/>
              </w:rPr>
            </w:pPr>
            <w:r>
              <w:rPr>
                <w:rFonts w:ascii="Times New Roman" w:hAnsi="Times New Roman" w:cs="Times New Roman"/>
              </w:rPr>
              <w:t xml:space="preserve">-L hand tattoo </w:t>
            </w:r>
          </w:p>
          <w:p w:rsidR="00182D86" w:rsidRDefault="00182D86" w:rsidP="00533275">
            <w:pPr>
              <w:tabs>
                <w:tab w:val="left" w:pos="7515"/>
              </w:tabs>
              <w:rPr>
                <w:rFonts w:ascii="Times New Roman" w:hAnsi="Times New Roman" w:cs="Times New Roman"/>
                <w:color w:val="FF0000"/>
              </w:rPr>
            </w:pPr>
            <w:r>
              <w:rPr>
                <w:rFonts w:ascii="Times New Roman" w:hAnsi="Times New Roman" w:cs="Times New Roman"/>
              </w:rPr>
              <w:t>-Pink, warm and dry;</w:t>
            </w:r>
            <w:r w:rsidR="00131FAA">
              <w:rPr>
                <w:rFonts w:ascii="Times New Roman" w:hAnsi="Times New Roman" w:cs="Times New Roman"/>
              </w:rPr>
              <w:t xml:space="preserve"> loose</w:t>
            </w:r>
            <w:r>
              <w:rPr>
                <w:rFonts w:ascii="Times New Roman" w:hAnsi="Times New Roman" w:cs="Times New Roman"/>
              </w:rPr>
              <w:t xml:space="preserve"> turgor</w:t>
            </w:r>
            <w:r w:rsidR="00131FAA">
              <w:rPr>
                <w:rFonts w:ascii="Times New Roman" w:hAnsi="Times New Roman" w:cs="Times New Roman"/>
              </w:rPr>
              <w:t xml:space="preserve"> </w:t>
            </w:r>
          </w:p>
          <w:p w:rsidR="00182D86" w:rsidRDefault="00182D86" w:rsidP="00533275">
            <w:pPr>
              <w:tabs>
                <w:tab w:val="left" w:pos="7515"/>
              </w:tabs>
              <w:rPr>
                <w:rFonts w:ascii="Times New Roman" w:hAnsi="Times New Roman" w:cs="Times New Roman"/>
              </w:rPr>
            </w:pPr>
            <w:r>
              <w:rPr>
                <w:rFonts w:ascii="Times New Roman" w:hAnsi="Times New Roman" w:cs="Times New Roman"/>
              </w:rPr>
              <w:t>-</w:t>
            </w:r>
            <w:proofErr w:type="spellStart"/>
            <w:r w:rsidR="0019373E">
              <w:rPr>
                <w:rFonts w:ascii="Times New Roman" w:hAnsi="Times New Roman" w:cs="Times New Roman"/>
              </w:rPr>
              <w:t>IVsite</w:t>
            </w:r>
            <w:proofErr w:type="spellEnd"/>
            <w:r w:rsidR="0019373E">
              <w:rPr>
                <w:rFonts w:ascii="Times New Roman" w:hAnsi="Times New Roman" w:cs="Times New Roman"/>
              </w:rPr>
              <w:t xml:space="preserve"> R Arm (</w:t>
            </w:r>
            <w:proofErr w:type="spellStart"/>
            <w:r w:rsidR="0019373E">
              <w:rPr>
                <w:rFonts w:ascii="Times New Roman" w:hAnsi="Times New Roman" w:cs="Times New Roman"/>
              </w:rPr>
              <w:t>mediancubital</w:t>
            </w:r>
            <w:proofErr w:type="spellEnd"/>
            <w:r w:rsidR="0019373E">
              <w:rPr>
                <w:rFonts w:ascii="Times New Roman" w:hAnsi="Times New Roman" w:cs="Times New Roman"/>
              </w:rPr>
              <w:t>) #22</w:t>
            </w:r>
            <w:r>
              <w:rPr>
                <w:rFonts w:ascii="Times New Roman" w:hAnsi="Times New Roman" w:cs="Times New Roman"/>
              </w:rPr>
              <w:t>; no redness, intact</w:t>
            </w:r>
          </w:p>
          <w:p w:rsidR="00131FAA" w:rsidRDefault="00131FAA" w:rsidP="00533275">
            <w:pPr>
              <w:tabs>
                <w:tab w:val="left" w:pos="7515"/>
              </w:tabs>
              <w:rPr>
                <w:rFonts w:ascii="Times New Roman" w:hAnsi="Times New Roman" w:cs="Times New Roman"/>
              </w:rPr>
            </w:pPr>
            <w:r>
              <w:rPr>
                <w:rFonts w:ascii="Times New Roman" w:hAnsi="Times New Roman" w:cs="Times New Roman"/>
              </w:rPr>
              <w:t xml:space="preserve">Bruise R hand </w:t>
            </w:r>
            <w:r w:rsidR="00277EDB">
              <w:rPr>
                <w:rFonts w:ascii="Times New Roman" w:hAnsi="Times New Roman" w:cs="Times New Roman"/>
              </w:rPr>
              <w:t>(dorsal side)</w:t>
            </w:r>
          </w:p>
          <w:p w:rsidR="00131FAA" w:rsidRDefault="00131FAA" w:rsidP="00533275">
            <w:pPr>
              <w:tabs>
                <w:tab w:val="left" w:pos="7515"/>
              </w:tabs>
              <w:rPr>
                <w:rFonts w:ascii="Times New Roman" w:hAnsi="Times New Roman" w:cs="Times New Roman"/>
              </w:rPr>
            </w:pPr>
            <w:r>
              <w:rPr>
                <w:rFonts w:ascii="Times New Roman" w:hAnsi="Times New Roman" w:cs="Times New Roman"/>
              </w:rPr>
              <w:t>L foreman scar from skin graft</w:t>
            </w:r>
          </w:p>
          <w:p w:rsidR="00131FAA" w:rsidRDefault="00131FAA" w:rsidP="00533275">
            <w:pPr>
              <w:tabs>
                <w:tab w:val="left" w:pos="7515"/>
              </w:tabs>
              <w:rPr>
                <w:rFonts w:ascii="Times New Roman" w:hAnsi="Times New Roman" w:cs="Times New Roman"/>
              </w:rPr>
            </w:pPr>
            <w:r>
              <w:rPr>
                <w:rFonts w:ascii="Times New Roman" w:hAnsi="Times New Roman" w:cs="Times New Roman"/>
              </w:rPr>
              <w:t>L thigh scar from skin graft</w:t>
            </w:r>
          </w:p>
          <w:p w:rsidR="00131FAA" w:rsidRDefault="00131FAA" w:rsidP="00533275">
            <w:pPr>
              <w:tabs>
                <w:tab w:val="left" w:pos="7515"/>
              </w:tabs>
              <w:rPr>
                <w:rFonts w:ascii="Times New Roman" w:hAnsi="Times New Roman" w:cs="Times New Roman"/>
              </w:rPr>
            </w:pPr>
            <w:r>
              <w:rPr>
                <w:rFonts w:ascii="Times New Roman" w:hAnsi="Times New Roman" w:cs="Times New Roman"/>
              </w:rPr>
              <w:t xml:space="preserve">R Mid </w:t>
            </w:r>
            <w:proofErr w:type="spellStart"/>
            <w:r>
              <w:rPr>
                <w:rFonts w:ascii="Times New Roman" w:hAnsi="Times New Roman" w:cs="Times New Roman"/>
              </w:rPr>
              <w:t>cubital</w:t>
            </w:r>
            <w:proofErr w:type="spellEnd"/>
            <w:r>
              <w:rPr>
                <w:rFonts w:ascii="Times New Roman" w:hAnsi="Times New Roman" w:cs="Times New Roman"/>
              </w:rPr>
              <w:t xml:space="preserve"> bruise </w:t>
            </w:r>
          </w:p>
        </w:tc>
      </w:tr>
      <w:tr w:rsidR="00182D86" w:rsidTr="00533275">
        <w:trPr>
          <w:trHeight w:val="719"/>
        </w:trPr>
        <w:tc>
          <w:tcPr>
            <w:tcW w:w="4518" w:type="dxa"/>
            <w:gridSpan w:val="3"/>
          </w:tcPr>
          <w:p w:rsidR="00182D86" w:rsidRDefault="00182D86" w:rsidP="00533275">
            <w:pPr>
              <w:tabs>
                <w:tab w:val="left" w:pos="7515"/>
              </w:tabs>
              <w:rPr>
                <w:rFonts w:ascii="Times New Roman" w:hAnsi="Times New Roman" w:cs="Times New Roman"/>
                <w:sz w:val="18"/>
              </w:rPr>
            </w:pPr>
            <w:r>
              <w:rPr>
                <w:rFonts w:ascii="Times New Roman" w:hAnsi="Times New Roman" w:cs="Times New Roman"/>
                <w:b/>
                <w:bCs/>
                <w:sz w:val="18"/>
              </w:rPr>
              <w:lastRenderedPageBreak/>
              <w:t xml:space="preserve">EENT: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Ears:   Not HOH</w:t>
            </w:r>
            <w:r>
              <w:rPr>
                <w:rFonts w:ascii="Times New Roman" w:hAnsi="Times New Roman" w:cs="Times New Roman"/>
                <w:color w:val="FF0000"/>
                <w:sz w:val="18"/>
              </w:rPr>
              <w:t xml:space="preserve">           </w:t>
            </w:r>
            <w:r>
              <w:rPr>
                <w:rFonts w:ascii="Times New Roman" w:hAnsi="Times New Roman" w:cs="Times New Roman"/>
                <w:sz w:val="18"/>
              </w:rPr>
              <w:t xml:space="preserve">                   Eyes: Glasses bilaterally</w:t>
            </w:r>
          </w:p>
          <w:p w:rsidR="00182D86" w:rsidRPr="0019373E" w:rsidRDefault="00182D86" w:rsidP="00533275">
            <w:pPr>
              <w:tabs>
                <w:tab w:val="left" w:pos="7515"/>
              </w:tabs>
              <w:rPr>
                <w:rFonts w:ascii="Times New Roman" w:hAnsi="Times New Roman" w:cs="Times New Roman"/>
                <w:color w:val="FF0000"/>
                <w:sz w:val="18"/>
              </w:rPr>
            </w:pPr>
            <w:r>
              <w:rPr>
                <w:rFonts w:ascii="Times New Roman" w:hAnsi="Times New Roman" w:cs="Times New Roman"/>
                <w:sz w:val="18"/>
              </w:rPr>
              <w:t xml:space="preserve">Nose:  patent                           Teeth: </w:t>
            </w:r>
            <w:r w:rsidR="00131FAA" w:rsidRPr="00131FAA">
              <w:rPr>
                <w:rFonts w:ascii="Times New Roman" w:hAnsi="Times New Roman" w:cs="Times New Roman"/>
                <w:sz w:val="18"/>
              </w:rPr>
              <w:t>own teeth</w:t>
            </w:r>
            <w:r w:rsidRPr="00131FAA">
              <w:rPr>
                <w:rFonts w:ascii="Times New Roman" w:hAnsi="Times New Roman" w:cs="Times New Roman"/>
                <w:sz w:val="18"/>
              </w:rPr>
              <w:t xml:space="preserve">  </w:t>
            </w:r>
          </w:p>
          <w:p w:rsidR="00182D86" w:rsidRDefault="00182D86" w:rsidP="00131FAA">
            <w:pPr>
              <w:tabs>
                <w:tab w:val="left" w:pos="7515"/>
              </w:tabs>
              <w:rPr>
                <w:rFonts w:ascii="Times New Roman" w:hAnsi="Times New Roman" w:cs="Times New Roman"/>
                <w:sz w:val="18"/>
              </w:rPr>
            </w:pPr>
            <w:r w:rsidRPr="0019373E">
              <w:rPr>
                <w:rFonts w:ascii="Times New Roman" w:hAnsi="Times New Roman" w:cs="Times New Roman"/>
                <w:color w:val="FF0000"/>
                <w:sz w:val="18"/>
              </w:rPr>
              <w:t xml:space="preserve">                                                            </w:t>
            </w:r>
          </w:p>
        </w:tc>
        <w:tc>
          <w:tcPr>
            <w:tcW w:w="6300" w:type="dxa"/>
            <w:gridSpan w:val="4"/>
          </w:tcPr>
          <w:p w:rsidR="00182D86" w:rsidRDefault="00182D86" w:rsidP="00533275">
            <w:pPr>
              <w:tabs>
                <w:tab w:val="left" w:pos="7515"/>
              </w:tabs>
              <w:rPr>
                <w:rFonts w:ascii="Times New Roman" w:hAnsi="Times New Roman" w:cs="Times New Roman"/>
              </w:rPr>
            </w:pPr>
            <w:r>
              <w:rPr>
                <w:rFonts w:ascii="Times New Roman" w:hAnsi="Times New Roman" w:cs="Times New Roman"/>
              </w:rPr>
              <w:t>-Not HOH bilaterally</w:t>
            </w:r>
          </w:p>
          <w:p w:rsidR="00182D86" w:rsidRDefault="00182D86" w:rsidP="00533275">
            <w:pPr>
              <w:tabs>
                <w:tab w:val="left" w:pos="7515"/>
              </w:tabs>
              <w:rPr>
                <w:rFonts w:ascii="Times New Roman" w:hAnsi="Times New Roman" w:cs="Times New Roman"/>
                <w:color w:val="FF0000"/>
              </w:rPr>
            </w:pPr>
            <w:r>
              <w:rPr>
                <w:rFonts w:ascii="Times New Roman" w:hAnsi="Times New Roman" w:cs="Times New Roman"/>
              </w:rPr>
              <w:t xml:space="preserve">-Clear vision bilaterally/ wears </w:t>
            </w:r>
            <w:r w:rsidRPr="00AA323C">
              <w:rPr>
                <w:rFonts w:ascii="Times New Roman" w:hAnsi="Times New Roman" w:cs="Times New Roman"/>
              </w:rPr>
              <w:t>glasses</w:t>
            </w:r>
          </w:p>
          <w:p w:rsidR="00182D86" w:rsidRDefault="00131FAA" w:rsidP="00533275">
            <w:pPr>
              <w:tabs>
                <w:tab w:val="left" w:pos="7515"/>
              </w:tabs>
              <w:rPr>
                <w:rFonts w:ascii="Times New Roman" w:hAnsi="Times New Roman" w:cs="Times New Roman"/>
                <w:color w:val="FF0000"/>
              </w:rPr>
            </w:pPr>
            <w:r>
              <w:rPr>
                <w:rFonts w:ascii="Times New Roman" w:hAnsi="Times New Roman" w:cs="Times New Roman"/>
              </w:rPr>
              <w:t>-O</w:t>
            </w:r>
            <w:r w:rsidR="00182D86">
              <w:rPr>
                <w:rFonts w:ascii="Times New Roman" w:hAnsi="Times New Roman" w:cs="Times New Roman"/>
              </w:rPr>
              <w:t xml:space="preserve">wn teeth </w:t>
            </w:r>
          </w:p>
          <w:p w:rsidR="00182D86" w:rsidRDefault="00182D86" w:rsidP="00533275">
            <w:pPr>
              <w:tabs>
                <w:tab w:val="left" w:pos="7515"/>
              </w:tabs>
              <w:rPr>
                <w:rFonts w:ascii="Times New Roman" w:hAnsi="Times New Roman" w:cs="Times New Roman"/>
                <w:color w:val="FF0000"/>
                <w:sz w:val="18"/>
              </w:rPr>
            </w:pPr>
          </w:p>
        </w:tc>
      </w:tr>
      <w:tr w:rsidR="00182D86" w:rsidTr="00533275">
        <w:trPr>
          <w:trHeight w:val="1241"/>
        </w:trPr>
        <w:tc>
          <w:tcPr>
            <w:tcW w:w="4518" w:type="dxa"/>
            <w:gridSpan w:val="3"/>
          </w:tcPr>
          <w:p w:rsidR="00182D86" w:rsidRDefault="00182D86" w:rsidP="00533275">
            <w:pPr>
              <w:tabs>
                <w:tab w:val="left" w:pos="7515"/>
              </w:tabs>
              <w:rPr>
                <w:rFonts w:ascii="Times New Roman" w:hAnsi="Times New Roman" w:cs="Times New Roman"/>
                <w:sz w:val="18"/>
              </w:rPr>
            </w:pPr>
            <w:r>
              <w:rPr>
                <w:rFonts w:ascii="Times New Roman" w:hAnsi="Times New Roman" w:cs="Times New Roman"/>
                <w:b/>
                <w:bCs/>
                <w:sz w:val="18"/>
              </w:rPr>
              <w:t>GENITOURINARY:</w:t>
            </w:r>
            <w:r>
              <w:rPr>
                <w:rFonts w:ascii="Times New Roman" w:hAnsi="Times New Roman" w:cs="Times New Roman"/>
                <w:sz w:val="18"/>
              </w:rPr>
              <w:t xml:space="preserv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Color, character, quantity of urine, pain,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Dialysis   Y      </w:t>
            </w:r>
            <w:r>
              <w:rPr>
                <w:rFonts w:ascii="Times New Roman" w:hAnsi="Times New Roman" w:cs="Times New Roman"/>
                <w:sz w:val="18"/>
                <w:highlight w:val="yellow"/>
              </w:rPr>
              <w:t>N</w:t>
            </w:r>
            <w:r>
              <w:rPr>
                <w:rFonts w:ascii="Times New Roman" w:hAnsi="Times New Roman" w:cs="Times New Roman"/>
                <w:color w:val="FF0000"/>
                <w:sz w:val="18"/>
              </w:rPr>
              <w:t xml:space="preserv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Inspection of genitals</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Catheter:  </w:t>
            </w:r>
            <w:r w:rsidRPr="0019373E">
              <w:rPr>
                <w:rFonts w:ascii="Times New Roman" w:hAnsi="Times New Roman" w:cs="Times New Roman"/>
                <w:sz w:val="18"/>
                <w:highlight w:val="yellow"/>
              </w:rPr>
              <w:t>Y</w:t>
            </w:r>
            <w:r>
              <w:rPr>
                <w:rFonts w:ascii="Times New Roman" w:hAnsi="Times New Roman" w:cs="Times New Roman"/>
                <w:sz w:val="18"/>
              </w:rPr>
              <w:t xml:space="preserve">    </w:t>
            </w:r>
            <w:r w:rsidRPr="0019373E">
              <w:rPr>
                <w:rFonts w:ascii="Times New Roman" w:hAnsi="Times New Roman" w:cs="Times New Roman"/>
                <w:sz w:val="18"/>
              </w:rPr>
              <w:t>N</w:t>
            </w:r>
            <w:r>
              <w:rPr>
                <w:rFonts w:ascii="Times New Roman" w:hAnsi="Times New Roman" w:cs="Times New Roman"/>
                <w:sz w:val="18"/>
              </w:rPr>
              <w:t xml:space="preserve">      Type</w:t>
            </w:r>
            <w:r w:rsidR="0019373E">
              <w:rPr>
                <w:rFonts w:ascii="Times New Roman" w:hAnsi="Times New Roman" w:cs="Times New Roman"/>
                <w:sz w:val="18"/>
              </w:rPr>
              <w:t>: Foley</w:t>
            </w:r>
            <w:r>
              <w:rPr>
                <w:rFonts w:ascii="Times New Roman" w:hAnsi="Times New Roman" w:cs="Times New Roman"/>
                <w:sz w:val="18"/>
              </w:rPr>
              <w:t xml:space="preserve"> </w:t>
            </w:r>
            <w:r w:rsidR="0019373E">
              <w:rPr>
                <w:rFonts w:ascii="Times New Roman" w:hAnsi="Times New Roman" w:cs="Times New Roman"/>
                <w:sz w:val="18"/>
              </w:rPr>
              <w:t>Indwelling</w:t>
            </w:r>
            <w:r>
              <w:rPr>
                <w:rFonts w:ascii="Times New Roman" w:hAnsi="Times New Roman" w:cs="Times New Roman"/>
                <w:sz w:val="18"/>
              </w:rPr>
              <w:t>________</w:t>
            </w:r>
          </w:p>
        </w:tc>
        <w:tc>
          <w:tcPr>
            <w:tcW w:w="6300" w:type="dxa"/>
            <w:gridSpan w:val="4"/>
          </w:tcPr>
          <w:p w:rsidR="00182D86" w:rsidRDefault="00182D86" w:rsidP="00533275">
            <w:pPr>
              <w:tabs>
                <w:tab w:val="left" w:pos="7515"/>
              </w:tabs>
              <w:rPr>
                <w:rFonts w:ascii="Times New Roman" w:hAnsi="Times New Roman" w:cs="Times New Roman"/>
              </w:rPr>
            </w:pPr>
            <w:r>
              <w:rPr>
                <w:rFonts w:ascii="Times New Roman" w:hAnsi="Times New Roman" w:cs="Times New Roman"/>
              </w:rPr>
              <w:t>-Yellow/clear urine s</w:t>
            </w:r>
            <w:r w:rsidR="00BF5E71">
              <w:rPr>
                <w:rFonts w:ascii="Times New Roman" w:hAnsi="Times New Roman" w:cs="Times New Roman"/>
              </w:rPr>
              <w:t>ediment, no pain, quantity 600mL</w:t>
            </w:r>
          </w:p>
          <w:p w:rsidR="00182D86" w:rsidRDefault="00182D86" w:rsidP="00533275">
            <w:pPr>
              <w:tabs>
                <w:tab w:val="left" w:pos="7515"/>
              </w:tabs>
              <w:rPr>
                <w:rFonts w:ascii="Times New Roman" w:hAnsi="Times New Roman" w:cs="Times New Roman"/>
                <w:color w:val="FF0000"/>
                <w:sz w:val="18"/>
              </w:rPr>
            </w:pPr>
          </w:p>
          <w:p w:rsidR="00182D86" w:rsidRDefault="00182D86" w:rsidP="00533275">
            <w:pPr>
              <w:tabs>
                <w:tab w:val="left" w:pos="7515"/>
              </w:tabs>
              <w:rPr>
                <w:rFonts w:ascii="Times New Roman" w:hAnsi="Times New Roman" w:cs="Times New Roman"/>
                <w:color w:val="FF0000"/>
                <w:sz w:val="18"/>
              </w:rPr>
            </w:pPr>
          </w:p>
        </w:tc>
      </w:tr>
      <w:tr w:rsidR="00182D86" w:rsidTr="00533275">
        <w:trPr>
          <w:trHeight w:val="2060"/>
        </w:trPr>
        <w:tc>
          <w:tcPr>
            <w:tcW w:w="4518" w:type="dxa"/>
            <w:gridSpan w:val="3"/>
          </w:tcPr>
          <w:p w:rsidR="00182D86" w:rsidRDefault="00182D86" w:rsidP="00533275">
            <w:pPr>
              <w:tabs>
                <w:tab w:val="left" w:pos="7515"/>
              </w:tabs>
              <w:rPr>
                <w:rFonts w:ascii="Times New Roman" w:hAnsi="Times New Roman" w:cs="Times New Roman"/>
                <w:b/>
                <w:bCs/>
                <w:sz w:val="18"/>
              </w:rPr>
            </w:pPr>
            <w:r>
              <w:rPr>
                <w:rFonts w:ascii="Times New Roman" w:hAnsi="Times New Roman" w:cs="Times New Roman"/>
                <w:b/>
                <w:bCs/>
                <w:sz w:val="18"/>
              </w:rPr>
              <w:t>PSYCHOSOCIAL/CULTURAL:</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Educational level</w:t>
            </w:r>
            <w:r w:rsidR="00BF5E71">
              <w:rPr>
                <w:rFonts w:ascii="Times New Roman" w:hAnsi="Times New Roman" w:cs="Times New Roman"/>
                <w:sz w:val="18"/>
              </w:rPr>
              <w:t>--</w:t>
            </w:r>
            <w:r>
              <w:rPr>
                <w:rFonts w:ascii="Times New Roman" w:hAnsi="Times New Roman" w:cs="Times New Roman"/>
                <w:sz w:val="18"/>
              </w:rPr>
              <w:t xml:space="preserve"> high school</w:t>
            </w:r>
          </w:p>
          <w:p w:rsidR="00182D86" w:rsidRPr="002F5270" w:rsidRDefault="00BF5E71" w:rsidP="00533275">
            <w:pPr>
              <w:tabs>
                <w:tab w:val="left" w:pos="7515"/>
              </w:tabs>
              <w:rPr>
                <w:rFonts w:ascii="Calibri" w:hAnsi="Calibri" w:cs="Calibri"/>
                <w:sz w:val="18"/>
              </w:rPr>
            </w:pPr>
            <w:r>
              <w:rPr>
                <w:rFonts w:ascii="Times New Roman" w:hAnsi="Times New Roman" w:cs="Times New Roman"/>
                <w:sz w:val="18"/>
              </w:rPr>
              <w:t>Developmental level</w:t>
            </w:r>
            <w:r w:rsidR="002F5270">
              <w:rPr>
                <w:rFonts w:ascii="Times New Roman" w:hAnsi="Times New Roman" w:cs="Times New Roman"/>
                <w:sz w:val="18"/>
              </w:rPr>
              <w:t xml:space="preserve"> ; </w:t>
            </w:r>
            <w:r w:rsidR="002F5270" w:rsidRPr="00301E91">
              <w:rPr>
                <w:rFonts w:ascii="Calibri" w:hAnsi="Calibri" w:cs="Calibri"/>
                <w:sz w:val="18"/>
              </w:rPr>
              <w:t xml:space="preserve">Elderly are integrity versus despair (Erikson)   </w:t>
            </w:r>
            <w:r>
              <w:rPr>
                <w:rFonts w:ascii="Times New Roman" w:hAnsi="Times New Roman" w:cs="Times New Roman"/>
                <w:sz w:val="18"/>
              </w:rPr>
              <w:t xml:space="preserve">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Coping me</w:t>
            </w:r>
            <w:r w:rsidR="0019373E">
              <w:rPr>
                <w:rFonts w:ascii="Times New Roman" w:hAnsi="Times New Roman" w:cs="Times New Roman"/>
                <w:sz w:val="18"/>
              </w:rPr>
              <w:t>thods; Acting on alternative s, information seeking</w:t>
            </w:r>
            <w:r>
              <w:rPr>
                <w:rFonts w:ascii="Times New Roman" w:hAnsi="Times New Roman" w:cs="Times New Roman"/>
                <w:sz w:val="18"/>
              </w:rPr>
              <w:t xml:space="preserve">       </w:t>
            </w:r>
          </w:p>
          <w:p w:rsidR="00182D86" w:rsidRDefault="0019373E" w:rsidP="00533275">
            <w:pPr>
              <w:tabs>
                <w:tab w:val="left" w:pos="7515"/>
              </w:tabs>
              <w:rPr>
                <w:rFonts w:ascii="Times New Roman" w:hAnsi="Times New Roman" w:cs="Times New Roman"/>
                <w:sz w:val="18"/>
              </w:rPr>
            </w:pPr>
            <w:r>
              <w:rPr>
                <w:rFonts w:ascii="Times New Roman" w:hAnsi="Times New Roman" w:cs="Times New Roman"/>
                <w:sz w:val="18"/>
              </w:rPr>
              <w:t>Health Beliefs:  Christian</w:t>
            </w:r>
            <w:r w:rsidR="00182D86">
              <w:rPr>
                <w:rFonts w:ascii="Times New Roman" w:hAnsi="Times New Roman" w:cs="Times New Roman"/>
                <w:sz w:val="18"/>
              </w:rPr>
              <w:t xml:space="preserve"> – no affiliation</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Occupation </w:t>
            </w:r>
            <w:r w:rsidR="00BF5E71">
              <w:rPr>
                <w:rFonts w:ascii="Times New Roman" w:hAnsi="Times New Roman" w:cs="Times New Roman"/>
                <w:sz w:val="18"/>
              </w:rPr>
              <w:t xml:space="preserve">(previous if retired): </w:t>
            </w:r>
          </w:p>
          <w:p w:rsidR="00182D86" w:rsidRDefault="00182D86" w:rsidP="00533275">
            <w:pPr>
              <w:tabs>
                <w:tab w:val="left" w:pos="7515"/>
              </w:tabs>
              <w:rPr>
                <w:rFonts w:ascii="Times New Roman" w:hAnsi="Times New Roman" w:cs="Times New Roman"/>
                <w:sz w:val="18"/>
              </w:rPr>
            </w:pPr>
            <w:r>
              <w:rPr>
                <w:rFonts w:ascii="Times New Roman" w:hAnsi="Times New Roman" w:cs="Times New Roman"/>
                <w:sz w:val="18"/>
              </w:rPr>
              <w:t xml:space="preserve">Religion &amp; what it means to </w:t>
            </w:r>
            <w:proofErr w:type="spellStart"/>
            <w:r>
              <w:rPr>
                <w:rFonts w:ascii="Times New Roman" w:hAnsi="Times New Roman" w:cs="Times New Roman"/>
                <w:sz w:val="18"/>
              </w:rPr>
              <w:t>pt</w:t>
            </w:r>
            <w:proofErr w:type="spellEnd"/>
            <w:r>
              <w:rPr>
                <w:rFonts w:ascii="Times New Roman" w:hAnsi="Times New Roman" w:cs="Times New Roman"/>
                <w:sz w:val="18"/>
              </w:rPr>
              <w:t xml:space="preserve"> no affiliation</w:t>
            </w:r>
          </w:p>
          <w:p w:rsidR="00182D86" w:rsidRDefault="00182D86" w:rsidP="00533275">
            <w:pPr>
              <w:pStyle w:val="Title"/>
              <w:jc w:val="left"/>
              <w:rPr>
                <w:rFonts w:ascii="Times New Roman" w:hAnsi="Times New Roman" w:cs="Times New Roman"/>
                <w:sz w:val="18"/>
                <w:u w:val="none"/>
              </w:rPr>
            </w:pPr>
            <w:r>
              <w:rPr>
                <w:rFonts w:ascii="Times New Roman" w:hAnsi="Times New Roman" w:cs="Times New Roman"/>
                <w:sz w:val="18"/>
                <w:u w:val="none"/>
              </w:rPr>
              <w:t>Personal/Family Data    (Think about home environment, family structure, and available family support)</w:t>
            </w:r>
          </w:p>
        </w:tc>
        <w:tc>
          <w:tcPr>
            <w:tcW w:w="6300" w:type="dxa"/>
            <w:gridSpan w:val="4"/>
          </w:tcPr>
          <w:p w:rsidR="00BF5E71" w:rsidRDefault="00BF5E71" w:rsidP="00533275">
            <w:pPr>
              <w:tabs>
                <w:tab w:val="left" w:pos="7515"/>
              </w:tabs>
              <w:rPr>
                <w:rFonts w:ascii="Times New Roman" w:hAnsi="Times New Roman" w:cs="Times New Roman"/>
              </w:rPr>
            </w:pPr>
            <w:r>
              <w:rPr>
                <w:rFonts w:ascii="Times New Roman" w:hAnsi="Times New Roman" w:cs="Times New Roman"/>
              </w:rPr>
              <w:t>Retired, use to be a waitress</w:t>
            </w:r>
          </w:p>
          <w:p w:rsidR="00182D86" w:rsidRDefault="00182D86" w:rsidP="00533275">
            <w:pPr>
              <w:tabs>
                <w:tab w:val="left" w:pos="7515"/>
              </w:tabs>
              <w:rPr>
                <w:rFonts w:ascii="Times New Roman" w:hAnsi="Times New Roman" w:cs="Times New Roman"/>
              </w:rPr>
            </w:pPr>
          </w:p>
          <w:p w:rsidR="00182D86" w:rsidRDefault="00182D86" w:rsidP="00533275">
            <w:pPr>
              <w:tabs>
                <w:tab w:val="left" w:pos="7515"/>
              </w:tabs>
              <w:rPr>
                <w:rFonts w:ascii="Times New Roman" w:hAnsi="Times New Roman" w:cs="Times New Roman"/>
              </w:rPr>
            </w:pPr>
          </w:p>
          <w:p w:rsidR="00182D86" w:rsidRDefault="00182D86" w:rsidP="00533275">
            <w:pPr>
              <w:tabs>
                <w:tab w:val="left" w:pos="7515"/>
              </w:tabs>
              <w:rPr>
                <w:rFonts w:ascii="Times New Roman" w:hAnsi="Times New Roman" w:cs="Times New Roman"/>
              </w:rPr>
            </w:pPr>
          </w:p>
          <w:p w:rsidR="00182D86" w:rsidRDefault="00182D86" w:rsidP="00533275">
            <w:pPr>
              <w:tabs>
                <w:tab w:val="left" w:pos="7515"/>
              </w:tabs>
              <w:rPr>
                <w:rFonts w:ascii="Times New Roman" w:hAnsi="Times New Roman" w:cs="Times New Roman"/>
              </w:rPr>
            </w:pPr>
          </w:p>
          <w:p w:rsidR="00182D86" w:rsidRDefault="00182D86" w:rsidP="00533275">
            <w:pPr>
              <w:tabs>
                <w:tab w:val="left" w:pos="7515"/>
              </w:tabs>
              <w:rPr>
                <w:rFonts w:ascii="Times New Roman" w:hAnsi="Times New Roman" w:cs="Times New Roman"/>
              </w:rPr>
            </w:pPr>
          </w:p>
          <w:p w:rsidR="00182D86" w:rsidRDefault="0019373E" w:rsidP="00533275">
            <w:pPr>
              <w:tabs>
                <w:tab w:val="left" w:pos="7515"/>
              </w:tabs>
              <w:rPr>
                <w:rFonts w:ascii="Times New Roman" w:hAnsi="Times New Roman" w:cs="Times New Roman"/>
              </w:rPr>
            </w:pPr>
            <w:r>
              <w:rPr>
                <w:rFonts w:ascii="Times New Roman" w:hAnsi="Times New Roman" w:cs="Times New Roman"/>
              </w:rPr>
              <w:t>-Husband</w:t>
            </w:r>
            <w:r w:rsidR="00BF5E71">
              <w:rPr>
                <w:rFonts w:ascii="Times New Roman" w:hAnsi="Times New Roman" w:cs="Times New Roman"/>
              </w:rPr>
              <w:t xml:space="preserve"> and daughter and 2</w:t>
            </w:r>
            <w:r w:rsidR="00BF5E71" w:rsidRPr="00BF5E71">
              <w:rPr>
                <w:rFonts w:ascii="Times New Roman" w:hAnsi="Times New Roman" w:cs="Times New Roman"/>
                <w:vertAlign w:val="superscript"/>
              </w:rPr>
              <w:t>nd</w:t>
            </w:r>
            <w:r w:rsidR="00BF5E71">
              <w:rPr>
                <w:rFonts w:ascii="Times New Roman" w:hAnsi="Times New Roman" w:cs="Times New Roman"/>
              </w:rPr>
              <w:t xml:space="preserve"> son</w:t>
            </w:r>
            <w:r>
              <w:rPr>
                <w:rFonts w:ascii="Times New Roman" w:hAnsi="Times New Roman" w:cs="Times New Roman"/>
              </w:rPr>
              <w:t xml:space="preserve"> contributing</w:t>
            </w:r>
          </w:p>
          <w:p w:rsidR="00182D86" w:rsidRDefault="00182D86" w:rsidP="00533275">
            <w:pPr>
              <w:tabs>
                <w:tab w:val="left" w:pos="7515"/>
              </w:tabs>
              <w:rPr>
                <w:rFonts w:ascii="Times New Roman" w:hAnsi="Times New Roman" w:cs="Times New Roman"/>
              </w:rPr>
            </w:pPr>
            <w:r>
              <w:rPr>
                <w:rFonts w:ascii="Times New Roman" w:hAnsi="Times New Roman" w:cs="Times New Roman"/>
              </w:rPr>
              <w:t>-Live</w:t>
            </w:r>
            <w:r w:rsidR="0019373E">
              <w:rPr>
                <w:rFonts w:ascii="Times New Roman" w:hAnsi="Times New Roman" w:cs="Times New Roman"/>
              </w:rPr>
              <w:t>s with husband</w:t>
            </w:r>
            <w:r>
              <w:rPr>
                <w:rFonts w:ascii="Times New Roman" w:hAnsi="Times New Roman" w:cs="Times New Roman"/>
              </w:rPr>
              <w:t xml:space="preserve"> </w:t>
            </w:r>
            <w:r w:rsidR="00BF5E71">
              <w:rPr>
                <w:rFonts w:ascii="Times New Roman" w:hAnsi="Times New Roman" w:cs="Times New Roman"/>
              </w:rPr>
              <w:t xml:space="preserve">and son (said to be </w:t>
            </w:r>
            <w:proofErr w:type="spellStart"/>
            <w:r w:rsidR="00BF5E71">
              <w:rPr>
                <w:rFonts w:ascii="Times New Roman" w:hAnsi="Times New Roman" w:cs="Times New Roman"/>
              </w:rPr>
              <w:t>uncontributing</w:t>
            </w:r>
            <w:proofErr w:type="spellEnd"/>
            <w:r w:rsidR="00BF5E71">
              <w:rPr>
                <w:rFonts w:ascii="Times New Roman" w:hAnsi="Times New Roman" w:cs="Times New Roman"/>
              </w:rPr>
              <w:t>)</w:t>
            </w:r>
            <w:r>
              <w:rPr>
                <w:rFonts w:ascii="Times New Roman" w:hAnsi="Times New Roman" w:cs="Times New Roman"/>
              </w:rPr>
              <w:t xml:space="preserve"> </w:t>
            </w:r>
          </w:p>
          <w:p w:rsidR="00182D86" w:rsidRDefault="00BF5E71" w:rsidP="00533275">
            <w:pPr>
              <w:tabs>
                <w:tab w:val="left" w:pos="7515"/>
              </w:tabs>
              <w:rPr>
                <w:rFonts w:ascii="Times New Roman" w:hAnsi="Times New Roman" w:cs="Times New Roman"/>
                <w:sz w:val="18"/>
              </w:rPr>
            </w:pPr>
            <w:r>
              <w:rPr>
                <w:rFonts w:ascii="Times New Roman" w:hAnsi="Times New Roman" w:cs="Times New Roman"/>
                <w:sz w:val="18"/>
              </w:rPr>
              <w:t xml:space="preserve">(total of 6 children  1 deceased and 5 alive) </w:t>
            </w:r>
          </w:p>
        </w:tc>
      </w:tr>
    </w:tbl>
    <w:p w:rsidR="00182D86" w:rsidRDefault="00182D86" w:rsidP="00182D86">
      <w:pPr>
        <w:tabs>
          <w:tab w:val="left" w:pos="7515"/>
        </w:tabs>
        <w:rPr>
          <w:rFonts w:ascii="Times New Roman" w:hAnsi="Times New Roman" w:cs="Times New Roman"/>
          <w:sz w:val="18"/>
        </w:rPr>
      </w:pPr>
      <w:r>
        <w:rPr>
          <w:rFonts w:ascii="Times New Roman" w:hAnsi="Times New Roman" w:cs="Times New Roman"/>
          <w:sz w:val="18"/>
        </w:rPr>
        <w:t>USE THE BACK OF THE SHEET FOR ADDITIONAL SPACE FOR DETAILS. EXPECTATIONS MAY VARY FOR DIFFFERENT COURSES</w:t>
      </w: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rPr>
      </w:pPr>
      <w:r>
        <w:rPr>
          <w:rFonts w:ascii="Times New Roman" w:hAnsi="Times New Roman" w:cs="Times New Roman"/>
        </w:rPr>
        <w:t>Other: Priority Nursing Diagnosis: (Use NANDA format) (2pts)</w:t>
      </w:r>
    </w:p>
    <w:p w:rsidR="00182D86" w:rsidRDefault="00182D86" w:rsidP="00182D86">
      <w:pPr>
        <w:tabs>
          <w:tab w:val="left" w:pos="7515"/>
        </w:tabs>
        <w:rPr>
          <w:rFonts w:ascii="Times New Roman" w:hAnsi="Times New Roman" w:cs="Times New Roman"/>
          <w:sz w:val="18"/>
        </w:rPr>
      </w:pPr>
    </w:p>
    <w:p w:rsidR="008704AA" w:rsidRDefault="008E26ED" w:rsidP="00182D86">
      <w:pPr>
        <w:tabs>
          <w:tab w:val="left" w:pos="7515"/>
        </w:tabs>
        <w:rPr>
          <w:rFonts w:ascii="Times New Roman" w:hAnsi="Times New Roman" w:cs="Times New Roman"/>
          <w:sz w:val="18"/>
        </w:rPr>
      </w:pPr>
      <w:r>
        <w:rPr>
          <w:rFonts w:ascii="Times New Roman" w:hAnsi="Times New Roman" w:cs="Times New Roman"/>
          <w:sz w:val="18"/>
        </w:rPr>
        <w:t>Risk for obstruction</w:t>
      </w:r>
      <w:r w:rsidR="00B36B66">
        <w:rPr>
          <w:rFonts w:ascii="Times New Roman" w:hAnsi="Times New Roman" w:cs="Times New Roman"/>
          <w:sz w:val="18"/>
        </w:rPr>
        <w:t xml:space="preserve"> </w:t>
      </w:r>
      <w:r w:rsidR="008704AA">
        <w:rPr>
          <w:rFonts w:ascii="Times New Roman" w:hAnsi="Times New Roman" w:cs="Times New Roman"/>
          <w:sz w:val="18"/>
        </w:rPr>
        <w:t xml:space="preserve">of </w:t>
      </w:r>
      <w:r w:rsidR="00B36B66">
        <w:rPr>
          <w:rFonts w:ascii="Times New Roman" w:hAnsi="Times New Roman" w:cs="Times New Roman"/>
          <w:sz w:val="18"/>
        </w:rPr>
        <w:t>tracheal stoma related to tracheotomy evidence by insufficient ability to expectorate</w:t>
      </w:r>
      <w:r>
        <w:rPr>
          <w:rFonts w:ascii="Times New Roman" w:hAnsi="Times New Roman" w:cs="Times New Roman"/>
          <w:sz w:val="18"/>
        </w:rPr>
        <w:t xml:space="preserve"> </w:t>
      </w:r>
      <w:r w:rsidR="008704AA">
        <w:rPr>
          <w:rFonts w:ascii="Times New Roman" w:hAnsi="Times New Roman" w:cs="Times New Roman"/>
          <w:sz w:val="18"/>
        </w:rPr>
        <w:t>sputum from respiratory passages.</w:t>
      </w:r>
    </w:p>
    <w:p w:rsidR="008704AA" w:rsidRDefault="008704AA" w:rsidP="00182D86">
      <w:pPr>
        <w:tabs>
          <w:tab w:val="left" w:pos="7515"/>
        </w:tabs>
        <w:rPr>
          <w:rFonts w:ascii="Times New Roman" w:hAnsi="Times New Roman" w:cs="Times New Roman"/>
          <w:sz w:val="18"/>
        </w:rPr>
      </w:pPr>
    </w:p>
    <w:p w:rsidR="008704AA" w:rsidRDefault="008704AA"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p w:rsidR="00182D86" w:rsidRDefault="00182D86" w:rsidP="00182D86">
      <w:pPr>
        <w:tabs>
          <w:tab w:val="left" w:pos="7515"/>
        </w:tabs>
        <w:rPr>
          <w:rFonts w:ascii="Times New Roman" w:hAnsi="Times New Roman" w:cs="Times New Roman"/>
          <w:sz w:val="18"/>
        </w:rPr>
      </w:pPr>
    </w:p>
    <w:tbl>
      <w:tblPr>
        <w:tblW w:w="12132"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2"/>
        <w:gridCol w:w="2970"/>
        <w:gridCol w:w="3420"/>
        <w:gridCol w:w="3240"/>
      </w:tblGrid>
      <w:tr w:rsidR="00182D86" w:rsidTr="00533275">
        <w:trPr>
          <w:trHeight w:val="796"/>
        </w:trPr>
        <w:tc>
          <w:tcPr>
            <w:tcW w:w="2502" w:type="dxa"/>
          </w:tcPr>
          <w:p w:rsidR="00182D86" w:rsidRDefault="00182D86" w:rsidP="00533275">
            <w:pPr>
              <w:jc w:val="center"/>
              <w:rPr>
                <w:rFonts w:ascii="Times New Roman" w:hAnsi="Times New Roman" w:cs="Times New Roman"/>
                <w:sz w:val="20"/>
              </w:rPr>
            </w:pPr>
            <w:r>
              <w:rPr>
                <w:rFonts w:ascii="Times New Roman" w:hAnsi="Times New Roman" w:cs="Times New Roman"/>
                <w:sz w:val="20"/>
              </w:rPr>
              <w:t>What does the patient/client need to accomplish?</w:t>
            </w:r>
          </w:p>
          <w:p w:rsidR="00182D86" w:rsidRDefault="00182D86" w:rsidP="00533275">
            <w:pPr>
              <w:jc w:val="center"/>
              <w:rPr>
                <w:rFonts w:ascii="Times New Roman" w:hAnsi="Times New Roman" w:cs="Times New Roman"/>
                <w:b/>
                <w:bCs/>
              </w:rPr>
            </w:pPr>
            <w:r>
              <w:rPr>
                <w:rFonts w:ascii="Times New Roman" w:hAnsi="Times New Roman" w:cs="Times New Roman"/>
                <w:b/>
                <w:bCs/>
                <w:sz w:val="22"/>
              </w:rPr>
              <w:t>GOALS/OUTCOMES</w:t>
            </w:r>
          </w:p>
          <w:p w:rsidR="00182D86" w:rsidRDefault="00182D86" w:rsidP="00533275">
            <w:pPr>
              <w:jc w:val="center"/>
              <w:rPr>
                <w:rFonts w:ascii="Times New Roman" w:hAnsi="Times New Roman" w:cs="Times New Roman"/>
                <w:sz w:val="16"/>
              </w:rPr>
            </w:pPr>
            <w:r>
              <w:rPr>
                <w:rFonts w:ascii="Times New Roman" w:hAnsi="Times New Roman" w:cs="Times New Roman"/>
                <w:sz w:val="16"/>
              </w:rPr>
              <w:t>(2pts)</w:t>
            </w:r>
          </w:p>
          <w:p w:rsidR="00182D86" w:rsidRDefault="00182D86" w:rsidP="00533275">
            <w:pPr>
              <w:rPr>
                <w:rFonts w:ascii="Times New Roman" w:hAnsi="Times New Roman" w:cs="Times New Roman"/>
                <w:sz w:val="16"/>
              </w:rPr>
            </w:pPr>
            <w:r>
              <w:rPr>
                <w:rFonts w:ascii="Times New Roman" w:hAnsi="Times New Roman" w:cs="Times New Roman"/>
                <w:sz w:val="16"/>
              </w:rPr>
              <w:t>Measurable patient centered goals are identified, realistic and contain a time element.</w:t>
            </w:r>
          </w:p>
          <w:p w:rsidR="00182D86" w:rsidRDefault="00182D86" w:rsidP="00533275">
            <w:pPr>
              <w:ind w:left="720" w:hanging="720"/>
              <w:jc w:val="center"/>
              <w:rPr>
                <w:rFonts w:ascii="Times New Roman" w:hAnsi="Times New Roman" w:cs="Times New Roman"/>
                <w:sz w:val="16"/>
              </w:rPr>
            </w:pPr>
          </w:p>
        </w:tc>
        <w:tc>
          <w:tcPr>
            <w:tcW w:w="2970" w:type="dxa"/>
          </w:tcPr>
          <w:p w:rsidR="00182D86" w:rsidRDefault="00182D86" w:rsidP="00533275">
            <w:pPr>
              <w:jc w:val="center"/>
              <w:rPr>
                <w:rFonts w:ascii="Times New Roman" w:hAnsi="Times New Roman" w:cs="Times New Roman"/>
                <w:sz w:val="20"/>
              </w:rPr>
            </w:pPr>
            <w:r>
              <w:rPr>
                <w:rFonts w:ascii="Times New Roman" w:hAnsi="Times New Roman" w:cs="Times New Roman"/>
                <w:sz w:val="20"/>
              </w:rPr>
              <w:t>What can the nurse do to help resolve the problem?</w:t>
            </w:r>
          </w:p>
          <w:p w:rsidR="00182D86" w:rsidRDefault="00182D86" w:rsidP="00533275">
            <w:pPr>
              <w:jc w:val="center"/>
              <w:rPr>
                <w:rFonts w:ascii="Times New Roman" w:hAnsi="Times New Roman" w:cs="Times New Roman"/>
                <w:b/>
                <w:bCs/>
              </w:rPr>
            </w:pPr>
            <w:r>
              <w:rPr>
                <w:rFonts w:ascii="Times New Roman" w:hAnsi="Times New Roman" w:cs="Times New Roman"/>
                <w:b/>
                <w:bCs/>
                <w:sz w:val="22"/>
              </w:rPr>
              <w:t>IMPLEMENTATION</w:t>
            </w:r>
          </w:p>
          <w:p w:rsidR="00182D86" w:rsidRDefault="00182D86" w:rsidP="00533275">
            <w:pPr>
              <w:jc w:val="center"/>
              <w:rPr>
                <w:rFonts w:ascii="Times New Roman" w:hAnsi="Times New Roman" w:cs="Times New Roman"/>
                <w:b/>
                <w:bCs/>
                <w:sz w:val="18"/>
              </w:rPr>
            </w:pPr>
            <w:r>
              <w:rPr>
                <w:rFonts w:ascii="Times New Roman" w:hAnsi="Times New Roman" w:cs="Times New Roman"/>
                <w:b/>
                <w:bCs/>
                <w:sz w:val="18"/>
              </w:rPr>
              <w:t>Nursing Interventions</w:t>
            </w:r>
          </w:p>
          <w:p w:rsidR="00182D86" w:rsidRDefault="00182D86" w:rsidP="00533275">
            <w:pPr>
              <w:jc w:val="center"/>
              <w:rPr>
                <w:rFonts w:ascii="Times New Roman" w:hAnsi="Times New Roman" w:cs="Times New Roman"/>
                <w:sz w:val="18"/>
              </w:rPr>
            </w:pPr>
            <w:r>
              <w:rPr>
                <w:rFonts w:ascii="Times New Roman" w:hAnsi="Times New Roman" w:cs="Times New Roman"/>
                <w:sz w:val="16"/>
              </w:rPr>
              <w:t>(2pts)</w:t>
            </w:r>
          </w:p>
          <w:p w:rsidR="00182D86" w:rsidRDefault="00182D86" w:rsidP="00533275">
            <w:pPr>
              <w:rPr>
                <w:rFonts w:ascii="Times New Roman" w:hAnsi="Times New Roman" w:cs="Times New Roman"/>
              </w:rPr>
            </w:pPr>
            <w:r>
              <w:rPr>
                <w:rFonts w:ascii="Times New Roman" w:hAnsi="Times New Roman" w:cs="Times New Roman"/>
                <w:sz w:val="16"/>
              </w:rPr>
              <w:t>Specific nursing actions can easily be linked to the outcomes.  The interventions are realistic and appropriate to the patient's current status.</w:t>
            </w:r>
          </w:p>
        </w:tc>
        <w:tc>
          <w:tcPr>
            <w:tcW w:w="3420" w:type="dxa"/>
          </w:tcPr>
          <w:p w:rsidR="00182D86" w:rsidRDefault="00182D86" w:rsidP="00533275">
            <w:pPr>
              <w:jc w:val="center"/>
              <w:rPr>
                <w:rFonts w:ascii="Times New Roman" w:hAnsi="Times New Roman" w:cs="Times New Roman"/>
                <w:sz w:val="20"/>
              </w:rPr>
            </w:pPr>
            <w:r>
              <w:rPr>
                <w:rFonts w:ascii="Times New Roman" w:hAnsi="Times New Roman" w:cs="Times New Roman"/>
                <w:sz w:val="20"/>
              </w:rPr>
              <w:t>Why will the nurse do these actions?</w:t>
            </w:r>
          </w:p>
          <w:p w:rsidR="00182D86" w:rsidRDefault="00182D86" w:rsidP="00533275">
            <w:pPr>
              <w:rPr>
                <w:rFonts w:ascii="Times New Roman" w:hAnsi="Times New Roman" w:cs="Times New Roman"/>
              </w:rPr>
            </w:pPr>
          </w:p>
          <w:p w:rsidR="00182D86" w:rsidRDefault="00182D86" w:rsidP="00533275">
            <w:pPr>
              <w:jc w:val="center"/>
              <w:rPr>
                <w:rFonts w:ascii="Times New Roman" w:hAnsi="Times New Roman" w:cs="Times New Roman"/>
                <w:b/>
                <w:bCs/>
              </w:rPr>
            </w:pPr>
            <w:r>
              <w:rPr>
                <w:rFonts w:ascii="Times New Roman" w:hAnsi="Times New Roman" w:cs="Times New Roman"/>
                <w:b/>
                <w:bCs/>
                <w:sz w:val="22"/>
              </w:rPr>
              <w:t>SCIENTIFIC RATIONALE</w:t>
            </w:r>
          </w:p>
          <w:p w:rsidR="00182D86" w:rsidRDefault="00182D86" w:rsidP="00533275">
            <w:pPr>
              <w:jc w:val="center"/>
              <w:rPr>
                <w:rFonts w:ascii="Times New Roman" w:hAnsi="Times New Roman" w:cs="Times New Roman"/>
                <w:sz w:val="16"/>
              </w:rPr>
            </w:pPr>
            <w:r>
              <w:rPr>
                <w:rFonts w:ascii="Times New Roman" w:hAnsi="Times New Roman" w:cs="Times New Roman"/>
                <w:sz w:val="16"/>
              </w:rPr>
              <w:t>Be sure to include source using APA format</w:t>
            </w:r>
          </w:p>
          <w:p w:rsidR="00182D86" w:rsidRDefault="00182D86" w:rsidP="00533275">
            <w:pPr>
              <w:jc w:val="center"/>
              <w:rPr>
                <w:rFonts w:ascii="Times New Roman" w:hAnsi="Times New Roman" w:cs="Times New Roman"/>
                <w:sz w:val="18"/>
              </w:rPr>
            </w:pPr>
            <w:r>
              <w:rPr>
                <w:rFonts w:ascii="Times New Roman" w:hAnsi="Times New Roman" w:cs="Times New Roman"/>
                <w:sz w:val="16"/>
              </w:rPr>
              <w:t>(2pts)</w:t>
            </w:r>
          </w:p>
          <w:p w:rsidR="00182D86" w:rsidRDefault="00182D86" w:rsidP="00533275">
            <w:pPr>
              <w:rPr>
                <w:rFonts w:ascii="Times New Roman" w:hAnsi="Times New Roman" w:cs="Times New Roman"/>
              </w:rPr>
            </w:pPr>
            <w:r>
              <w:rPr>
                <w:rFonts w:ascii="Times New Roman" w:hAnsi="Times New Roman" w:cs="Times New Roman"/>
                <w:sz w:val="16"/>
              </w:rPr>
              <w:t>Rationales for each intervention contain comprehensive scientific reasoning that succinctly identifies why the intervention was selected.  Citation is provided.</w:t>
            </w:r>
          </w:p>
        </w:tc>
        <w:tc>
          <w:tcPr>
            <w:tcW w:w="3240" w:type="dxa"/>
          </w:tcPr>
          <w:p w:rsidR="00182D86" w:rsidRDefault="00182D86" w:rsidP="00533275">
            <w:pPr>
              <w:jc w:val="center"/>
              <w:rPr>
                <w:rFonts w:ascii="Times New Roman" w:hAnsi="Times New Roman" w:cs="Times New Roman"/>
                <w:sz w:val="20"/>
              </w:rPr>
            </w:pPr>
            <w:r>
              <w:rPr>
                <w:rFonts w:ascii="Times New Roman" w:hAnsi="Times New Roman" w:cs="Times New Roman"/>
                <w:sz w:val="20"/>
              </w:rPr>
              <w:t>How did the patient/family respond to the nurse’s actions?</w:t>
            </w:r>
            <w:r>
              <w:rPr>
                <w:rFonts w:ascii="Times New Roman" w:hAnsi="Times New Roman" w:cs="Times New Roman"/>
              </w:rPr>
              <w:t xml:space="preserve"> </w:t>
            </w:r>
          </w:p>
          <w:p w:rsidR="00182D86" w:rsidRDefault="00182D86" w:rsidP="00533275">
            <w:pPr>
              <w:jc w:val="center"/>
              <w:rPr>
                <w:rFonts w:ascii="Times New Roman" w:hAnsi="Times New Roman" w:cs="Times New Roman"/>
                <w:b/>
                <w:bCs/>
              </w:rPr>
            </w:pPr>
            <w:r>
              <w:rPr>
                <w:rFonts w:ascii="Times New Roman" w:hAnsi="Times New Roman" w:cs="Times New Roman"/>
                <w:b/>
                <w:bCs/>
                <w:sz w:val="22"/>
              </w:rPr>
              <w:t>EVALUATION</w:t>
            </w:r>
          </w:p>
          <w:p w:rsidR="00182D86" w:rsidRDefault="00182D86" w:rsidP="00533275">
            <w:pPr>
              <w:jc w:val="center"/>
              <w:rPr>
                <w:rFonts w:ascii="Times New Roman" w:hAnsi="Times New Roman" w:cs="Times New Roman"/>
                <w:b/>
                <w:bCs/>
                <w:sz w:val="18"/>
              </w:rPr>
            </w:pPr>
            <w:r>
              <w:rPr>
                <w:rFonts w:ascii="Times New Roman" w:hAnsi="Times New Roman" w:cs="Times New Roman"/>
                <w:b/>
                <w:bCs/>
                <w:sz w:val="18"/>
              </w:rPr>
              <w:t xml:space="preserve">Client Response </w:t>
            </w:r>
          </w:p>
          <w:p w:rsidR="00182D86" w:rsidRDefault="00182D86" w:rsidP="00533275">
            <w:pPr>
              <w:jc w:val="center"/>
              <w:rPr>
                <w:rFonts w:ascii="Times New Roman" w:hAnsi="Times New Roman" w:cs="Times New Roman"/>
                <w:sz w:val="18"/>
              </w:rPr>
            </w:pPr>
            <w:r>
              <w:rPr>
                <w:rFonts w:ascii="Times New Roman" w:hAnsi="Times New Roman" w:cs="Times New Roman"/>
                <w:sz w:val="16"/>
              </w:rPr>
              <w:t>(2pts)</w:t>
            </w:r>
          </w:p>
          <w:p w:rsidR="00182D86" w:rsidRDefault="00182D86" w:rsidP="00533275">
            <w:pPr>
              <w:rPr>
                <w:rFonts w:ascii="Times New Roman" w:hAnsi="Times New Roman" w:cs="Times New Roman"/>
                <w:sz w:val="16"/>
              </w:rPr>
            </w:pPr>
            <w:r>
              <w:rPr>
                <w:rFonts w:ascii="Times New Roman" w:hAnsi="Times New Roman" w:cs="Times New Roman"/>
                <w:sz w:val="16"/>
              </w:rPr>
              <w:t xml:space="preserve">Includes all the following: </w:t>
            </w:r>
          </w:p>
          <w:p w:rsidR="00182D86" w:rsidRDefault="00182D86" w:rsidP="00533275">
            <w:pPr>
              <w:rPr>
                <w:rFonts w:ascii="Times New Roman" w:hAnsi="Times New Roman" w:cs="Times New Roman"/>
                <w:sz w:val="16"/>
              </w:rPr>
            </w:pPr>
            <w:r>
              <w:rPr>
                <w:rFonts w:ascii="Times New Roman" w:hAnsi="Times New Roman" w:cs="Times New Roman"/>
                <w:sz w:val="16"/>
              </w:rPr>
              <w:t>1.Client’s response to the intervention(s),</w:t>
            </w:r>
          </w:p>
          <w:p w:rsidR="00182D86" w:rsidRDefault="00182D86" w:rsidP="00533275">
            <w:pPr>
              <w:rPr>
                <w:rFonts w:ascii="Times New Roman" w:hAnsi="Times New Roman" w:cs="Times New Roman"/>
                <w:sz w:val="16"/>
              </w:rPr>
            </w:pPr>
            <w:r>
              <w:rPr>
                <w:rFonts w:ascii="Times New Roman" w:hAnsi="Times New Roman" w:cs="Times New Roman"/>
                <w:sz w:val="16"/>
              </w:rPr>
              <w:t xml:space="preserve"> 2. Status of goals and outcomes, (</w:t>
            </w:r>
            <w:proofErr w:type="spellStart"/>
            <w:r>
              <w:rPr>
                <w:rFonts w:ascii="Times New Roman" w:hAnsi="Times New Roman" w:cs="Times New Roman"/>
                <w:sz w:val="16"/>
              </w:rPr>
              <w:t>ie</w:t>
            </w:r>
            <w:proofErr w:type="spellEnd"/>
            <w:r>
              <w:rPr>
                <w:rFonts w:ascii="Times New Roman" w:hAnsi="Times New Roman" w:cs="Times New Roman"/>
                <w:sz w:val="16"/>
              </w:rPr>
              <w:t xml:space="preserve"> goal met, in progress or revised) </w:t>
            </w:r>
          </w:p>
          <w:p w:rsidR="00182D86" w:rsidRDefault="00182D86" w:rsidP="00533275">
            <w:pPr>
              <w:rPr>
                <w:rFonts w:ascii="Times New Roman" w:hAnsi="Times New Roman" w:cs="Times New Roman"/>
                <w:sz w:val="18"/>
              </w:rPr>
            </w:pPr>
            <w:r>
              <w:rPr>
                <w:rFonts w:ascii="Times New Roman" w:hAnsi="Times New Roman" w:cs="Times New Roman"/>
                <w:sz w:val="16"/>
              </w:rPr>
              <w:t>3. Modifications to the plan of care.</w:t>
            </w:r>
          </w:p>
        </w:tc>
      </w:tr>
      <w:tr w:rsidR="00182D86" w:rsidTr="00533275">
        <w:trPr>
          <w:trHeight w:val="9791"/>
        </w:trPr>
        <w:tc>
          <w:tcPr>
            <w:tcW w:w="2502" w:type="dxa"/>
          </w:tcPr>
          <w:p w:rsidR="00182D86" w:rsidRDefault="00182D86" w:rsidP="00533275">
            <w:pPr>
              <w:rPr>
                <w:rFonts w:ascii="Times New Roman" w:hAnsi="Times New Roman" w:cs="Times New Roman"/>
              </w:rPr>
            </w:pPr>
          </w:p>
          <w:p w:rsidR="00703B1B" w:rsidRDefault="00182D86" w:rsidP="00533275">
            <w:pPr>
              <w:rPr>
                <w:rFonts w:ascii="Times New Roman" w:hAnsi="Times New Roman" w:cs="Times New Roman"/>
              </w:rPr>
            </w:pPr>
            <w:r>
              <w:rPr>
                <w:rFonts w:ascii="Times New Roman" w:hAnsi="Times New Roman" w:cs="Times New Roman"/>
              </w:rPr>
              <w:t>The goal is to teach and explain to the patien</w:t>
            </w:r>
            <w:r w:rsidR="00703B1B">
              <w:rPr>
                <w:rFonts w:ascii="Times New Roman" w:hAnsi="Times New Roman" w:cs="Times New Roman"/>
              </w:rPr>
              <w:t xml:space="preserve">t the importance of maintaining adequate </w:t>
            </w:r>
            <w:r w:rsidR="005F36A9">
              <w:rPr>
                <w:rFonts w:ascii="Times New Roman" w:hAnsi="Times New Roman" w:cs="Times New Roman"/>
              </w:rPr>
              <w:t>clear</w:t>
            </w:r>
            <w:r w:rsidR="00703B1B">
              <w:rPr>
                <w:rFonts w:ascii="Times New Roman" w:hAnsi="Times New Roman" w:cs="Times New Roman"/>
              </w:rPr>
              <w:t>ance of sputum in the tracheal stoma. Therefore, tracheal suctioning will be administered,</w:t>
            </w:r>
          </w:p>
          <w:p w:rsidR="00703B1B" w:rsidRDefault="00703B1B" w:rsidP="00533275">
            <w:pPr>
              <w:rPr>
                <w:rFonts w:ascii="Times New Roman" w:hAnsi="Times New Roman" w:cs="Times New Roman"/>
              </w:rPr>
            </w:pPr>
            <w:commentRangeStart w:id="1"/>
            <w:r>
              <w:rPr>
                <w:rFonts w:ascii="Times New Roman" w:hAnsi="Times New Roman" w:cs="Times New Roman"/>
              </w:rPr>
              <w:t xml:space="preserve">Q4-6H/24 </w:t>
            </w:r>
            <w:proofErr w:type="spellStart"/>
            <w:r>
              <w:rPr>
                <w:rFonts w:ascii="Times New Roman" w:hAnsi="Times New Roman" w:cs="Times New Roman"/>
              </w:rPr>
              <w:t>hrs</w:t>
            </w:r>
            <w:proofErr w:type="spellEnd"/>
            <w:r>
              <w:rPr>
                <w:rFonts w:ascii="Times New Roman" w:hAnsi="Times New Roman" w:cs="Times New Roman"/>
              </w:rPr>
              <w:t xml:space="preserve"> for 10-15 seconds (duration of time to suction sputum)</w:t>
            </w:r>
            <w:r w:rsidR="001A200B">
              <w:rPr>
                <w:rFonts w:ascii="Times New Roman" w:hAnsi="Times New Roman" w:cs="Times New Roman"/>
              </w:rPr>
              <w:t xml:space="preserve"> @80-120mmHg suction pressure </w:t>
            </w:r>
            <w:commentRangeEnd w:id="1"/>
            <w:r w:rsidR="00F00AE0">
              <w:rPr>
                <w:rStyle w:val="CommentReference"/>
              </w:rPr>
              <w:commentReference w:id="1"/>
            </w:r>
          </w:p>
          <w:p w:rsidR="00703B1B" w:rsidRDefault="00703B1B" w:rsidP="00533275">
            <w:pPr>
              <w:rPr>
                <w:rFonts w:ascii="Times New Roman" w:hAnsi="Times New Roman" w:cs="Times New Roman"/>
              </w:rPr>
            </w:pPr>
          </w:p>
          <w:p w:rsidR="00182D86" w:rsidRDefault="00182D86" w:rsidP="00533275">
            <w:pPr>
              <w:rPr>
                <w:rFonts w:ascii="Times New Roman" w:hAnsi="Times New Roman" w:cs="Times New Roman"/>
              </w:rPr>
            </w:pPr>
            <w:r>
              <w:rPr>
                <w:rFonts w:ascii="Times New Roman" w:hAnsi="Times New Roman" w:cs="Times New Roman"/>
              </w:rPr>
              <w:t xml:space="preserve"> </w:t>
            </w:r>
          </w:p>
          <w:p w:rsidR="00182D86" w:rsidRDefault="00182D86" w:rsidP="00533275">
            <w:pPr>
              <w:rPr>
                <w:rFonts w:ascii="Times New Roman" w:hAnsi="Times New Roman" w:cs="Times New Roman"/>
              </w:rPr>
            </w:pPr>
          </w:p>
        </w:tc>
        <w:tc>
          <w:tcPr>
            <w:tcW w:w="2970" w:type="dxa"/>
          </w:tcPr>
          <w:p w:rsidR="00182D86" w:rsidRDefault="00182D86" w:rsidP="00533275">
            <w:pPr>
              <w:rPr>
                <w:rFonts w:ascii="Times New Roman" w:hAnsi="Times New Roman" w:cs="Times New Roman"/>
              </w:rPr>
            </w:pPr>
          </w:p>
          <w:p w:rsidR="009C32F2" w:rsidRDefault="009C32F2" w:rsidP="00533275">
            <w:pPr>
              <w:rPr>
                <w:rFonts w:ascii="Times New Roman" w:hAnsi="Times New Roman" w:cs="Times New Roman"/>
              </w:rPr>
            </w:pPr>
            <w:r>
              <w:rPr>
                <w:rFonts w:ascii="Times New Roman" w:hAnsi="Times New Roman" w:cs="Times New Roman"/>
              </w:rPr>
              <w:t>Monitor for signs of respiratory insufficiency</w:t>
            </w:r>
          </w:p>
          <w:p w:rsidR="009C32F2" w:rsidRDefault="009C32F2" w:rsidP="00533275">
            <w:pPr>
              <w:rPr>
                <w:rFonts w:ascii="Times New Roman" w:hAnsi="Times New Roman" w:cs="Times New Roman"/>
              </w:rPr>
            </w:pPr>
            <w:r>
              <w:rPr>
                <w:rFonts w:ascii="Times New Roman" w:hAnsi="Times New Roman" w:cs="Times New Roman"/>
              </w:rPr>
              <w:t>Such as increased respiratory rate, labored respirations, restlessness, agitation, confusion, increased pulse and BP, decreased SaO2 and increased PaCO2</w:t>
            </w:r>
          </w:p>
          <w:p w:rsidR="009C32F2" w:rsidRDefault="009C32F2" w:rsidP="00533275">
            <w:pPr>
              <w:rPr>
                <w:rFonts w:ascii="Times New Roman" w:hAnsi="Times New Roman" w:cs="Times New Roman"/>
              </w:rPr>
            </w:pPr>
          </w:p>
          <w:p w:rsidR="009C32F2" w:rsidRDefault="009C32F2" w:rsidP="00533275">
            <w:pPr>
              <w:rPr>
                <w:rFonts w:ascii="Times New Roman" w:hAnsi="Times New Roman" w:cs="Times New Roman"/>
              </w:rPr>
            </w:pPr>
          </w:p>
          <w:p w:rsidR="009C32F2" w:rsidRDefault="009C32F2" w:rsidP="00533275">
            <w:pPr>
              <w:rPr>
                <w:rFonts w:ascii="Times New Roman" w:hAnsi="Times New Roman" w:cs="Times New Roman"/>
              </w:rPr>
            </w:pPr>
          </w:p>
          <w:p w:rsidR="009C32F2" w:rsidRDefault="009C32F2" w:rsidP="00533275">
            <w:pPr>
              <w:rPr>
                <w:rFonts w:ascii="Times New Roman" w:hAnsi="Times New Roman" w:cs="Times New Roman"/>
              </w:rPr>
            </w:pPr>
          </w:p>
          <w:p w:rsidR="009C32F2" w:rsidRDefault="009C32F2" w:rsidP="00533275">
            <w:pPr>
              <w:rPr>
                <w:rFonts w:ascii="Times New Roman" w:hAnsi="Times New Roman" w:cs="Times New Roman"/>
              </w:rPr>
            </w:pPr>
          </w:p>
          <w:p w:rsidR="009C32F2" w:rsidRDefault="009C32F2" w:rsidP="00533275">
            <w:pPr>
              <w:rPr>
                <w:rFonts w:ascii="Times New Roman" w:hAnsi="Times New Roman" w:cs="Times New Roman"/>
              </w:rPr>
            </w:pPr>
          </w:p>
          <w:p w:rsidR="00182D86" w:rsidRDefault="00182D86" w:rsidP="00533275">
            <w:pPr>
              <w:rPr>
                <w:rFonts w:ascii="Times New Roman" w:hAnsi="Times New Roman" w:cs="Times New Roman"/>
              </w:rPr>
            </w:pPr>
          </w:p>
          <w:p w:rsidR="00182D86" w:rsidRDefault="00182D86" w:rsidP="00533275">
            <w:pPr>
              <w:rPr>
                <w:rFonts w:ascii="Times New Roman" w:hAnsi="Times New Roman" w:cs="Times New Roman"/>
              </w:rPr>
            </w:pPr>
          </w:p>
          <w:p w:rsidR="00182D86" w:rsidRDefault="00182D86" w:rsidP="00533275">
            <w:pPr>
              <w:rPr>
                <w:rFonts w:ascii="Times New Roman" w:hAnsi="Times New Roman" w:cs="Times New Roman"/>
              </w:rPr>
            </w:pPr>
          </w:p>
          <w:p w:rsidR="00182D86" w:rsidRDefault="00182D86" w:rsidP="00533275">
            <w:pPr>
              <w:rPr>
                <w:rFonts w:ascii="Times New Roman" w:hAnsi="Times New Roman" w:cs="Times New Roman"/>
              </w:rPr>
            </w:pPr>
          </w:p>
        </w:tc>
        <w:tc>
          <w:tcPr>
            <w:tcW w:w="3420" w:type="dxa"/>
          </w:tcPr>
          <w:p w:rsidR="00182D86" w:rsidRDefault="00182D86" w:rsidP="00533275">
            <w:pPr>
              <w:rPr>
                <w:rFonts w:ascii="Times New Roman" w:hAnsi="Times New Roman" w:cs="Times New Roman"/>
              </w:rPr>
            </w:pPr>
          </w:p>
          <w:p w:rsidR="009C32F2" w:rsidRDefault="004E5AD9" w:rsidP="00533275">
            <w:pPr>
              <w:rPr>
                <w:rFonts w:ascii="Times New Roman" w:hAnsi="Times New Roman" w:cs="Times New Roman"/>
              </w:rPr>
            </w:pPr>
            <w:r>
              <w:rPr>
                <w:rFonts w:ascii="Times New Roman" w:hAnsi="Times New Roman" w:cs="Times New Roman"/>
              </w:rPr>
              <w:t>Respiratory insufficiency can result from airway obstruction, ventilator problems, atelectasis, bronchospasm, or pneumothorax.</w:t>
            </w:r>
          </w:p>
          <w:p w:rsidR="00182D86" w:rsidRDefault="009C32F2" w:rsidP="00533275">
            <w:pPr>
              <w:rPr>
                <w:rFonts w:ascii="Times New Roman" w:hAnsi="Times New Roman" w:cs="Times New Roman"/>
              </w:rPr>
            </w:pPr>
            <w:r>
              <w:rPr>
                <w:rFonts w:ascii="Times New Roman" w:hAnsi="Times New Roman" w:cs="Times New Roman"/>
              </w:rPr>
              <w:t xml:space="preserve"> </w:t>
            </w:r>
            <w:r w:rsidR="004E5AD9">
              <w:rPr>
                <w:rFonts w:ascii="Times New Roman" w:hAnsi="Times New Roman" w:cs="Times New Roman"/>
              </w:rPr>
              <w:t>(</w:t>
            </w:r>
            <w:proofErr w:type="spellStart"/>
            <w:r w:rsidR="004E5AD9">
              <w:rPr>
                <w:rFonts w:ascii="Times New Roman" w:hAnsi="Times New Roman" w:cs="Times New Roman"/>
              </w:rPr>
              <w:t>Moyet</w:t>
            </w:r>
            <w:proofErr w:type="spellEnd"/>
            <w:r w:rsidR="004E5AD9">
              <w:rPr>
                <w:rFonts w:ascii="Times New Roman" w:hAnsi="Times New Roman" w:cs="Times New Roman"/>
              </w:rPr>
              <w:t>, 2009, p.721</w:t>
            </w:r>
            <w:r w:rsidR="00182D86">
              <w:rPr>
                <w:rFonts w:ascii="Times New Roman" w:hAnsi="Times New Roman" w:cs="Times New Roman"/>
              </w:rPr>
              <w:t>).</w:t>
            </w:r>
          </w:p>
          <w:p w:rsidR="00182D86" w:rsidRDefault="00182D86" w:rsidP="00533275">
            <w:pPr>
              <w:rPr>
                <w:rFonts w:ascii="Times New Roman" w:hAnsi="Times New Roman" w:cs="Times New Roman"/>
              </w:rPr>
            </w:pPr>
          </w:p>
          <w:p w:rsidR="00182D86" w:rsidRDefault="00182D86" w:rsidP="00533275">
            <w:pPr>
              <w:rPr>
                <w:rFonts w:ascii="Times New Roman" w:hAnsi="Times New Roman" w:cs="Times New Roman"/>
              </w:rPr>
            </w:pPr>
          </w:p>
          <w:p w:rsidR="00182D86" w:rsidRDefault="00182D86" w:rsidP="00533275">
            <w:pPr>
              <w:rPr>
                <w:rFonts w:ascii="Times New Roman" w:hAnsi="Times New Roman" w:cs="Times New Roman"/>
              </w:rPr>
            </w:pPr>
          </w:p>
        </w:tc>
        <w:tc>
          <w:tcPr>
            <w:tcW w:w="3240" w:type="dxa"/>
          </w:tcPr>
          <w:p w:rsidR="00182D86" w:rsidRDefault="00182D86" w:rsidP="00533275">
            <w:pPr>
              <w:rPr>
                <w:rFonts w:ascii="Times New Roman" w:hAnsi="Times New Roman" w:cs="Times New Roman"/>
              </w:rPr>
            </w:pPr>
          </w:p>
          <w:p w:rsidR="00182D86" w:rsidRDefault="00182D86" w:rsidP="00533275">
            <w:pPr>
              <w:rPr>
                <w:rFonts w:ascii="Times New Roman" w:hAnsi="Times New Roman" w:cs="Times New Roman"/>
              </w:rPr>
            </w:pPr>
            <w:r>
              <w:rPr>
                <w:rFonts w:ascii="Times New Roman" w:hAnsi="Times New Roman" w:cs="Times New Roman"/>
              </w:rPr>
              <w:t>1. Corporative</w:t>
            </w:r>
          </w:p>
          <w:p w:rsidR="00182D86" w:rsidRDefault="00182D86" w:rsidP="00533275">
            <w:pPr>
              <w:rPr>
                <w:rFonts w:ascii="Times New Roman" w:hAnsi="Times New Roman" w:cs="Times New Roman"/>
              </w:rPr>
            </w:pPr>
            <w:r>
              <w:rPr>
                <w:rFonts w:ascii="Times New Roman" w:hAnsi="Times New Roman" w:cs="Times New Roman"/>
              </w:rPr>
              <w:t>2. Goals met at 100%</w:t>
            </w:r>
          </w:p>
          <w:p w:rsidR="00DC6499" w:rsidRDefault="00182D86" w:rsidP="00DC6499">
            <w:pPr>
              <w:rPr>
                <w:rFonts w:ascii="Times New Roman" w:hAnsi="Times New Roman" w:cs="Times New Roman"/>
              </w:rPr>
            </w:pPr>
            <w:r>
              <w:rPr>
                <w:rFonts w:ascii="Times New Roman" w:hAnsi="Times New Roman" w:cs="Times New Roman"/>
              </w:rPr>
              <w:t xml:space="preserve">3. No modifications needed unless </w:t>
            </w:r>
            <w:r w:rsidR="00ED2B26">
              <w:rPr>
                <w:rFonts w:ascii="Times New Roman" w:hAnsi="Times New Roman" w:cs="Times New Roman"/>
              </w:rPr>
              <w:t>respiratory rate increases or labored respirations</w:t>
            </w:r>
            <w:r w:rsidR="00DC6499">
              <w:rPr>
                <w:rFonts w:ascii="Times New Roman" w:hAnsi="Times New Roman" w:cs="Times New Roman"/>
              </w:rPr>
              <w:t xml:space="preserve"> restlessness, agitation, confusion, increased pulse and BP, decreased SaO2 and increased PaCO2</w:t>
            </w:r>
          </w:p>
          <w:p w:rsidR="00182D86" w:rsidRDefault="00ED2B26" w:rsidP="004E5AD9">
            <w:pPr>
              <w:rPr>
                <w:rFonts w:ascii="Times New Roman" w:hAnsi="Times New Roman" w:cs="Times New Roman"/>
              </w:rPr>
            </w:pPr>
            <w:r>
              <w:rPr>
                <w:rFonts w:ascii="Times New Roman" w:hAnsi="Times New Roman" w:cs="Times New Roman"/>
              </w:rPr>
              <w:t>persist other measures need to t</w:t>
            </w:r>
            <w:r w:rsidR="00DC6499">
              <w:rPr>
                <w:rFonts w:ascii="Times New Roman" w:hAnsi="Times New Roman" w:cs="Times New Roman"/>
              </w:rPr>
              <w:t>a</w:t>
            </w:r>
            <w:r>
              <w:rPr>
                <w:rFonts w:ascii="Times New Roman" w:hAnsi="Times New Roman" w:cs="Times New Roman"/>
              </w:rPr>
              <w:t>ke place</w:t>
            </w:r>
            <w:r w:rsidR="00DC6499">
              <w:rPr>
                <w:rFonts w:ascii="Times New Roman" w:hAnsi="Times New Roman" w:cs="Times New Roman"/>
              </w:rPr>
              <w:t xml:space="preserve"> by the direction of a physician</w:t>
            </w:r>
          </w:p>
        </w:tc>
      </w:tr>
    </w:tbl>
    <w:p w:rsidR="00182D86" w:rsidRDefault="00182D86" w:rsidP="00182D86">
      <w:pPr>
        <w:rPr>
          <w:rFonts w:ascii="Times New Roman" w:hAnsi="Times New Roman" w:cs="Times New Roman"/>
          <w:sz w:val="22"/>
        </w:rPr>
      </w:pPr>
      <w:r>
        <w:rPr>
          <w:rFonts w:ascii="Times New Roman" w:hAnsi="Times New Roman" w:cs="Times New Roman"/>
          <w:b/>
          <w:bCs/>
          <w:sz w:val="22"/>
        </w:rPr>
        <w:t>Reference List for all references used in this document</w:t>
      </w:r>
      <w:r>
        <w:rPr>
          <w:rFonts w:ascii="Times New Roman" w:hAnsi="Times New Roman" w:cs="Times New Roman"/>
          <w:sz w:val="22"/>
        </w:rPr>
        <w:t xml:space="preserve">.     </w:t>
      </w:r>
      <w:r>
        <w:rPr>
          <w:rFonts w:ascii="Times New Roman" w:hAnsi="Times New Roman" w:cs="Times New Roman"/>
          <w:b/>
          <w:bCs/>
          <w:sz w:val="22"/>
          <w:u w:val="single"/>
        </w:rPr>
        <w:t>Use APA format</w:t>
      </w:r>
      <w:r>
        <w:rPr>
          <w:rFonts w:ascii="Times New Roman" w:hAnsi="Times New Roman" w:cs="Times New Roman"/>
          <w:sz w:val="22"/>
        </w:rPr>
        <w:t xml:space="preserve">.          </w:t>
      </w:r>
      <w:r>
        <w:rPr>
          <w:rFonts w:ascii="Times New Roman" w:hAnsi="Times New Roman" w:cs="Times New Roman"/>
          <w:b/>
          <w:bCs/>
          <w:sz w:val="18"/>
        </w:rPr>
        <w:t xml:space="preserve">(1 </w:t>
      </w:r>
      <w:proofErr w:type="spellStart"/>
      <w:r>
        <w:rPr>
          <w:rFonts w:ascii="Times New Roman" w:hAnsi="Times New Roman" w:cs="Times New Roman"/>
          <w:b/>
          <w:bCs/>
          <w:sz w:val="18"/>
        </w:rPr>
        <w:t>pts</w:t>
      </w:r>
      <w:proofErr w:type="spellEnd"/>
      <w:r>
        <w:rPr>
          <w:rFonts w:ascii="Times New Roman" w:hAnsi="Times New Roman" w:cs="Times New Roman"/>
          <w:b/>
          <w:bCs/>
          <w:sz w:val="18"/>
        </w:rPr>
        <w:t>)</w:t>
      </w:r>
      <w:r>
        <w:rPr>
          <w:rFonts w:ascii="Times New Roman" w:hAnsi="Times New Roman" w:cs="Times New Roman"/>
          <w:sz w:val="22"/>
        </w:rPr>
        <w:tab/>
      </w:r>
    </w:p>
    <w:p w:rsidR="00182D86" w:rsidRDefault="00182D86" w:rsidP="00182D86">
      <w:pPr>
        <w:rPr>
          <w:rFonts w:ascii="Times New Roman" w:hAnsi="Times New Roman" w:cs="Times New Roman"/>
        </w:rPr>
      </w:pPr>
    </w:p>
    <w:p w:rsidR="00182D86" w:rsidRDefault="00182D86" w:rsidP="00182D86">
      <w:pPr>
        <w:jc w:val="center"/>
        <w:rPr>
          <w:rFonts w:ascii="Times New Roman" w:hAnsi="Times New Roman" w:cs="Times New Roman"/>
        </w:rPr>
      </w:pPr>
    </w:p>
    <w:p w:rsidR="00182D86" w:rsidRDefault="00182D86" w:rsidP="00182D86">
      <w:pPr>
        <w:jc w:val="center"/>
        <w:rPr>
          <w:rFonts w:ascii="Times New Roman" w:hAnsi="Times New Roman" w:cs="Times New Roman"/>
        </w:rPr>
      </w:pPr>
      <w:r>
        <w:rPr>
          <w:rFonts w:ascii="Times New Roman" w:hAnsi="Times New Roman" w:cs="Times New Roman"/>
        </w:rPr>
        <w:lastRenderedPageBreak/>
        <w:t>References</w:t>
      </w:r>
    </w:p>
    <w:p w:rsidR="00182D86" w:rsidRDefault="00182D86" w:rsidP="00182D86">
      <w:pPr>
        <w:jc w:val="center"/>
        <w:rPr>
          <w:rFonts w:ascii="Times New Roman" w:hAnsi="Times New Roman" w:cs="Times New Roman"/>
        </w:rPr>
      </w:pPr>
    </w:p>
    <w:p w:rsidR="00182D86" w:rsidRPr="00F958CA" w:rsidRDefault="00182D86" w:rsidP="00182D86">
      <w:pPr>
        <w:pStyle w:val="APAReference"/>
        <w:spacing w:line="240" w:lineRule="auto"/>
      </w:pPr>
      <w:proofErr w:type="spellStart"/>
      <w:r w:rsidRPr="00F958CA">
        <w:t>Comerford</w:t>
      </w:r>
      <w:proofErr w:type="spellEnd"/>
      <w:r w:rsidRPr="00F958CA">
        <w:t>, K.</w:t>
      </w:r>
      <w:r>
        <w:t xml:space="preserve"> </w:t>
      </w:r>
      <w:r w:rsidRPr="00F958CA">
        <w:t xml:space="preserve">C. (Ed.). (2012). </w:t>
      </w:r>
      <w:r w:rsidRPr="00F958CA">
        <w:rPr>
          <w:i/>
        </w:rPr>
        <w:t>Nursing 2012 drug handbook</w:t>
      </w:r>
      <w:r w:rsidRPr="00F958CA">
        <w:t xml:space="preserve"> (32</w:t>
      </w:r>
      <w:r w:rsidRPr="00F958CA">
        <w:rPr>
          <w:vertAlign w:val="superscript"/>
        </w:rPr>
        <w:t>nd</w:t>
      </w:r>
      <w:r w:rsidRPr="00F958CA">
        <w:t xml:space="preserve"> </w:t>
      </w:r>
      <w:proofErr w:type="gramStart"/>
      <w:r w:rsidRPr="00F958CA">
        <w:t>ed</w:t>
      </w:r>
      <w:proofErr w:type="gramEnd"/>
      <w:r w:rsidRPr="00F958CA">
        <w:t xml:space="preserve">.). Philadelphia, </w:t>
      </w:r>
      <w:r>
        <w:t xml:space="preserve">  </w:t>
      </w:r>
      <w:r w:rsidRPr="00F958CA">
        <w:t>PA: Lippincott Williams &amp; Wilkins.</w:t>
      </w:r>
    </w:p>
    <w:p w:rsidR="00182D86" w:rsidRPr="00F958CA" w:rsidRDefault="00182D86" w:rsidP="00182D86">
      <w:pPr>
        <w:pStyle w:val="APAReference"/>
        <w:spacing w:line="240" w:lineRule="auto"/>
        <w:ind w:left="0" w:firstLine="720"/>
      </w:pPr>
    </w:p>
    <w:p w:rsidR="00182D86" w:rsidRPr="00F958CA" w:rsidRDefault="00182D86" w:rsidP="00182D86">
      <w:pPr>
        <w:pStyle w:val="APAReference"/>
      </w:pPr>
      <w:bookmarkStart w:id="2" w:name="R409759219560185I0"/>
      <w:proofErr w:type="spellStart"/>
      <w:r w:rsidRPr="00F958CA">
        <w:t>Moyet</w:t>
      </w:r>
      <w:proofErr w:type="spellEnd"/>
      <w:r w:rsidRPr="00F958CA">
        <w:t xml:space="preserve">, L. (2009). </w:t>
      </w:r>
      <w:proofErr w:type="gramStart"/>
      <w:r w:rsidR="00786444">
        <w:t>Mechanical ventilation</w:t>
      </w:r>
      <w:r w:rsidRPr="00F958CA">
        <w:t>.</w:t>
      </w:r>
      <w:proofErr w:type="gramEnd"/>
      <w:r w:rsidRPr="00F958CA">
        <w:t xml:space="preserve"> In</w:t>
      </w:r>
      <w:r w:rsidR="00786444">
        <w:t xml:space="preserve"> </w:t>
      </w:r>
      <w:r>
        <w:t xml:space="preserve">J. </w:t>
      </w:r>
      <w:proofErr w:type="spellStart"/>
      <w:r w:rsidRPr="00F958CA">
        <w:t>Rodenberge</w:t>
      </w:r>
      <w:r>
        <w:t>r</w:t>
      </w:r>
      <w:proofErr w:type="spellEnd"/>
      <w:r w:rsidRPr="00F958CA">
        <w:t>, &amp;</w:t>
      </w:r>
      <w:r>
        <w:t xml:space="preserve"> M.</w:t>
      </w:r>
      <w:r w:rsidRPr="00F958CA">
        <w:t xml:space="preserve"> Clark (Eds.), </w:t>
      </w:r>
      <w:r w:rsidRPr="00F958CA">
        <w:rPr>
          <w:i/>
        </w:rPr>
        <w:t>Nursing care plans &amp; documentation: Nursing diagnoses and collaborative problems</w:t>
      </w:r>
      <w:r w:rsidRPr="00F958CA">
        <w:t xml:space="preserve"> (5</w:t>
      </w:r>
      <w:r w:rsidRPr="00F958CA">
        <w:rPr>
          <w:vertAlign w:val="superscript"/>
        </w:rPr>
        <w:t>th</w:t>
      </w:r>
      <w:r w:rsidRPr="00F958CA">
        <w:t xml:space="preserve"> </w:t>
      </w:r>
      <w:proofErr w:type="gramStart"/>
      <w:r w:rsidRPr="00F958CA">
        <w:t>ed</w:t>
      </w:r>
      <w:proofErr w:type="gramEnd"/>
      <w:r w:rsidRPr="00F958CA">
        <w:t xml:space="preserve">.). Philadelphia, PA: </w:t>
      </w:r>
      <w:proofErr w:type="spellStart"/>
      <w:r w:rsidRPr="00F958CA">
        <w:t>Wolter</w:t>
      </w:r>
      <w:proofErr w:type="spellEnd"/>
      <w:r w:rsidRPr="00F958CA">
        <w:t xml:space="preserve"> Kluwer | Lippincott Williams &amp; Wilkins.</w:t>
      </w:r>
      <w:bookmarkEnd w:id="2"/>
    </w:p>
    <w:p w:rsidR="001A200B" w:rsidRPr="00F958CA" w:rsidRDefault="001A200B" w:rsidP="001A200B">
      <w:pPr>
        <w:pStyle w:val="APAReference"/>
      </w:pPr>
      <w:proofErr w:type="spellStart"/>
      <w:proofErr w:type="gramStart"/>
      <w:r>
        <w:t>Porth</w:t>
      </w:r>
      <w:proofErr w:type="spellEnd"/>
      <w:r>
        <w:t>, C. M. (2011).</w:t>
      </w:r>
      <w:proofErr w:type="gramEnd"/>
      <w:r>
        <w:t xml:space="preserve"> </w:t>
      </w:r>
      <w:proofErr w:type="gramStart"/>
      <w:r>
        <w:t>Inflammation, the inflammatory response,</w:t>
      </w:r>
      <w:r w:rsidR="00277EDB">
        <w:t xml:space="preserve"> </w:t>
      </w:r>
      <w:r>
        <w:t>and fever</w:t>
      </w:r>
      <w:r w:rsidRPr="00F958CA">
        <w:t>.</w:t>
      </w:r>
      <w:proofErr w:type="gramEnd"/>
      <w:r w:rsidRPr="00F958CA">
        <w:t xml:space="preserve"> In</w:t>
      </w:r>
      <w:r>
        <w:t xml:space="preserve"> H. </w:t>
      </w:r>
      <w:proofErr w:type="spellStart"/>
      <w:r>
        <w:t>Surrena</w:t>
      </w:r>
      <w:proofErr w:type="spellEnd"/>
      <w:r>
        <w:t>,</w:t>
      </w:r>
      <w:r w:rsidRPr="00F958CA">
        <w:t xml:space="preserve"> &amp; </w:t>
      </w:r>
      <w:r>
        <w:t xml:space="preserve">S. </w:t>
      </w:r>
      <w:proofErr w:type="spellStart"/>
      <w:r w:rsidRPr="00F958CA">
        <w:t>Loht</w:t>
      </w:r>
      <w:proofErr w:type="spellEnd"/>
      <w:r>
        <w:t xml:space="preserve"> </w:t>
      </w:r>
      <w:r w:rsidRPr="00F958CA">
        <w:t xml:space="preserve">(Eds.), </w:t>
      </w:r>
      <w:r w:rsidRPr="00F958CA">
        <w:rPr>
          <w:i/>
        </w:rPr>
        <w:t xml:space="preserve">Essentials of pathophysiology </w:t>
      </w:r>
      <w:r w:rsidRPr="00F958CA">
        <w:t>(3</w:t>
      </w:r>
      <w:r w:rsidRPr="00F958CA">
        <w:rPr>
          <w:vertAlign w:val="superscript"/>
        </w:rPr>
        <w:t>rd</w:t>
      </w:r>
      <w:r w:rsidRPr="00F958CA">
        <w:t xml:space="preserve"> </w:t>
      </w:r>
      <w:proofErr w:type="gramStart"/>
      <w:r w:rsidRPr="00F958CA">
        <w:t>ed</w:t>
      </w:r>
      <w:proofErr w:type="gramEnd"/>
      <w:r w:rsidRPr="00F958CA">
        <w:t xml:space="preserve">.). Philadelphia, PA: </w:t>
      </w:r>
      <w:proofErr w:type="spellStart"/>
      <w:r w:rsidRPr="00F958CA">
        <w:t>Wolters</w:t>
      </w:r>
      <w:proofErr w:type="spellEnd"/>
      <w:r w:rsidRPr="00F958CA">
        <w:t xml:space="preserve"> Kluwer Health | Lippincott Williams &amp; Wilkins.</w:t>
      </w:r>
    </w:p>
    <w:p w:rsidR="00182D86" w:rsidRDefault="00182D86" w:rsidP="00182D86">
      <w:pPr>
        <w:pStyle w:val="APAReference"/>
        <w:rPr>
          <w:color w:val="FF0000"/>
        </w:rPr>
      </w:pPr>
    </w:p>
    <w:p w:rsidR="00182D86" w:rsidRDefault="00182D86" w:rsidP="00182D86">
      <w:pPr>
        <w:pStyle w:val="APAReference"/>
      </w:pPr>
    </w:p>
    <w:p w:rsidR="00182D86" w:rsidRDefault="00182D86" w:rsidP="00182D86">
      <w:pPr>
        <w:pStyle w:val="APAReference"/>
      </w:pP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rPr>
      </w:pPr>
    </w:p>
    <w:p w:rsidR="00182D86" w:rsidRDefault="00182D86" w:rsidP="00182D86">
      <w:pPr>
        <w:rPr>
          <w:rFonts w:ascii="Times New Roman" w:hAnsi="Times New Roman" w:cs="Times New Roman"/>
        </w:rPr>
      </w:pPr>
    </w:p>
    <w:p w:rsidR="00182D86" w:rsidRDefault="00182D86" w:rsidP="00182D86"/>
    <w:p w:rsidR="00E86DC9" w:rsidRDefault="00E86DC9"/>
    <w:sectPr w:rsidR="00E86DC9" w:rsidSect="00A0577B">
      <w:pgSz w:w="12240" w:h="15840"/>
      <w:pgMar w:top="1440" w:right="1440" w:bottom="1440" w:left="117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09T15:23:00Z" w:initials="M">
    <w:p w:rsidR="00F00AE0" w:rsidRDefault="00F00AE0">
      <w:pPr>
        <w:pStyle w:val="CommentText"/>
      </w:pPr>
      <w:r>
        <w:rPr>
          <w:rStyle w:val="CommentReference"/>
        </w:rPr>
        <w:annotationRef/>
      </w:r>
      <w:r>
        <w:t>First of all you will not be suctioning q 4-6 only when needed and then by when where was this to be done? Need time limit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713B"/>
    <w:multiLevelType w:val="hybridMultilevel"/>
    <w:tmpl w:val="C90C51C0"/>
    <w:lvl w:ilvl="0" w:tplc="07161F58">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75F3081"/>
    <w:multiLevelType w:val="hybridMultilevel"/>
    <w:tmpl w:val="DA7C83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E0C2434"/>
    <w:multiLevelType w:val="hybridMultilevel"/>
    <w:tmpl w:val="D7D822D6"/>
    <w:lvl w:ilvl="0" w:tplc="C6B6A61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86"/>
    <w:rsid w:val="00003187"/>
    <w:rsid w:val="00021D61"/>
    <w:rsid w:val="00027876"/>
    <w:rsid w:val="00131FAA"/>
    <w:rsid w:val="00182D86"/>
    <w:rsid w:val="0019373E"/>
    <w:rsid w:val="001A200B"/>
    <w:rsid w:val="00265576"/>
    <w:rsid w:val="00277EDB"/>
    <w:rsid w:val="002F5270"/>
    <w:rsid w:val="00354FBA"/>
    <w:rsid w:val="004B0C15"/>
    <w:rsid w:val="004E2BA9"/>
    <w:rsid w:val="004E5AD9"/>
    <w:rsid w:val="005F36A9"/>
    <w:rsid w:val="005F588C"/>
    <w:rsid w:val="00703B1B"/>
    <w:rsid w:val="00786444"/>
    <w:rsid w:val="00817C6A"/>
    <w:rsid w:val="008704AA"/>
    <w:rsid w:val="008E26ED"/>
    <w:rsid w:val="00915125"/>
    <w:rsid w:val="00917796"/>
    <w:rsid w:val="009239E3"/>
    <w:rsid w:val="009C32F2"/>
    <w:rsid w:val="00A0577B"/>
    <w:rsid w:val="00B36B66"/>
    <w:rsid w:val="00BF5E71"/>
    <w:rsid w:val="00CC3E31"/>
    <w:rsid w:val="00CF159A"/>
    <w:rsid w:val="00DC6499"/>
    <w:rsid w:val="00DD5FD5"/>
    <w:rsid w:val="00E86DC9"/>
    <w:rsid w:val="00ED2B26"/>
    <w:rsid w:val="00ED43A1"/>
    <w:rsid w:val="00F00AE0"/>
    <w:rsid w:val="00FA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86"/>
    <w:pPr>
      <w:spacing w:after="0" w:line="240" w:lineRule="auto"/>
    </w:pPr>
    <w:rPr>
      <w:rFonts w:ascii="Cambria" w:eastAsia="Times New Roman"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82D86"/>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rsid w:val="00182D86"/>
    <w:rPr>
      <w:rFonts w:ascii="Arial Narrow" w:eastAsia="Times New Roman" w:hAnsi="Arial Narrow" w:cs="Arial Narrow"/>
      <w:sz w:val="20"/>
      <w:szCs w:val="20"/>
      <w:u w:val="single"/>
    </w:rPr>
  </w:style>
  <w:style w:type="paragraph" w:styleId="ListParagraph">
    <w:name w:val="List Paragraph"/>
    <w:basedOn w:val="Normal"/>
    <w:uiPriority w:val="99"/>
    <w:qFormat/>
    <w:rsid w:val="00182D86"/>
    <w:pPr>
      <w:ind w:left="720"/>
    </w:pPr>
  </w:style>
  <w:style w:type="paragraph" w:customStyle="1" w:styleId="APAReference">
    <w:name w:val="APA Reference"/>
    <w:basedOn w:val="Normal"/>
    <w:rsid w:val="00182D86"/>
    <w:pPr>
      <w:overflowPunct w:val="0"/>
      <w:autoSpaceDE w:val="0"/>
      <w:autoSpaceDN w:val="0"/>
      <w:adjustRightInd w:val="0"/>
      <w:spacing w:line="480" w:lineRule="auto"/>
      <w:ind w:left="720" w:hanging="720"/>
    </w:pPr>
    <w:rPr>
      <w:rFonts w:ascii="Times New Roman" w:hAnsi="Times New Roman" w:cs="Times New Roman"/>
      <w:szCs w:val="20"/>
    </w:rPr>
  </w:style>
  <w:style w:type="character" w:customStyle="1" w:styleId="st1">
    <w:name w:val="st1"/>
    <w:rsid w:val="00ED43A1"/>
    <w:rPr>
      <w:rFonts w:cs="Times New Roman"/>
    </w:rPr>
  </w:style>
  <w:style w:type="character" w:styleId="CommentReference">
    <w:name w:val="annotation reference"/>
    <w:basedOn w:val="DefaultParagraphFont"/>
    <w:uiPriority w:val="99"/>
    <w:semiHidden/>
    <w:unhideWhenUsed/>
    <w:rsid w:val="00F00AE0"/>
    <w:rPr>
      <w:sz w:val="16"/>
      <w:szCs w:val="16"/>
    </w:rPr>
  </w:style>
  <w:style w:type="paragraph" w:styleId="CommentText">
    <w:name w:val="annotation text"/>
    <w:basedOn w:val="Normal"/>
    <w:link w:val="CommentTextChar"/>
    <w:uiPriority w:val="99"/>
    <w:semiHidden/>
    <w:unhideWhenUsed/>
    <w:rsid w:val="00F00AE0"/>
    <w:rPr>
      <w:sz w:val="20"/>
      <w:szCs w:val="20"/>
    </w:rPr>
  </w:style>
  <w:style w:type="character" w:customStyle="1" w:styleId="CommentTextChar">
    <w:name w:val="Comment Text Char"/>
    <w:basedOn w:val="DefaultParagraphFont"/>
    <w:link w:val="CommentText"/>
    <w:uiPriority w:val="99"/>
    <w:semiHidden/>
    <w:rsid w:val="00F00AE0"/>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unhideWhenUsed/>
    <w:rsid w:val="00F00AE0"/>
    <w:rPr>
      <w:b/>
      <w:bCs/>
    </w:rPr>
  </w:style>
  <w:style w:type="character" w:customStyle="1" w:styleId="CommentSubjectChar">
    <w:name w:val="Comment Subject Char"/>
    <w:basedOn w:val="CommentTextChar"/>
    <w:link w:val="CommentSubject"/>
    <w:uiPriority w:val="99"/>
    <w:semiHidden/>
    <w:rsid w:val="00F00AE0"/>
    <w:rPr>
      <w:rFonts w:ascii="Cambria" w:eastAsia="Times New Roman" w:hAnsi="Cambria" w:cs="Cambria"/>
      <w:b/>
      <w:bCs/>
      <w:sz w:val="20"/>
      <w:szCs w:val="20"/>
    </w:rPr>
  </w:style>
  <w:style w:type="paragraph" w:styleId="BalloonText">
    <w:name w:val="Balloon Text"/>
    <w:basedOn w:val="Normal"/>
    <w:link w:val="BalloonTextChar"/>
    <w:uiPriority w:val="99"/>
    <w:semiHidden/>
    <w:unhideWhenUsed/>
    <w:rsid w:val="00F00AE0"/>
    <w:rPr>
      <w:rFonts w:ascii="Tahoma" w:hAnsi="Tahoma" w:cs="Tahoma"/>
      <w:sz w:val="16"/>
      <w:szCs w:val="16"/>
    </w:rPr>
  </w:style>
  <w:style w:type="character" w:customStyle="1" w:styleId="BalloonTextChar">
    <w:name w:val="Balloon Text Char"/>
    <w:basedOn w:val="DefaultParagraphFont"/>
    <w:link w:val="BalloonText"/>
    <w:uiPriority w:val="99"/>
    <w:semiHidden/>
    <w:rsid w:val="00F00A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86"/>
    <w:pPr>
      <w:spacing w:after="0" w:line="240" w:lineRule="auto"/>
    </w:pPr>
    <w:rPr>
      <w:rFonts w:ascii="Cambria" w:eastAsia="Times New Roman"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82D86"/>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rsid w:val="00182D86"/>
    <w:rPr>
      <w:rFonts w:ascii="Arial Narrow" w:eastAsia="Times New Roman" w:hAnsi="Arial Narrow" w:cs="Arial Narrow"/>
      <w:sz w:val="20"/>
      <w:szCs w:val="20"/>
      <w:u w:val="single"/>
    </w:rPr>
  </w:style>
  <w:style w:type="paragraph" w:styleId="ListParagraph">
    <w:name w:val="List Paragraph"/>
    <w:basedOn w:val="Normal"/>
    <w:uiPriority w:val="99"/>
    <w:qFormat/>
    <w:rsid w:val="00182D86"/>
    <w:pPr>
      <w:ind w:left="720"/>
    </w:pPr>
  </w:style>
  <w:style w:type="paragraph" w:customStyle="1" w:styleId="APAReference">
    <w:name w:val="APA Reference"/>
    <w:basedOn w:val="Normal"/>
    <w:rsid w:val="00182D86"/>
    <w:pPr>
      <w:overflowPunct w:val="0"/>
      <w:autoSpaceDE w:val="0"/>
      <w:autoSpaceDN w:val="0"/>
      <w:adjustRightInd w:val="0"/>
      <w:spacing w:line="480" w:lineRule="auto"/>
      <w:ind w:left="720" w:hanging="720"/>
    </w:pPr>
    <w:rPr>
      <w:rFonts w:ascii="Times New Roman" w:hAnsi="Times New Roman" w:cs="Times New Roman"/>
      <w:szCs w:val="20"/>
    </w:rPr>
  </w:style>
  <w:style w:type="character" w:customStyle="1" w:styleId="st1">
    <w:name w:val="st1"/>
    <w:rsid w:val="00ED43A1"/>
    <w:rPr>
      <w:rFonts w:cs="Times New Roman"/>
    </w:rPr>
  </w:style>
  <w:style w:type="character" w:styleId="CommentReference">
    <w:name w:val="annotation reference"/>
    <w:basedOn w:val="DefaultParagraphFont"/>
    <w:uiPriority w:val="99"/>
    <w:semiHidden/>
    <w:unhideWhenUsed/>
    <w:rsid w:val="00F00AE0"/>
    <w:rPr>
      <w:sz w:val="16"/>
      <w:szCs w:val="16"/>
    </w:rPr>
  </w:style>
  <w:style w:type="paragraph" w:styleId="CommentText">
    <w:name w:val="annotation text"/>
    <w:basedOn w:val="Normal"/>
    <w:link w:val="CommentTextChar"/>
    <w:uiPriority w:val="99"/>
    <w:semiHidden/>
    <w:unhideWhenUsed/>
    <w:rsid w:val="00F00AE0"/>
    <w:rPr>
      <w:sz w:val="20"/>
      <w:szCs w:val="20"/>
    </w:rPr>
  </w:style>
  <w:style w:type="character" w:customStyle="1" w:styleId="CommentTextChar">
    <w:name w:val="Comment Text Char"/>
    <w:basedOn w:val="DefaultParagraphFont"/>
    <w:link w:val="CommentText"/>
    <w:uiPriority w:val="99"/>
    <w:semiHidden/>
    <w:rsid w:val="00F00AE0"/>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unhideWhenUsed/>
    <w:rsid w:val="00F00AE0"/>
    <w:rPr>
      <w:b/>
      <w:bCs/>
    </w:rPr>
  </w:style>
  <w:style w:type="character" w:customStyle="1" w:styleId="CommentSubjectChar">
    <w:name w:val="Comment Subject Char"/>
    <w:basedOn w:val="CommentTextChar"/>
    <w:link w:val="CommentSubject"/>
    <w:uiPriority w:val="99"/>
    <w:semiHidden/>
    <w:rsid w:val="00F00AE0"/>
    <w:rPr>
      <w:rFonts w:ascii="Cambria" w:eastAsia="Times New Roman" w:hAnsi="Cambria" w:cs="Cambria"/>
      <w:b/>
      <w:bCs/>
      <w:sz w:val="20"/>
      <w:szCs w:val="20"/>
    </w:rPr>
  </w:style>
  <w:style w:type="paragraph" w:styleId="BalloonText">
    <w:name w:val="Balloon Text"/>
    <w:basedOn w:val="Normal"/>
    <w:link w:val="BalloonTextChar"/>
    <w:uiPriority w:val="99"/>
    <w:semiHidden/>
    <w:unhideWhenUsed/>
    <w:rsid w:val="00F00AE0"/>
    <w:rPr>
      <w:rFonts w:ascii="Tahoma" w:hAnsi="Tahoma" w:cs="Tahoma"/>
      <w:sz w:val="16"/>
      <w:szCs w:val="16"/>
    </w:rPr>
  </w:style>
  <w:style w:type="character" w:customStyle="1" w:styleId="BalloonTextChar">
    <w:name w:val="Balloon Text Char"/>
    <w:basedOn w:val="DefaultParagraphFont"/>
    <w:link w:val="BalloonText"/>
    <w:uiPriority w:val="99"/>
    <w:semiHidden/>
    <w:rsid w:val="00F00A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1BC7-060B-4E2C-B801-B4FCDD83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2385</Words>
  <Characters>13600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MEdwards</cp:lastModifiedBy>
  <cp:revision>2</cp:revision>
  <dcterms:created xsi:type="dcterms:W3CDTF">2012-04-09T20:25:00Z</dcterms:created>
  <dcterms:modified xsi:type="dcterms:W3CDTF">2012-04-09T20:25:00Z</dcterms:modified>
</cp:coreProperties>
</file>