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CE" w:rsidRPr="00DF0033" w:rsidRDefault="00877ECE" w:rsidP="008213CF">
      <w:pPr>
        <w:spacing w:line="480" w:lineRule="auto"/>
        <w:rPr>
          <w:rFonts w:ascii="Times New Roman" w:hAnsi="Times New Roman"/>
        </w:rPr>
      </w:pPr>
    </w:p>
    <w:p w:rsidR="00877ECE" w:rsidRPr="00DF0033" w:rsidRDefault="00877ECE" w:rsidP="00877ECE">
      <w:pPr>
        <w:spacing w:line="480" w:lineRule="auto"/>
        <w:jc w:val="center"/>
        <w:rPr>
          <w:rFonts w:ascii="Times New Roman" w:hAnsi="Times New Roman"/>
        </w:rPr>
      </w:pPr>
      <w:r w:rsidRPr="00DF0033">
        <w:rPr>
          <w:rFonts w:ascii="Times New Roman" w:hAnsi="Times New Roman"/>
        </w:rPr>
        <w:t>Case Study: Module 3</w:t>
      </w:r>
    </w:p>
    <w:p w:rsidR="003E7A4D" w:rsidRPr="00DF0033" w:rsidRDefault="00877ECE" w:rsidP="00877ECE">
      <w:pPr>
        <w:spacing w:line="480" w:lineRule="auto"/>
        <w:rPr>
          <w:rFonts w:ascii="Times New Roman" w:hAnsi="Times New Roman"/>
        </w:rPr>
      </w:pPr>
      <w:r w:rsidRPr="00DF0033">
        <w:rPr>
          <w:rFonts w:ascii="Times New Roman" w:hAnsi="Times New Roman"/>
        </w:rPr>
        <w:tab/>
      </w:r>
      <w:commentRangeStart w:id="0"/>
      <w:proofErr w:type="spellStart"/>
      <w:r w:rsidRPr="00DF0033">
        <w:rPr>
          <w:rFonts w:ascii="Times New Roman" w:hAnsi="Times New Roman"/>
        </w:rPr>
        <w:t>Sim</w:t>
      </w:r>
      <w:commentRangeEnd w:id="0"/>
      <w:r w:rsidR="009E16A4">
        <w:rPr>
          <w:rStyle w:val="CommentReference"/>
        </w:rPr>
        <w:commentReference w:id="0"/>
      </w:r>
      <w:r w:rsidRPr="00DF0033">
        <w:rPr>
          <w:rFonts w:ascii="Times New Roman" w:hAnsi="Times New Roman"/>
        </w:rPr>
        <w:t>vastatin</w:t>
      </w:r>
      <w:proofErr w:type="spellEnd"/>
      <w:r w:rsidRPr="00DF0033">
        <w:rPr>
          <w:rFonts w:ascii="Times New Roman" w:hAnsi="Times New Roman"/>
        </w:rPr>
        <w:t xml:space="preserve"> (</w:t>
      </w:r>
      <w:proofErr w:type="spellStart"/>
      <w:r w:rsidRPr="00DF0033">
        <w:rPr>
          <w:rFonts w:ascii="Times New Roman" w:hAnsi="Times New Roman"/>
        </w:rPr>
        <w:t>Zocor</w:t>
      </w:r>
      <w:proofErr w:type="spellEnd"/>
      <w:r w:rsidRPr="00DF0033">
        <w:rPr>
          <w:rFonts w:ascii="Times New Roman" w:hAnsi="Times New Roman"/>
        </w:rPr>
        <w:t xml:space="preserve">) has many side effects that Gordon could experience. Headache, nausea, rash, and </w:t>
      </w:r>
      <w:proofErr w:type="spellStart"/>
      <w:r w:rsidRPr="00DF0033">
        <w:rPr>
          <w:rFonts w:ascii="Times New Roman" w:hAnsi="Times New Roman"/>
        </w:rPr>
        <w:t>myopathy</w:t>
      </w:r>
      <w:proofErr w:type="spellEnd"/>
      <w:r w:rsidRPr="00DF0033">
        <w:rPr>
          <w:rFonts w:ascii="Times New Roman" w:hAnsi="Times New Roman"/>
        </w:rPr>
        <w:t xml:space="preserve"> are a </w:t>
      </w:r>
      <w:r w:rsidR="003E7A4D" w:rsidRPr="00DF0033">
        <w:rPr>
          <w:rFonts w:ascii="Times New Roman" w:hAnsi="Times New Roman"/>
        </w:rPr>
        <w:t xml:space="preserve">few of these side effects. In increased doses </w:t>
      </w:r>
      <w:proofErr w:type="spellStart"/>
      <w:r w:rsidR="003E7A4D" w:rsidRPr="00DF0033">
        <w:rPr>
          <w:rFonts w:ascii="Times New Roman" w:hAnsi="Times New Roman"/>
        </w:rPr>
        <w:t>simvastatin</w:t>
      </w:r>
      <w:proofErr w:type="spellEnd"/>
      <w:r w:rsidR="003E7A4D" w:rsidRPr="00DF0033">
        <w:rPr>
          <w:rFonts w:ascii="Times New Roman" w:hAnsi="Times New Roman"/>
        </w:rPr>
        <w:t xml:space="preserve"> can lead to </w:t>
      </w:r>
      <w:proofErr w:type="spellStart"/>
      <w:r w:rsidR="003E7A4D" w:rsidRPr="00DF0033">
        <w:rPr>
          <w:rFonts w:ascii="Times New Roman" w:hAnsi="Times New Roman"/>
        </w:rPr>
        <w:t>myopathy</w:t>
      </w:r>
      <w:proofErr w:type="spellEnd"/>
      <w:r w:rsidR="003E7A4D" w:rsidRPr="00DF0033">
        <w:rPr>
          <w:rFonts w:ascii="Times New Roman" w:hAnsi="Times New Roman"/>
        </w:rPr>
        <w:t xml:space="preserve"> (Peck, 2010). Even though Gordon is on 20mg he could still be experiencing the side effect. </w:t>
      </w:r>
      <w:proofErr w:type="spellStart"/>
      <w:r w:rsidR="003E7A4D" w:rsidRPr="00DF0033">
        <w:rPr>
          <w:rFonts w:ascii="Times New Roman" w:hAnsi="Times New Roman"/>
        </w:rPr>
        <w:t>Myopathy</w:t>
      </w:r>
      <w:proofErr w:type="spellEnd"/>
      <w:r w:rsidR="003E7A4D" w:rsidRPr="00DF0033">
        <w:rPr>
          <w:rFonts w:ascii="Times New Roman" w:hAnsi="Times New Roman"/>
        </w:rPr>
        <w:t xml:space="preserve"> has defining symptoms: “including muscle pain, tenderness, and weakness” (Peck, 2010). These symptoms are certainly what Gordon is experiencing.</w:t>
      </w:r>
    </w:p>
    <w:p w:rsidR="00E128B2" w:rsidRPr="00DF0033" w:rsidRDefault="003E7A4D" w:rsidP="00877ECE">
      <w:pPr>
        <w:spacing w:line="480" w:lineRule="auto"/>
        <w:rPr>
          <w:rFonts w:ascii="Times New Roman" w:hAnsi="Times New Roman"/>
        </w:rPr>
      </w:pPr>
      <w:r w:rsidRPr="00DF0033">
        <w:rPr>
          <w:rFonts w:ascii="Times New Roman" w:hAnsi="Times New Roman"/>
        </w:rPr>
        <w:tab/>
      </w:r>
      <w:r w:rsidR="00F07E39" w:rsidRPr="00DF0033">
        <w:rPr>
          <w:rFonts w:ascii="Times New Roman" w:hAnsi="Times New Roman"/>
        </w:rPr>
        <w:t xml:space="preserve">Intermittent </w:t>
      </w:r>
      <w:proofErr w:type="spellStart"/>
      <w:r w:rsidR="00F07E39" w:rsidRPr="00DF0033">
        <w:rPr>
          <w:rFonts w:ascii="Times New Roman" w:hAnsi="Times New Roman"/>
        </w:rPr>
        <w:t>claudication</w:t>
      </w:r>
      <w:proofErr w:type="spellEnd"/>
      <w:r w:rsidR="00F07E39" w:rsidRPr="00DF0033">
        <w:rPr>
          <w:rFonts w:ascii="Times New Roman" w:hAnsi="Times New Roman"/>
        </w:rPr>
        <w:t xml:space="preserve"> is pain or cramping in the lower leg that occurs if there is not enough blood supply to the muscles. Peripheral vascular disease is the most common cause of intermittent </w:t>
      </w:r>
      <w:proofErr w:type="spellStart"/>
      <w:r w:rsidR="00F07E39" w:rsidRPr="00DF0033">
        <w:rPr>
          <w:rFonts w:ascii="Times New Roman" w:hAnsi="Times New Roman"/>
        </w:rPr>
        <w:t>claudication</w:t>
      </w:r>
      <w:proofErr w:type="spellEnd"/>
      <w:r w:rsidR="00F07E39" w:rsidRPr="00DF0033">
        <w:rPr>
          <w:rFonts w:ascii="Times New Roman" w:hAnsi="Times New Roman"/>
        </w:rPr>
        <w:t xml:space="preserve">. </w:t>
      </w:r>
      <w:r w:rsidR="00E128B2" w:rsidRPr="00DF0033">
        <w:rPr>
          <w:rFonts w:ascii="Times New Roman" w:hAnsi="Times New Roman"/>
        </w:rPr>
        <w:t xml:space="preserve">There are also certain risk factors that contribute to </w:t>
      </w:r>
      <w:proofErr w:type="spellStart"/>
      <w:r w:rsidR="00E128B2" w:rsidRPr="00DF0033">
        <w:rPr>
          <w:rFonts w:ascii="Times New Roman" w:hAnsi="Times New Roman"/>
        </w:rPr>
        <w:t>peropheral</w:t>
      </w:r>
      <w:proofErr w:type="spellEnd"/>
      <w:r w:rsidR="00E128B2" w:rsidRPr="00DF0033">
        <w:rPr>
          <w:rFonts w:ascii="Times New Roman" w:hAnsi="Times New Roman"/>
        </w:rPr>
        <w:t xml:space="preserve"> arterial disease. They include: </w:t>
      </w:r>
      <w:r w:rsidR="00E128B2" w:rsidRPr="009E16A4">
        <w:rPr>
          <w:rFonts w:ascii="Times New Roman" w:hAnsi="Times New Roman"/>
          <w:color w:val="FF0000"/>
        </w:rPr>
        <w:t>smoking,</w:t>
      </w:r>
      <w:r w:rsidR="00E128B2" w:rsidRPr="00DF0033">
        <w:rPr>
          <w:rFonts w:ascii="Times New Roman" w:hAnsi="Times New Roman"/>
        </w:rPr>
        <w:t xml:space="preserve"> hypertension, diabetes, high cholesterol, or a family history of heart attack and stroke (2010).</w:t>
      </w:r>
    </w:p>
    <w:p w:rsidR="00D2453C" w:rsidRPr="00DF0033" w:rsidRDefault="00E128B2" w:rsidP="00877ECE">
      <w:pPr>
        <w:spacing w:line="480" w:lineRule="auto"/>
        <w:rPr>
          <w:rFonts w:ascii="Times New Roman" w:hAnsi="Times New Roman"/>
        </w:rPr>
      </w:pPr>
      <w:r w:rsidRPr="00DF0033">
        <w:rPr>
          <w:rFonts w:ascii="Times New Roman" w:hAnsi="Times New Roman"/>
        </w:rPr>
        <w:tab/>
      </w:r>
      <w:r w:rsidR="00F032E6" w:rsidRPr="00DF0033">
        <w:rPr>
          <w:rFonts w:ascii="Times New Roman" w:hAnsi="Times New Roman"/>
        </w:rPr>
        <w:t>A bruit is something that you can hear with a stethoscope and sometimes feel</w:t>
      </w:r>
      <w:r w:rsidR="0067799A" w:rsidRPr="00DF0033">
        <w:rPr>
          <w:rFonts w:ascii="Times New Roman" w:hAnsi="Times New Roman"/>
        </w:rPr>
        <w:t xml:space="preserve">. Bruits are usually timed with the systolic blood pressure, but sometimes can move into diastole or they can even be continuous (Kurtz, 2011). The ankle-brachial index is used to diagnoses PAD. Blood pressure is taken in the arm and then in the leg then you divide the systolic pressure in the leg by the highest systolic arm pressure. A normal range should be 0.9 to 1.3 (Coke, 2010). </w:t>
      </w:r>
      <w:r w:rsidR="00CB3D2C" w:rsidRPr="00DF0033">
        <w:rPr>
          <w:rFonts w:ascii="Times New Roman" w:hAnsi="Times New Roman"/>
        </w:rPr>
        <w:t>In a routine exam of elderly patients it’s a good idea to check their ABI to make sure it is in the normal range. If it is not in the normal range they are at an increased chance</w:t>
      </w:r>
      <w:r w:rsidR="00D2453C" w:rsidRPr="00DF0033">
        <w:rPr>
          <w:rFonts w:ascii="Times New Roman" w:hAnsi="Times New Roman"/>
        </w:rPr>
        <w:t xml:space="preserve"> of having PAD. </w:t>
      </w:r>
    </w:p>
    <w:p w:rsidR="00E86C04" w:rsidRPr="00DF0033" w:rsidRDefault="00D2453C" w:rsidP="00877ECE">
      <w:pPr>
        <w:spacing w:line="480" w:lineRule="auto"/>
        <w:rPr>
          <w:rFonts w:ascii="Times New Roman" w:hAnsi="Times New Roman"/>
        </w:rPr>
      </w:pPr>
      <w:r w:rsidRPr="00DF0033">
        <w:rPr>
          <w:rFonts w:ascii="Times New Roman" w:hAnsi="Times New Roman"/>
        </w:rPr>
        <w:tab/>
        <w:t xml:space="preserve">There are two big things that will help Gordon, he should </w:t>
      </w:r>
      <w:r w:rsidRPr="009E16A4">
        <w:rPr>
          <w:rFonts w:ascii="Times New Roman" w:hAnsi="Times New Roman"/>
          <w:color w:val="FF0000"/>
        </w:rPr>
        <w:t>stop smoking</w:t>
      </w:r>
      <w:r w:rsidRPr="00DF0033">
        <w:rPr>
          <w:rFonts w:ascii="Times New Roman" w:hAnsi="Times New Roman"/>
        </w:rPr>
        <w:t xml:space="preserve"> and start taking asp</w:t>
      </w:r>
      <w:r w:rsidR="0058579D" w:rsidRPr="00DF0033">
        <w:rPr>
          <w:rFonts w:ascii="Times New Roman" w:hAnsi="Times New Roman"/>
        </w:rPr>
        <w:t xml:space="preserve">irin daily. Gordon might also be placed on a hypertension medication due to the fact his blood pressure was a little high. His physician might also try a medicine called </w:t>
      </w:r>
      <w:proofErr w:type="spellStart"/>
      <w:r w:rsidR="0058579D" w:rsidRPr="00DF0033">
        <w:rPr>
          <w:rFonts w:ascii="Times New Roman" w:hAnsi="Times New Roman"/>
        </w:rPr>
        <w:t>Pletal</w:t>
      </w:r>
      <w:proofErr w:type="spellEnd"/>
      <w:r w:rsidR="0058579D" w:rsidRPr="00DF0033">
        <w:rPr>
          <w:rFonts w:ascii="Times New Roman" w:hAnsi="Times New Roman"/>
        </w:rPr>
        <w:t xml:space="preserve"> to increase the blood flow and w</w:t>
      </w:r>
      <w:r w:rsidR="00E37C15" w:rsidRPr="00DF0033">
        <w:rPr>
          <w:rFonts w:ascii="Times New Roman" w:hAnsi="Times New Roman"/>
        </w:rPr>
        <w:t>idening the blood vessels (</w:t>
      </w:r>
      <w:proofErr w:type="spellStart"/>
      <w:r w:rsidR="00E37C15" w:rsidRPr="00DF0033">
        <w:rPr>
          <w:rFonts w:ascii="Times New Roman" w:hAnsi="Times New Roman"/>
        </w:rPr>
        <w:t>MayoClinic</w:t>
      </w:r>
      <w:proofErr w:type="spellEnd"/>
      <w:r w:rsidR="00E86C04" w:rsidRPr="00DF0033">
        <w:rPr>
          <w:rFonts w:ascii="Times New Roman" w:hAnsi="Times New Roman"/>
        </w:rPr>
        <w:t>, 2010</w:t>
      </w:r>
      <w:r w:rsidR="0058579D" w:rsidRPr="00DF0033">
        <w:rPr>
          <w:rFonts w:ascii="Times New Roman" w:hAnsi="Times New Roman"/>
        </w:rPr>
        <w:t xml:space="preserve">). </w:t>
      </w:r>
      <w:r w:rsidR="00E37C15" w:rsidRPr="00DF0033">
        <w:rPr>
          <w:rFonts w:ascii="Times New Roman" w:hAnsi="Times New Roman"/>
        </w:rPr>
        <w:t xml:space="preserve">Gordon should watch for pain </w:t>
      </w:r>
      <w:r w:rsidR="00E37C15" w:rsidRPr="00DF0033">
        <w:rPr>
          <w:rFonts w:ascii="Times New Roman" w:hAnsi="Times New Roman"/>
        </w:rPr>
        <w:lastRenderedPageBreak/>
        <w:t>even when he is not active, especially at night. The pain will be location predominantly in the feet and the toes. The pain will worsen if the legs are elevated and get</w:t>
      </w:r>
      <w:r w:rsidR="00453C80" w:rsidRPr="00DF0033">
        <w:rPr>
          <w:rFonts w:ascii="Times New Roman" w:hAnsi="Times New Roman"/>
        </w:rPr>
        <w:t xml:space="preserve"> better when they are lowered (Vascular Disease, 2010). </w:t>
      </w: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8213CF" w:rsidRDefault="008213CF" w:rsidP="00877ECE">
      <w:pPr>
        <w:spacing w:line="480" w:lineRule="auto"/>
        <w:rPr>
          <w:rFonts w:ascii="Times New Roman" w:hAnsi="Times New Roman"/>
        </w:rPr>
      </w:pPr>
    </w:p>
    <w:p w:rsidR="00E86C04" w:rsidRPr="00DF0033" w:rsidRDefault="00E86C04" w:rsidP="00877ECE">
      <w:pPr>
        <w:spacing w:line="480" w:lineRule="auto"/>
        <w:rPr>
          <w:rFonts w:ascii="Times New Roman" w:hAnsi="Times New Roman"/>
        </w:rPr>
      </w:pPr>
    </w:p>
    <w:p w:rsidR="00E86C04" w:rsidRPr="00DF0033" w:rsidRDefault="00E86C04" w:rsidP="00E86C04">
      <w:pPr>
        <w:spacing w:line="480" w:lineRule="auto"/>
        <w:jc w:val="center"/>
        <w:rPr>
          <w:rFonts w:ascii="Times New Roman" w:hAnsi="Times New Roman"/>
        </w:rPr>
      </w:pPr>
      <w:r w:rsidRPr="00DF0033">
        <w:rPr>
          <w:rFonts w:ascii="Times New Roman" w:hAnsi="Times New Roman"/>
        </w:rPr>
        <w:lastRenderedPageBreak/>
        <w:t>Reference</w:t>
      </w:r>
    </w:p>
    <w:p w:rsidR="00E86C04" w:rsidRPr="00DF0033" w:rsidRDefault="00E86C04" w:rsidP="00E86C04">
      <w:pPr>
        <w:spacing w:line="480" w:lineRule="auto"/>
        <w:rPr>
          <w:rFonts w:ascii="Times New Roman" w:hAnsi="Times New Roman"/>
        </w:rPr>
      </w:pPr>
      <w:proofErr w:type="spellStart"/>
      <w:r w:rsidRPr="00DF0033">
        <w:rPr>
          <w:rFonts w:ascii="Times New Roman" w:hAnsi="Times New Roman"/>
        </w:rPr>
        <w:t>Aronow</w:t>
      </w:r>
      <w:proofErr w:type="spellEnd"/>
      <w:r w:rsidRPr="00DF0033">
        <w:rPr>
          <w:rFonts w:ascii="Times New Roman" w:hAnsi="Times New Roman"/>
        </w:rPr>
        <w:t>, W.S.</w:t>
      </w:r>
      <w:commentRangeStart w:id="1"/>
      <w:r w:rsidRPr="00DF0033">
        <w:rPr>
          <w:rFonts w:ascii="Times New Roman" w:hAnsi="Times New Roman"/>
        </w:rPr>
        <w:t>,</w:t>
      </w:r>
      <w:commentRangeEnd w:id="1"/>
      <w:r w:rsidR="009E16A4">
        <w:rPr>
          <w:rStyle w:val="CommentReference"/>
        </w:rPr>
        <w:commentReference w:id="1"/>
      </w:r>
      <w:r w:rsidRPr="00DF0033">
        <w:rPr>
          <w:rFonts w:ascii="Times New Roman" w:hAnsi="Times New Roman"/>
        </w:rPr>
        <w:t xml:space="preserve"> (2007). </w:t>
      </w:r>
      <w:proofErr w:type="gramStart"/>
      <w:r w:rsidRPr="00DF0033">
        <w:rPr>
          <w:rFonts w:ascii="Times New Roman" w:hAnsi="Times New Roman"/>
        </w:rPr>
        <w:t>Management of peripheral arterial disease in the elderly.</w:t>
      </w:r>
      <w:proofErr w:type="gramEnd"/>
      <w:r w:rsidRPr="00DF0033">
        <w:rPr>
          <w:rFonts w:ascii="Times New Roman" w:hAnsi="Times New Roman"/>
        </w:rPr>
        <w:t xml:space="preserve"> </w:t>
      </w:r>
      <w:r w:rsidRPr="00DF0033">
        <w:rPr>
          <w:rFonts w:ascii="Times New Roman" w:hAnsi="Times New Roman"/>
          <w:i/>
        </w:rPr>
        <w:t xml:space="preserve">Geriatrics, </w:t>
      </w:r>
      <w:r w:rsidRPr="00DF0033">
        <w:rPr>
          <w:rFonts w:ascii="Times New Roman" w:hAnsi="Times New Roman"/>
        </w:rPr>
        <w:t>62</w:t>
      </w:r>
    </w:p>
    <w:p w:rsidR="00E86C04" w:rsidRPr="00DF0033" w:rsidRDefault="00E86C04" w:rsidP="00E86C04">
      <w:pPr>
        <w:spacing w:line="480" w:lineRule="auto"/>
        <w:rPr>
          <w:rFonts w:ascii="Times New Roman" w:hAnsi="Times New Roman"/>
        </w:rPr>
      </w:pPr>
      <w:r w:rsidRPr="00DF0033">
        <w:rPr>
          <w:rFonts w:ascii="Times New Roman" w:hAnsi="Times New Roman"/>
        </w:rPr>
        <w:tab/>
        <w:t>(1), 19-25.</w:t>
      </w:r>
    </w:p>
    <w:p w:rsidR="00E86C04" w:rsidRPr="00DF0033" w:rsidRDefault="00E86C04" w:rsidP="00E86C04">
      <w:pPr>
        <w:spacing w:line="480" w:lineRule="auto"/>
        <w:rPr>
          <w:rFonts w:ascii="Times New Roman" w:hAnsi="Times New Roman"/>
        </w:rPr>
      </w:pPr>
      <w:commentRangeStart w:id="2"/>
      <w:r w:rsidRPr="00DF0033">
        <w:rPr>
          <w:rFonts w:ascii="Times New Roman" w:hAnsi="Times New Roman"/>
        </w:rPr>
        <w:t xml:space="preserve">Atherosclerosis. </w:t>
      </w:r>
      <w:proofErr w:type="gramStart"/>
      <w:r w:rsidRPr="00DF0033">
        <w:rPr>
          <w:rFonts w:ascii="Times New Roman" w:hAnsi="Times New Roman"/>
        </w:rPr>
        <w:t>(2010). American Heart Association.</w:t>
      </w:r>
      <w:commentRangeEnd w:id="2"/>
      <w:proofErr w:type="gramEnd"/>
      <w:r w:rsidR="009E16A4">
        <w:rPr>
          <w:rStyle w:val="CommentReference"/>
        </w:rPr>
        <w:commentReference w:id="2"/>
      </w:r>
      <w:r w:rsidRPr="00DF0033">
        <w:rPr>
          <w:rFonts w:ascii="Times New Roman" w:hAnsi="Times New Roman"/>
        </w:rPr>
        <w:t xml:space="preserve"> Retrieved from </w:t>
      </w:r>
      <w:hyperlink r:id="rId7" w:history="1">
        <w:r w:rsidRPr="00DF0033">
          <w:rPr>
            <w:rStyle w:val="Hyperlink"/>
            <w:rFonts w:ascii="Times New Roman" w:hAnsi="Times New Roman"/>
            <w:color w:val="auto"/>
          </w:rPr>
          <w:t>http://www.americanheart</w:t>
        </w:r>
      </w:hyperlink>
    </w:p>
    <w:p w:rsidR="00E86C04" w:rsidRPr="00DF0033" w:rsidRDefault="00E86C04" w:rsidP="00E86C04">
      <w:pPr>
        <w:spacing w:line="480" w:lineRule="auto"/>
        <w:rPr>
          <w:rFonts w:ascii="Times New Roman" w:hAnsi="Times New Roman"/>
        </w:rPr>
      </w:pPr>
      <w:r w:rsidRPr="00DF0033">
        <w:rPr>
          <w:rFonts w:ascii="Times New Roman" w:hAnsi="Times New Roman"/>
        </w:rPr>
        <w:tab/>
        <w:t>.org/</w:t>
      </w:r>
      <w:proofErr w:type="spellStart"/>
      <w:r w:rsidRPr="00DF0033">
        <w:rPr>
          <w:rFonts w:ascii="Times New Roman" w:hAnsi="Times New Roman"/>
        </w:rPr>
        <w:t>presenter</w:t>
      </w:r>
      <w:proofErr w:type="gramStart"/>
      <w:r w:rsidRPr="00DF0033">
        <w:rPr>
          <w:rFonts w:ascii="Times New Roman" w:hAnsi="Times New Roman"/>
        </w:rPr>
        <w:t>,jhtml</w:t>
      </w:r>
      <w:proofErr w:type="gramEnd"/>
      <w:r w:rsidRPr="00DF0033">
        <w:rPr>
          <w:rFonts w:ascii="Times New Roman" w:hAnsi="Times New Roman"/>
        </w:rPr>
        <w:t>?dentifier</w:t>
      </w:r>
      <w:proofErr w:type="spellEnd"/>
      <w:r w:rsidRPr="00DF0033">
        <w:rPr>
          <w:rFonts w:ascii="Times New Roman" w:hAnsi="Times New Roman"/>
        </w:rPr>
        <w:t>=4440</w:t>
      </w:r>
    </w:p>
    <w:p w:rsidR="00E86C04" w:rsidRPr="00DF0033" w:rsidRDefault="00E86C04" w:rsidP="00E86C04">
      <w:pPr>
        <w:spacing w:line="480" w:lineRule="auto"/>
        <w:rPr>
          <w:rFonts w:ascii="Times New Roman" w:hAnsi="Times New Roman"/>
          <w:i/>
        </w:rPr>
      </w:pPr>
      <w:r w:rsidRPr="00DF0033">
        <w:rPr>
          <w:rFonts w:ascii="Times New Roman" w:hAnsi="Times New Roman"/>
        </w:rPr>
        <w:t xml:space="preserve">Coke, L.A. (2010). </w:t>
      </w:r>
      <w:r w:rsidRPr="00DF0033">
        <w:rPr>
          <w:rFonts w:ascii="Times New Roman" w:hAnsi="Times New Roman"/>
          <w:i/>
        </w:rPr>
        <w:t>Vascular risk assessment of the older cardiovascular patient: The ankle-</w:t>
      </w:r>
    </w:p>
    <w:p w:rsidR="00E86C04" w:rsidRPr="00DF0033" w:rsidRDefault="00E86C04" w:rsidP="00E86C04">
      <w:pPr>
        <w:spacing w:line="480" w:lineRule="auto"/>
        <w:rPr>
          <w:rFonts w:ascii="Times New Roman" w:hAnsi="Times New Roman"/>
        </w:rPr>
      </w:pPr>
      <w:r w:rsidRPr="00DF0033">
        <w:rPr>
          <w:rFonts w:ascii="Times New Roman" w:hAnsi="Times New Roman"/>
          <w:i/>
        </w:rPr>
        <w:tab/>
      </w:r>
      <w:proofErr w:type="gramStart"/>
      <w:r w:rsidRPr="00DF0033">
        <w:rPr>
          <w:rFonts w:ascii="Times New Roman" w:hAnsi="Times New Roman"/>
          <w:i/>
        </w:rPr>
        <w:t>brachial</w:t>
      </w:r>
      <w:proofErr w:type="gramEnd"/>
      <w:r w:rsidRPr="00DF0033">
        <w:rPr>
          <w:rFonts w:ascii="Times New Roman" w:hAnsi="Times New Roman"/>
          <w:i/>
        </w:rPr>
        <w:t xml:space="preserve"> index (ABI). </w:t>
      </w:r>
      <w:proofErr w:type="gramStart"/>
      <w:r w:rsidRPr="00DF0033">
        <w:rPr>
          <w:rFonts w:ascii="Times New Roman" w:hAnsi="Times New Roman"/>
        </w:rPr>
        <w:t>Hartford Institute of Geriatric Nursing.</w:t>
      </w:r>
      <w:proofErr w:type="gramEnd"/>
      <w:r w:rsidRPr="00DF0033">
        <w:rPr>
          <w:rFonts w:ascii="Times New Roman" w:hAnsi="Times New Roman"/>
        </w:rPr>
        <w:t xml:space="preserve"> Retrieved from http://</w:t>
      </w:r>
    </w:p>
    <w:p w:rsidR="00E86C04" w:rsidRPr="00DF0033" w:rsidRDefault="00E86C04" w:rsidP="00E86C04">
      <w:pPr>
        <w:spacing w:line="480" w:lineRule="auto"/>
        <w:rPr>
          <w:rFonts w:ascii="Times New Roman" w:hAnsi="Times New Roman"/>
        </w:rPr>
      </w:pPr>
      <w:r w:rsidRPr="00DF0033">
        <w:rPr>
          <w:rFonts w:ascii="Times New Roman" w:hAnsi="Times New Roman"/>
        </w:rPr>
        <w:tab/>
        <w:t>consultgerin.org/uploads/File/trythis/try_this_sp4.pdf</w:t>
      </w:r>
    </w:p>
    <w:p w:rsidR="00E86C04" w:rsidRPr="00DF0033" w:rsidRDefault="00E86C04" w:rsidP="00E86C04">
      <w:pPr>
        <w:spacing w:line="480" w:lineRule="auto"/>
        <w:rPr>
          <w:rFonts w:ascii="Times New Roman" w:hAnsi="Times New Roman"/>
          <w:i/>
        </w:rPr>
      </w:pPr>
      <w:proofErr w:type="gramStart"/>
      <w:r w:rsidRPr="00DF0033">
        <w:rPr>
          <w:rFonts w:ascii="Times New Roman" w:hAnsi="Times New Roman"/>
        </w:rPr>
        <w:t xml:space="preserve">Grey, D.C., </w:t>
      </w:r>
      <w:proofErr w:type="spellStart"/>
      <w:r w:rsidRPr="00DF0033">
        <w:rPr>
          <w:rFonts w:ascii="Times New Roman" w:hAnsi="Times New Roman"/>
        </w:rPr>
        <w:t>Lesho</w:t>
      </w:r>
      <w:proofErr w:type="spellEnd"/>
      <w:r w:rsidRPr="00DF0033">
        <w:rPr>
          <w:rFonts w:ascii="Times New Roman" w:hAnsi="Times New Roman"/>
        </w:rPr>
        <w:t xml:space="preserve">, E.P., &amp; </w:t>
      </w:r>
      <w:proofErr w:type="spellStart"/>
      <w:r w:rsidRPr="00DF0033">
        <w:rPr>
          <w:rFonts w:ascii="Times New Roman" w:hAnsi="Times New Roman"/>
        </w:rPr>
        <w:t>Manngold</w:t>
      </w:r>
      <w:proofErr w:type="spellEnd"/>
      <w:r w:rsidRPr="00DF0033">
        <w:rPr>
          <w:rFonts w:ascii="Times New Roman" w:hAnsi="Times New Roman"/>
        </w:rPr>
        <w:t>, J. (2004).</w:t>
      </w:r>
      <w:proofErr w:type="gramEnd"/>
      <w:r w:rsidRPr="00DF0033">
        <w:rPr>
          <w:rFonts w:ascii="Times New Roman" w:hAnsi="Times New Roman"/>
        </w:rPr>
        <w:t xml:space="preserve"> </w:t>
      </w:r>
      <w:proofErr w:type="gramStart"/>
      <w:r w:rsidRPr="00DF0033">
        <w:rPr>
          <w:rFonts w:ascii="Times New Roman" w:hAnsi="Times New Roman"/>
        </w:rPr>
        <w:t>Management of peripheral arterial disease.</w:t>
      </w:r>
      <w:proofErr w:type="gramEnd"/>
      <w:r w:rsidRPr="00DF0033">
        <w:rPr>
          <w:rFonts w:ascii="Times New Roman" w:hAnsi="Times New Roman"/>
        </w:rPr>
        <w:t xml:space="preserve"> </w:t>
      </w:r>
    </w:p>
    <w:p w:rsidR="00E86C04" w:rsidRPr="00DF0033" w:rsidRDefault="00E86C04" w:rsidP="00E86C04">
      <w:pPr>
        <w:spacing w:line="480" w:lineRule="auto"/>
        <w:rPr>
          <w:rFonts w:ascii="Times New Roman" w:hAnsi="Times New Roman"/>
        </w:rPr>
      </w:pPr>
      <w:r w:rsidRPr="00DF0033">
        <w:rPr>
          <w:rFonts w:ascii="Times New Roman" w:hAnsi="Times New Roman"/>
          <w:i/>
        </w:rPr>
        <w:tab/>
        <w:t xml:space="preserve">American Family Physician, </w:t>
      </w:r>
      <w:r w:rsidRPr="009E16A4">
        <w:rPr>
          <w:rFonts w:ascii="Times New Roman" w:hAnsi="Times New Roman"/>
          <w:i/>
          <w:color w:val="FF0000"/>
        </w:rPr>
        <w:t>69</w:t>
      </w:r>
      <w:r w:rsidRPr="00DF0033">
        <w:rPr>
          <w:rFonts w:ascii="Times New Roman" w:hAnsi="Times New Roman"/>
        </w:rPr>
        <w:t>(3), 525-532.</w:t>
      </w:r>
    </w:p>
    <w:p w:rsidR="00E86C04" w:rsidRPr="00DF0033" w:rsidRDefault="00E86C04" w:rsidP="00E86C04">
      <w:pPr>
        <w:spacing w:line="480" w:lineRule="auto"/>
        <w:rPr>
          <w:rFonts w:ascii="Times New Roman" w:hAnsi="Times New Roman"/>
        </w:rPr>
      </w:pPr>
      <w:commentRangeStart w:id="3"/>
      <w:proofErr w:type="gramStart"/>
      <w:r w:rsidRPr="009E16A4">
        <w:rPr>
          <w:rFonts w:ascii="Times New Roman" w:hAnsi="Times New Roman"/>
          <w:i/>
          <w:color w:val="FF0000"/>
        </w:rPr>
        <w:t>Healthy Lifestyle.</w:t>
      </w:r>
      <w:proofErr w:type="gramEnd"/>
      <w:r w:rsidRPr="009E16A4">
        <w:rPr>
          <w:rFonts w:ascii="Times New Roman" w:hAnsi="Times New Roman"/>
          <w:i/>
          <w:color w:val="FF0000"/>
        </w:rPr>
        <w:t xml:space="preserve"> </w:t>
      </w:r>
      <w:proofErr w:type="gramStart"/>
      <w:r w:rsidRPr="009E16A4">
        <w:rPr>
          <w:rFonts w:ascii="Times New Roman" w:hAnsi="Times New Roman"/>
          <w:color w:val="FF0000"/>
        </w:rPr>
        <w:t>(2010). American Heart Association</w:t>
      </w:r>
      <w:commentRangeEnd w:id="3"/>
      <w:r w:rsidR="009E16A4">
        <w:rPr>
          <w:rStyle w:val="CommentReference"/>
        </w:rPr>
        <w:commentReference w:id="3"/>
      </w:r>
      <w:r w:rsidRPr="009E16A4">
        <w:rPr>
          <w:rFonts w:ascii="Times New Roman" w:hAnsi="Times New Roman"/>
          <w:color w:val="FF0000"/>
        </w:rPr>
        <w:t>.</w:t>
      </w:r>
      <w:proofErr w:type="gramEnd"/>
      <w:r w:rsidRPr="009E16A4">
        <w:rPr>
          <w:rFonts w:ascii="Times New Roman" w:hAnsi="Times New Roman"/>
          <w:color w:val="FF0000"/>
        </w:rPr>
        <w:t xml:space="preserve"> </w:t>
      </w:r>
      <w:r w:rsidRPr="00DF0033">
        <w:rPr>
          <w:rFonts w:ascii="Times New Roman" w:hAnsi="Times New Roman"/>
        </w:rPr>
        <w:t xml:space="preserve">Retrieved from </w:t>
      </w:r>
      <w:hyperlink r:id="rId8" w:history="1">
        <w:r w:rsidRPr="00DF0033">
          <w:rPr>
            <w:rStyle w:val="Hyperlink"/>
            <w:rFonts w:ascii="Times New Roman" w:hAnsi="Times New Roman"/>
            <w:color w:val="auto"/>
          </w:rPr>
          <w:t>http://www.american</w:t>
        </w:r>
      </w:hyperlink>
    </w:p>
    <w:p w:rsidR="00E86C04" w:rsidRPr="00DF0033" w:rsidRDefault="00E86C04" w:rsidP="00E86C04">
      <w:pPr>
        <w:spacing w:line="480" w:lineRule="auto"/>
        <w:rPr>
          <w:rFonts w:ascii="Times New Roman" w:hAnsi="Times New Roman"/>
        </w:rPr>
      </w:pPr>
      <w:r w:rsidRPr="00DF0033">
        <w:rPr>
          <w:rFonts w:ascii="Times New Roman" w:hAnsi="Times New Roman"/>
        </w:rPr>
        <w:tab/>
        <w:t>heart.org/</w:t>
      </w:r>
      <w:proofErr w:type="spellStart"/>
      <w:r w:rsidRPr="00DF0033">
        <w:rPr>
          <w:rFonts w:ascii="Times New Roman" w:hAnsi="Times New Roman"/>
        </w:rPr>
        <w:t>presenter.jhtml?dentifier</w:t>
      </w:r>
      <w:proofErr w:type="spellEnd"/>
      <w:r w:rsidRPr="00DF0033">
        <w:rPr>
          <w:rFonts w:ascii="Times New Roman" w:hAnsi="Times New Roman"/>
        </w:rPr>
        <w:t>=1200009</w:t>
      </w:r>
    </w:p>
    <w:p w:rsidR="00E86C04" w:rsidRPr="00DF0033" w:rsidRDefault="00E86C04" w:rsidP="00E86C04">
      <w:pPr>
        <w:spacing w:line="480" w:lineRule="auto"/>
        <w:rPr>
          <w:rFonts w:ascii="Times New Roman" w:hAnsi="Times New Roman"/>
        </w:rPr>
      </w:pPr>
      <w:r w:rsidRPr="00DF0033">
        <w:rPr>
          <w:rFonts w:ascii="Times New Roman" w:hAnsi="Times New Roman"/>
        </w:rPr>
        <w:t xml:space="preserve">Kurtz, J. K. (2011). </w:t>
      </w:r>
      <w:proofErr w:type="gramStart"/>
      <w:r w:rsidRPr="00DF0033">
        <w:rPr>
          <w:rFonts w:ascii="Times New Roman" w:hAnsi="Times New Roman"/>
          <w:i/>
        </w:rPr>
        <w:t xml:space="preserve">Bruits and </w:t>
      </w:r>
      <w:r w:rsidR="009E16A4">
        <w:rPr>
          <w:rFonts w:ascii="Times New Roman" w:hAnsi="Times New Roman"/>
          <w:i/>
          <w:color w:val="FF0000"/>
        </w:rPr>
        <w:t>h</w:t>
      </w:r>
      <w:r w:rsidRPr="009E16A4">
        <w:rPr>
          <w:rFonts w:ascii="Times New Roman" w:hAnsi="Times New Roman"/>
          <w:i/>
          <w:color w:val="FF0000"/>
        </w:rPr>
        <w:t xml:space="preserve">ums of the </w:t>
      </w:r>
      <w:r w:rsidR="009E16A4">
        <w:rPr>
          <w:rFonts w:ascii="Times New Roman" w:hAnsi="Times New Roman"/>
          <w:i/>
          <w:color w:val="FF0000"/>
        </w:rPr>
        <w:t>h</w:t>
      </w:r>
      <w:r w:rsidRPr="009E16A4">
        <w:rPr>
          <w:rFonts w:ascii="Times New Roman" w:hAnsi="Times New Roman"/>
          <w:i/>
          <w:color w:val="FF0000"/>
        </w:rPr>
        <w:t xml:space="preserve">ead and </w:t>
      </w:r>
      <w:r w:rsidR="009E16A4">
        <w:rPr>
          <w:rFonts w:ascii="Times New Roman" w:hAnsi="Times New Roman"/>
          <w:i/>
          <w:color w:val="FF0000"/>
        </w:rPr>
        <w:t>n</w:t>
      </w:r>
      <w:r w:rsidRPr="009E16A4">
        <w:rPr>
          <w:rFonts w:ascii="Times New Roman" w:hAnsi="Times New Roman"/>
          <w:i/>
          <w:color w:val="FF0000"/>
        </w:rPr>
        <w:t>eck</w:t>
      </w:r>
      <w:r w:rsidRPr="00DF0033">
        <w:rPr>
          <w:rFonts w:ascii="Times New Roman" w:hAnsi="Times New Roman"/>
          <w:i/>
        </w:rPr>
        <w:t>.</w:t>
      </w:r>
      <w:proofErr w:type="gramEnd"/>
      <w:r w:rsidRPr="00DF0033">
        <w:rPr>
          <w:rFonts w:ascii="Times New Roman" w:hAnsi="Times New Roman"/>
          <w:i/>
        </w:rPr>
        <w:t xml:space="preserve"> </w:t>
      </w:r>
      <w:r w:rsidRPr="00DF0033">
        <w:rPr>
          <w:rFonts w:ascii="Times New Roman" w:hAnsi="Times New Roman"/>
        </w:rPr>
        <w:t xml:space="preserve">Retrieved from </w:t>
      </w:r>
    </w:p>
    <w:p w:rsidR="00E86C04" w:rsidRPr="00DF0033" w:rsidRDefault="00E86C04" w:rsidP="00E86C04">
      <w:pPr>
        <w:spacing w:line="480" w:lineRule="auto"/>
        <w:rPr>
          <w:rFonts w:ascii="Times New Roman" w:hAnsi="Times New Roman"/>
        </w:rPr>
      </w:pPr>
      <w:r w:rsidRPr="00DF0033">
        <w:rPr>
          <w:rFonts w:ascii="Times New Roman" w:hAnsi="Times New Roman"/>
        </w:rPr>
        <w:tab/>
        <w:t>http://www.ncbi.nlm.nih.gov/books/NBK289/</w:t>
      </w:r>
    </w:p>
    <w:p w:rsidR="00E86C04" w:rsidRPr="00DF0033" w:rsidRDefault="00E86C04" w:rsidP="00E86C04">
      <w:pPr>
        <w:spacing w:line="480" w:lineRule="auto"/>
        <w:rPr>
          <w:rFonts w:ascii="Times New Roman" w:hAnsi="Times New Roman"/>
        </w:rPr>
      </w:pPr>
      <w:r w:rsidRPr="00DF0033">
        <w:rPr>
          <w:rFonts w:ascii="Times New Roman" w:hAnsi="Times New Roman"/>
        </w:rPr>
        <w:t xml:space="preserve">Peck, P. (2010). High-dose </w:t>
      </w:r>
      <w:proofErr w:type="spellStart"/>
      <w:r w:rsidRPr="00DF0033">
        <w:rPr>
          <w:rFonts w:ascii="Times New Roman" w:hAnsi="Times New Roman"/>
        </w:rPr>
        <w:t>simvastatin</w:t>
      </w:r>
      <w:proofErr w:type="spellEnd"/>
      <w:r w:rsidRPr="00DF0033">
        <w:rPr>
          <w:rFonts w:ascii="Times New Roman" w:hAnsi="Times New Roman"/>
        </w:rPr>
        <w:t xml:space="preserve"> linked to increased </w:t>
      </w:r>
      <w:proofErr w:type="spellStart"/>
      <w:r w:rsidRPr="00DF0033">
        <w:rPr>
          <w:rFonts w:ascii="Times New Roman" w:hAnsi="Times New Roman"/>
        </w:rPr>
        <w:t>myopathy</w:t>
      </w:r>
      <w:proofErr w:type="spellEnd"/>
      <w:r w:rsidRPr="00DF0033">
        <w:rPr>
          <w:rFonts w:ascii="Times New Roman" w:hAnsi="Times New Roman"/>
        </w:rPr>
        <w:t xml:space="preserve">. </w:t>
      </w:r>
      <w:proofErr w:type="spellStart"/>
      <w:r w:rsidRPr="00DF0033">
        <w:rPr>
          <w:rFonts w:ascii="Times New Roman" w:hAnsi="Times New Roman"/>
          <w:i/>
        </w:rPr>
        <w:t>MedPage</w:t>
      </w:r>
      <w:proofErr w:type="spellEnd"/>
      <w:r w:rsidRPr="00DF0033">
        <w:rPr>
          <w:rFonts w:ascii="Times New Roman" w:hAnsi="Times New Roman"/>
          <w:i/>
        </w:rPr>
        <w:t xml:space="preserve"> Today. </w:t>
      </w:r>
    </w:p>
    <w:p w:rsidR="00E86C04" w:rsidRPr="00DF0033" w:rsidRDefault="00E86C04" w:rsidP="00E86C04">
      <w:pPr>
        <w:spacing w:line="480" w:lineRule="auto"/>
        <w:rPr>
          <w:rFonts w:ascii="Times New Roman" w:hAnsi="Times New Roman"/>
        </w:rPr>
      </w:pPr>
      <w:r w:rsidRPr="00DF0033">
        <w:rPr>
          <w:rFonts w:ascii="Times New Roman" w:hAnsi="Times New Roman"/>
        </w:rPr>
        <w:tab/>
        <w:t xml:space="preserve">Retrieved from </w:t>
      </w:r>
      <w:hyperlink r:id="rId9" w:history="1">
        <w:r w:rsidRPr="00DF0033">
          <w:rPr>
            <w:rStyle w:val="Hyperlink"/>
            <w:rFonts w:ascii="Times New Roman" w:hAnsi="Times New Roman"/>
            <w:color w:val="auto"/>
          </w:rPr>
          <w:t>http://www.medpagetoday.com/Cardioloy/Atherosclerosis/19127</w:t>
        </w:r>
      </w:hyperlink>
    </w:p>
    <w:p w:rsidR="00E86C04" w:rsidRPr="00DF0033" w:rsidRDefault="00E86C04" w:rsidP="00E86C04">
      <w:pPr>
        <w:spacing w:line="480" w:lineRule="auto"/>
        <w:rPr>
          <w:rFonts w:ascii="Times New Roman" w:hAnsi="Times New Roman"/>
        </w:rPr>
      </w:pPr>
      <w:r w:rsidRPr="00DF0033">
        <w:rPr>
          <w:rFonts w:ascii="Times New Roman" w:hAnsi="Times New Roman"/>
          <w:i/>
        </w:rPr>
        <w:t xml:space="preserve">Peripheral arterial disease: What is it? </w:t>
      </w:r>
      <w:proofErr w:type="gramStart"/>
      <w:r w:rsidRPr="00DF0033">
        <w:rPr>
          <w:rFonts w:ascii="Times New Roman" w:hAnsi="Times New Roman"/>
        </w:rPr>
        <w:t xml:space="preserve">(2010). </w:t>
      </w:r>
      <w:commentRangeStart w:id="4"/>
      <w:r w:rsidRPr="00DF0033">
        <w:rPr>
          <w:rFonts w:ascii="Times New Roman" w:hAnsi="Times New Roman"/>
        </w:rPr>
        <w:t>Vascular Disease Foundation</w:t>
      </w:r>
      <w:commentRangeEnd w:id="4"/>
      <w:r w:rsidR="009E16A4">
        <w:rPr>
          <w:rStyle w:val="CommentReference"/>
        </w:rPr>
        <w:commentReference w:id="4"/>
      </w:r>
      <w:r w:rsidRPr="00DF0033">
        <w:rPr>
          <w:rFonts w:ascii="Times New Roman" w:hAnsi="Times New Roman"/>
        </w:rPr>
        <w:t>.</w:t>
      </w:r>
      <w:proofErr w:type="gramEnd"/>
      <w:r w:rsidRPr="00DF0033">
        <w:rPr>
          <w:rFonts w:ascii="Times New Roman" w:hAnsi="Times New Roman"/>
        </w:rPr>
        <w:t xml:space="preserve"> Retrieved from</w:t>
      </w:r>
    </w:p>
    <w:p w:rsidR="00E86C04" w:rsidRPr="00DF0033" w:rsidRDefault="00E86C04" w:rsidP="00E86C04">
      <w:pPr>
        <w:spacing w:line="480" w:lineRule="auto"/>
        <w:rPr>
          <w:rFonts w:ascii="Times New Roman" w:hAnsi="Times New Roman"/>
        </w:rPr>
      </w:pPr>
      <w:r w:rsidRPr="00DF0033">
        <w:rPr>
          <w:rFonts w:ascii="Times New Roman" w:hAnsi="Times New Roman"/>
        </w:rPr>
        <w:tab/>
      </w:r>
      <w:hyperlink r:id="rId10" w:history="1">
        <w:r w:rsidRPr="00DF0033">
          <w:rPr>
            <w:rStyle w:val="Hyperlink"/>
            <w:rFonts w:ascii="Times New Roman" w:hAnsi="Times New Roman"/>
            <w:color w:val="auto"/>
          </w:rPr>
          <w:t>http://www.vdf.org/diseaseinfo/pad/</w:t>
        </w:r>
      </w:hyperlink>
    </w:p>
    <w:p w:rsidR="00E86C04" w:rsidRPr="00DF0033" w:rsidRDefault="00E86C04" w:rsidP="00E86C04">
      <w:pPr>
        <w:spacing w:line="480" w:lineRule="auto"/>
        <w:rPr>
          <w:rFonts w:ascii="Times New Roman" w:hAnsi="Times New Roman"/>
        </w:rPr>
      </w:pPr>
      <w:proofErr w:type="gramStart"/>
      <w:r w:rsidRPr="00DF0033">
        <w:rPr>
          <w:rFonts w:ascii="Times New Roman" w:hAnsi="Times New Roman"/>
        </w:rPr>
        <w:t>Mayo Clinic Staff.</w:t>
      </w:r>
      <w:proofErr w:type="gramEnd"/>
      <w:r w:rsidRPr="00DF0033">
        <w:rPr>
          <w:rFonts w:ascii="Times New Roman" w:hAnsi="Times New Roman"/>
        </w:rPr>
        <w:t xml:space="preserve"> </w:t>
      </w:r>
      <w:proofErr w:type="gramStart"/>
      <w:r w:rsidRPr="00DF0033">
        <w:rPr>
          <w:rFonts w:ascii="Times New Roman" w:hAnsi="Times New Roman"/>
        </w:rPr>
        <w:t xml:space="preserve">(2010). </w:t>
      </w:r>
      <w:r w:rsidRPr="00DF0033">
        <w:rPr>
          <w:rFonts w:ascii="Times New Roman" w:hAnsi="Times New Roman"/>
          <w:i/>
        </w:rPr>
        <w:t xml:space="preserve">Peripheral </w:t>
      </w:r>
      <w:r w:rsidR="009E16A4">
        <w:rPr>
          <w:rFonts w:ascii="Times New Roman" w:hAnsi="Times New Roman"/>
          <w:i/>
          <w:color w:val="FF0000"/>
        </w:rPr>
        <w:t>a</w:t>
      </w:r>
      <w:r w:rsidRPr="00DF0033">
        <w:rPr>
          <w:rFonts w:ascii="Times New Roman" w:hAnsi="Times New Roman"/>
          <w:i/>
        </w:rPr>
        <w:t xml:space="preserve">rterial </w:t>
      </w:r>
      <w:r w:rsidR="009E16A4" w:rsidRPr="009E16A4">
        <w:rPr>
          <w:rFonts w:ascii="Times New Roman" w:hAnsi="Times New Roman"/>
          <w:i/>
          <w:color w:val="FF0000"/>
        </w:rPr>
        <w:t>d</w:t>
      </w:r>
      <w:r w:rsidRPr="00DF0033">
        <w:rPr>
          <w:rFonts w:ascii="Times New Roman" w:hAnsi="Times New Roman"/>
          <w:i/>
        </w:rPr>
        <w:t>isease.</w:t>
      </w:r>
      <w:proofErr w:type="gramEnd"/>
      <w:r w:rsidRPr="00DF0033">
        <w:rPr>
          <w:rFonts w:ascii="Times New Roman" w:hAnsi="Times New Roman"/>
          <w:i/>
        </w:rPr>
        <w:t xml:space="preserve"> </w:t>
      </w:r>
      <w:r w:rsidRPr="00DF0033">
        <w:rPr>
          <w:rFonts w:ascii="Times New Roman" w:hAnsi="Times New Roman"/>
        </w:rPr>
        <w:t>Retrieved from</w:t>
      </w:r>
    </w:p>
    <w:p w:rsidR="00E86C04" w:rsidRPr="00DF0033" w:rsidRDefault="0040105B" w:rsidP="00E86C04">
      <w:pPr>
        <w:spacing w:line="480" w:lineRule="auto"/>
        <w:ind w:firstLine="720"/>
        <w:rPr>
          <w:rFonts w:ascii="Times New Roman" w:hAnsi="Times New Roman"/>
        </w:rPr>
      </w:pPr>
      <w:hyperlink r:id="rId11" w:history="1">
        <w:r w:rsidR="00E86C04" w:rsidRPr="00DF0033">
          <w:rPr>
            <w:rStyle w:val="Hyperlink"/>
            <w:rFonts w:ascii="Times New Roman" w:hAnsi="Times New Roman"/>
            <w:color w:val="auto"/>
          </w:rPr>
          <w:t>http://www.mayoclinic.com/health/peripheral-arterial</w:t>
        </w:r>
      </w:hyperlink>
      <w:r w:rsidR="00E86C04" w:rsidRPr="00DF0033">
        <w:rPr>
          <w:rFonts w:ascii="Times New Roman" w:hAnsi="Times New Roman"/>
        </w:rPr>
        <w:t xml:space="preserve"> </w:t>
      </w:r>
    </w:p>
    <w:p w:rsidR="00E86C04" w:rsidRPr="00DF0033" w:rsidRDefault="00E86C04" w:rsidP="00E86C04">
      <w:pPr>
        <w:spacing w:line="480" w:lineRule="auto"/>
        <w:ind w:firstLine="720"/>
        <w:rPr>
          <w:rFonts w:ascii="Times New Roman" w:hAnsi="Times New Roman"/>
        </w:rPr>
      </w:pPr>
      <w:proofErr w:type="gramStart"/>
      <w:r w:rsidRPr="00DF0033">
        <w:rPr>
          <w:rFonts w:ascii="Times New Roman" w:hAnsi="Times New Roman"/>
        </w:rPr>
        <w:t>disease/DS00537/DSECTION=</w:t>
      </w:r>
      <w:proofErr w:type="gramEnd"/>
      <w:r w:rsidRPr="00DF0033">
        <w:rPr>
          <w:rFonts w:ascii="Times New Roman" w:hAnsi="Times New Roman"/>
        </w:rPr>
        <w:t>treatments-and-drugs</w:t>
      </w:r>
    </w:p>
    <w:p w:rsidR="00E86C04" w:rsidRPr="00DF0033" w:rsidRDefault="00E86C04" w:rsidP="00E86C04">
      <w:pPr>
        <w:spacing w:line="480" w:lineRule="auto"/>
        <w:rPr>
          <w:rFonts w:ascii="Times New Roman" w:hAnsi="Times New Roman"/>
        </w:rPr>
      </w:pPr>
      <w:r w:rsidRPr="00DF0033">
        <w:rPr>
          <w:rFonts w:ascii="Times New Roman" w:hAnsi="Times New Roman"/>
          <w:i/>
        </w:rPr>
        <w:t xml:space="preserve">What is peripheral arterial disease? </w:t>
      </w:r>
      <w:proofErr w:type="gramStart"/>
      <w:r w:rsidRPr="00DF0033">
        <w:rPr>
          <w:rFonts w:ascii="Times New Roman" w:hAnsi="Times New Roman"/>
        </w:rPr>
        <w:t xml:space="preserve">(2010). </w:t>
      </w:r>
      <w:commentRangeStart w:id="5"/>
      <w:r w:rsidRPr="00DF0033">
        <w:rPr>
          <w:rFonts w:ascii="Times New Roman" w:hAnsi="Times New Roman"/>
        </w:rPr>
        <w:t>National Heart, Lung and Blood Institute.</w:t>
      </w:r>
      <w:proofErr w:type="gramEnd"/>
      <w:r w:rsidRPr="00DF0033">
        <w:rPr>
          <w:rFonts w:ascii="Times New Roman" w:hAnsi="Times New Roman"/>
        </w:rPr>
        <w:t xml:space="preserve"> </w:t>
      </w:r>
      <w:commentRangeEnd w:id="5"/>
      <w:r w:rsidR="009E16A4">
        <w:rPr>
          <w:rStyle w:val="CommentReference"/>
        </w:rPr>
        <w:commentReference w:id="5"/>
      </w:r>
      <w:r w:rsidRPr="00DF0033">
        <w:rPr>
          <w:rFonts w:ascii="Times New Roman" w:hAnsi="Times New Roman"/>
        </w:rPr>
        <w:t>Retrieved</w:t>
      </w:r>
    </w:p>
    <w:p w:rsidR="00DF0033" w:rsidRPr="00DF0033" w:rsidRDefault="00E86C04" w:rsidP="00E86C04">
      <w:pPr>
        <w:spacing w:line="480" w:lineRule="auto"/>
        <w:rPr>
          <w:rFonts w:ascii="Times New Roman" w:hAnsi="Times New Roman"/>
        </w:rPr>
      </w:pPr>
      <w:r w:rsidRPr="00DF0033">
        <w:rPr>
          <w:rFonts w:ascii="Times New Roman" w:hAnsi="Times New Roman"/>
        </w:rPr>
        <w:tab/>
      </w:r>
      <w:proofErr w:type="gramStart"/>
      <w:r w:rsidRPr="00DF0033">
        <w:rPr>
          <w:rFonts w:ascii="Times New Roman" w:hAnsi="Times New Roman"/>
        </w:rPr>
        <w:t>from</w:t>
      </w:r>
      <w:proofErr w:type="gramEnd"/>
      <w:r w:rsidRPr="00DF0033">
        <w:rPr>
          <w:rFonts w:ascii="Times New Roman" w:hAnsi="Times New Roman"/>
        </w:rPr>
        <w:t xml:space="preserve"> </w:t>
      </w:r>
      <w:hyperlink r:id="rId12" w:history="1">
        <w:r w:rsidR="00DF0033" w:rsidRPr="00DF0033">
          <w:rPr>
            <w:rStyle w:val="Hyperlink"/>
            <w:rFonts w:ascii="Times New Roman" w:hAnsi="Times New Roman"/>
            <w:color w:val="auto"/>
          </w:rPr>
          <w:t>http://www/nhlbi.nih.gov/health.dci/Diseases/pad/pad_what.html</w:t>
        </w:r>
      </w:hyperlink>
    </w:p>
    <w:p w:rsidR="00DF0033" w:rsidRPr="00DF0033" w:rsidRDefault="00DF0033" w:rsidP="00E86C04">
      <w:pPr>
        <w:spacing w:line="480" w:lineRule="auto"/>
        <w:rPr>
          <w:rFonts w:ascii="Times New Roman" w:hAnsi="Times New Roman"/>
          <w:i/>
        </w:rPr>
      </w:pPr>
      <w:proofErr w:type="gramStart"/>
      <w:r w:rsidRPr="00DF0033">
        <w:rPr>
          <w:rFonts w:ascii="Times New Roman" w:hAnsi="Times New Roman"/>
        </w:rPr>
        <w:lastRenderedPageBreak/>
        <w:t>Vascular Disease Foundation.</w:t>
      </w:r>
      <w:proofErr w:type="gramEnd"/>
      <w:r w:rsidRPr="00DF0033">
        <w:rPr>
          <w:rFonts w:ascii="Times New Roman" w:hAnsi="Times New Roman"/>
        </w:rPr>
        <w:t xml:space="preserve"> (2010). </w:t>
      </w:r>
      <w:r w:rsidRPr="00DF0033">
        <w:rPr>
          <w:rFonts w:ascii="Times New Roman" w:hAnsi="Times New Roman"/>
          <w:i/>
        </w:rPr>
        <w:t xml:space="preserve">Peripheral Arterial Disease: What is it? </w:t>
      </w:r>
    </w:p>
    <w:p w:rsidR="0067799A" w:rsidRPr="00DF0033" w:rsidRDefault="00DF0033" w:rsidP="00E86C04">
      <w:pPr>
        <w:spacing w:line="480" w:lineRule="auto"/>
        <w:rPr>
          <w:rFonts w:ascii="Times New Roman" w:hAnsi="Times New Roman"/>
        </w:rPr>
      </w:pPr>
      <w:r w:rsidRPr="00DF0033">
        <w:rPr>
          <w:rFonts w:ascii="Times New Roman" w:hAnsi="Times New Roman"/>
          <w:i/>
        </w:rPr>
        <w:tab/>
      </w:r>
      <w:r w:rsidRPr="00DF0033">
        <w:rPr>
          <w:rFonts w:ascii="Times New Roman" w:hAnsi="Times New Roman"/>
        </w:rPr>
        <w:t>Retrieved from http://www.vdf.org/diseaseinfo/pad/</w:t>
      </w:r>
    </w:p>
    <w:p w:rsidR="00877ECE" w:rsidRPr="00877ECE" w:rsidRDefault="0067799A" w:rsidP="00877ECE">
      <w:pPr>
        <w:spacing w:line="480" w:lineRule="auto"/>
        <w:rPr>
          <w:rFonts w:ascii="Times New Roman" w:hAnsi="Times New Roman"/>
        </w:rPr>
      </w:pPr>
      <w:r>
        <w:rPr>
          <w:rFonts w:ascii="Times New Roman" w:hAnsi="Times New Roman"/>
        </w:rPr>
        <w:tab/>
      </w:r>
    </w:p>
    <w:sectPr w:rsidR="00877ECE" w:rsidRPr="00877ECE" w:rsidSect="00877ECE">
      <w:headerReference w:type="even" r:id="rId13"/>
      <w:headerReference w:type="default" r:id="rId14"/>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31T21:28:00Z" w:initials="M">
    <w:p w:rsidR="009E16A4" w:rsidRDefault="009E16A4">
      <w:pPr>
        <w:pStyle w:val="CommentText"/>
      </w:pPr>
      <w:r>
        <w:rPr>
          <w:rStyle w:val="CommentReference"/>
        </w:rPr>
        <w:annotationRef/>
      </w:r>
      <w:r>
        <w:t>Please number responses</w:t>
      </w:r>
    </w:p>
  </w:comment>
  <w:comment w:id="1" w:author="Mary" w:date="2012-01-31T21:31:00Z" w:initials="M">
    <w:p w:rsidR="009E16A4" w:rsidRDefault="009E16A4">
      <w:pPr>
        <w:pStyle w:val="CommentText"/>
      </w:pPr>
      <w:r>
        <w:rPr>
          <w:rStyle w:val="CommentReference"/>
        </w:rPr>
        <w:annotationRef/>
      </w:r>
      <w:r>
        <w:t>No comma</w:t>
      </w:r>
    </w:p>
  </w:comment>
  <w:comment w:id="2" w:author="Mary" w:date="2012-01-31T21:32:00Z" w:initials="M">
    <w:p w:rsidR="009E16A4" w:rsidRDefault="009E16A4">
      <w:pPr>
        <w:pStyle w:val="CommentText"/>
      </w:pPr>
      <w:r>
        <w:rPr>
          <w:rStyle w:val="CommentReference"/>
        </w:rPr>
        <w:annotationRef/>
      </w:r>
      <w:r>
        <w:t>Turn these around so author is first</w:t>
      </w:r>
    </w:p>
  </w:comment>
  <w:comment w:id="3" w:author="Mary" w:date="2012-01-31T21:34:00Z" w:initials="M">
    <w:p w:rsidR="009E16A4" w:rsidRDefault="009E16A4">
      <w:pPr>
        <w:pStyle w:val="CommentText"/>
      </w:pPr>
      <w:r>
        <w:rPr>
          <w:rStyle w:val="CommentReference"/>
        </w:rPr>
        <w:annotationRef/>
      </w:r>
      <w:r>
        <w:t xml:space="preserve">Am heart </w:t>
      </w:r>
      <w:proofErr w:type="spellStart"/>
      <w:r>
        <w:t>asso</w:t>
      </w:r>
      <w:proofErr w:type="spellEnd"/>
      <w:r>
        <w:t xml:space="preserve"> is probably the author and needs to go first</w:t>
      </w:r>
    </w:p>
  </w:comment>
  <w:comment w:id="4" w:author="Mary" w:date="2012-01-31T21:36:00Z" w:initials="M">
    <w:p w:rsidR="009E16A4" w:rsidRDefault="009E16A4">
      <w:pPr>
        <w:pStyle w:val="CommentText"/>
      </w:pPr>
      <w:r>
        <w:rPr>
          <w:rStyle w:val="CommentReference"/>
        </w:rPr>
        <w:annotationRef/>
      </w:r>
      <w:r>
        <w:t>This should go in the author spot</w:t>
      </w:r>
    </w:p>
  </w:comment>
  <w:comment w:id="5" w:author="Mary" w:date="2012-01-31T21:37:00Z" w:initials="M">
    <w:p w:rsidR="009E16A4" w:rsidRDefault="009E16A4">
      <w:pPr>
        <w:pStyle w:val="CommentText"/>
      </w:pPr>
      <w:r>
        <w:rPr>
          <w:rStyle w:val="CommentReference"/>
        </w:rPr>
        <w:annotationRef/>
      </w:r>
      <w:r>
        <w:t xml:space="preserve">This is the author and needs to go </w:t>
      </w:r>
      <w:r>
        <w:t>first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3E2" w:rsidRDefault="00C403E2" w:rsidP="0040105B">
      <w:r>
        <w:separator/>
      </w:r>
    </w:p>
  </w:endnote>
  <w:endnote w:type="continuationSeparator" w:id="0">
    <w:p w:rsidR="00C403E2" w:rsidRDefault="00C403E2" w:rsidP="0040105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3E2" w:rsidRDefault="00C403E2" w:rsidP="0040105B">
      <w:r>
        <w:separator/>
      </w:r>
    </w:p>
  </w:footnote>
  <w:footnote w:type="continuationSeparator" w:id="0">
    <w:p w:rsidR="00C403E2" w:rsidRDefault="00C403E2" w:rsidP="00401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9BA" w:rsidRDefault="0040105B" w:rsidP="008213CF">
    <w:pPr>
      <w:pStyle w:val="Header"/>
      <w:framePr w:wrap="around" w:vAnchor="text" w:hAnchor="margin" w:xAlign="right" w:y="1"/>
      <w:rPr>
        <w:rStyle w:val="PageNumber"/>
      </w:rPr>
    </w:pPr>
    <w:r>
      <w:rPr>
        <w:rStyle w:val="PageNumber"/>
      </w:rPr>
      <w:fldChar w:fldCharType="begin"/>
    </w:r>
    <w:r w:rsidR="00C039BA">
      <w:rPr>
        <w:rStyle w:val="PageNumber"/>
      </w:rPr>
      <w:instrText xml:space="preserve">PAGE  </w:instrText>
    </w:r>
    <w:r>
      <w:rPr>
        <w:rStyle w:val="PageNumber"/>
      </w:rPr>
      <w:fldChar w:fldCharType="end"/>
    </w:r>
  </w:p>
  <w:p w:rsidR="00C039BA" w:rsidRDefault="00C039BA" w:rsidP="00C039B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3CF" w:rsidRDefault="008213CF" w:rsidP="008213CF">
    <w:pPr>
      <w:pStyle w:val="Header"/>
      <w:framePr w:wrap="around" w:vAnchor="text" w:hAnchor="margin" w:xAlign="right" w:y="1"/>
      <w:jc w:val="right"/>
      <w:rPr>
        <w:rStyle w:val="PageNumber"/>
      </w:rPr>
    </w:pPr>
    <w:r>
      <w:rPr>
        <w:rStyle w:val="PageNumber"/>
        <w:rFonts w:ascii="Times New Roman" w:hAnsi="Times New Roman"/>
      </w:rPr>
      <w:t xml:space="preserve">CASE STUDY:                                                                                                                                </w:t>
    </w:r>
    <w:r w:rsidR="0040105B">
      <w:rPr>
        <w:rStyle w:val="PageNumber"/>
      </w:rPr>
      <w:fldChar w:fldCharType="begin"/>
    </w:r>
    <w:r>
      <w:rPr>
        <w:rStyle w:val="PageNumber"/>
      </w:rPr>
      <w:instrText xml:space="preserve">PAGE  </w:instrText>
    </w:r>
    <w:r w:rsidR="0040105B">
      <w:rPr>
        <w:rStyle w:val="PageNumber"/>
      </w:rPr>
      <w:fldChar w:fldCharType="separate"/>
    </w:r>
    <w:r w:rsidR="009E16A4">
      <w:rPr>
        <w:rStyle w:val="PageNumber"/>
        <w:noProof/>
      </w:rPr>
      <w:t>1</w:t>
    </w:r>
    <w:r w:rsidR="0040105B">
      <w:rPr>
        <w:rStyle w:val="PageNumber"/>
      </w:rPr>
      <w:fldChar w:fldCharType="end"/>
    </w:r>
  </w:p>
  <w:p w:rsidR="00C039BA" w:rsidRPr="00C039BA" w:rsidRDefault="00C039BA" w:rsidP="008213CF">
    <w:pPr>
      <w:pStyle w:val="Header"/>
      <w:framePr w:wrap="around" w:vAnchor="text" w:hAnchor="margin" w:xAlign="right" w:y="1"/>
      <w:ind w:right="36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77ECE"/>
    <w:rsid w:val="00001843"/>
    <w:rsid w:val="00145FA2"/>
    <w:rsid w:val="00354CC6"/>
    <w:rsid w:val="003E7A4D"/>
    <w:rsid w:val="0040105B"/>
    <w:rsid w:val="00453C80"/>
    <w:rsid w:val="00476D29"/>
    <w:rsid w:val="0058579D"/>
    <w:rsid w:val="0067799A"/>
    <w:rsid w:val="008213CF"/>
    <w:rsid w:val="00877ECE"/>
    <w:rsid w:val="0098419B"/>
    <w:rsid w:val="009E16A4"/>
    <w:rsid w:val="00C039BA"/>
    <w:rsid w:val="00C403E2"/>
    <w:rsid w:val="00CB3D2C"/>
    <w:rsid w:val="00D2453C"/>
    <w:rsid w:val="00DF0033"/>
    <w:rsid w:val="00E128B2"/>
    <w:rsid w:val="00E37C15"/>
    <w:rsid w:val="00E86C04"/>
    <w:rsid w:val="00F032E6"/>
    <w:rsid w:val="00F07E39"/>
    <w:rsid w:val="00FC457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6C04"/>
    <w:rPr>
      <w:color w:val="0000FF" w:themeColor="hyperlink"/>
      <w:u w:val="single"/>
    </w:rPr>
  </w:style>
  <w:style w:type="paragraph" w:styleId="Header">
    <w:name w:val="header"/>
    <w:basedOn w:val="Normal"/>
    <w:link w:val="HeaderChar"/>
    <w:uiPriority w:val="99"/>
    <w:semiHidden/>
    <w:unhideWhenUsed/>
    <w:rsid w:val="00C039BA"/>
    <w:pPr>
      <w:tabs>
        <w:tab w:val="center" w:pos="4320"/>
        <w:tab w:val="right" w:pos="8640"/>
      </w:tabs>
    </w:pPr>
  </w:style>
  <w:style w:type="character" w:customStyle="1" w:styleId="HeaderChar">
    <w:name w:val="Header Char"/>
    <w:basedOn w:val="DefaultParagraphFont"/>
    <w:link w:val="Header"/>
    <w:uiPriority w:val="99"/>
    <w:semiHidden/>
    <w:rsid w:val="00C039BA"/>
  </w:style>
  <w:style w:type="character" w:styleId="PageNumber">
    <w:name w:val="page number"/>
    <w:basedOn w:val="DefaultParagraphFont"/>
    <w:uiPriority w:val="99"/>
    <w:semiHidden/>
    <w:unhideWhenUsed/>
    <w:rsid w:val="00C039BA"/>
  </w:style>
  <w:style w:type="paragraph" w:styleId="Footer">
    <w:name w:val="footer"/>
    <w:basedOn w:val="Normal"/>
    <w:link w:val="FooterChar"/>
    <w:uiPriority w:val="99"/>
    <w:semiHidden/>
    <w:unhideWhenUsed/>
    <w:rsid w:val="00C039BA"/>
    <w:pPr>
      <w:tabs>
        <w:tab w:val="center" w:pos="4320"/>
        <w:tab w:val="right" w:pos="8640"/>
      </w:tabs>
    </w:pPr>
  </w:style>
  <w:style w:type="character" w:customStyle="1" w:styleId="FooterChar">
    <w:name w:val="Footer Char"/>
    <w:basedOn w:val="DefaultParagraphFont"/>
    <w:link w:val="Footer"/>
    <w:uiPriority w:val="99"/>
    <w:semiHidden/>
    <w:rsid w:val="00C039BA"/>
  </w:style>
  <w:style w:type="character" w:styleId="CommentReference">
    <w:name w:val="annotation reference"/>
    <w:basedOn w:val="DefaultParagraphFont"/>
    <w:uiPriority w:val="99"/>
    <w:semiHidden/>
    <w:unhideWhenUsed/>
    <w:rsid w:val="009E16A4"/>
    <w:rPr>
      <w:sz w:val="16"/>
      <w:szCs w:val="16"/>
    </w:rPr>
  </w:style>
  <w:style w:type="paragraph" w:styleId="CommentText">
    <w:name w:val="annotation text"/>
    <w:basedOn w:val="Normal"/>
    <w:link w:val="CommentTextChar"/>
    <w:uiPriority w:val="99"/>
    <w:semiHidden/>
    <w:unhideWhenUsed/>
    <w:rsid w:val="009E16A4"/>
    <w:rPr>
      <w:sz w:val="20"/>
      <w:szCs w:val="20"/>
    </w:rPr>
  </w:style>
  <w:style w:type="character" w:customStyle="1" w:styleId="CommentTextChar">
    <w:name w:val="Comment Text Char"/>
    <w:basedOn w:val="DefaultParagraphFont"/>
    <w:link w:val="CommentText"/>
    <w:uiPriority w:val="99"/>
    <w:semiHidden/>
    <w:rsid w:val="009E16A4"/>
    <w:rPr>
      <w:sz w:val="20"/>
      <w:szCs w:val="20"/>
    </w:rPr>
  </w:style>
  <w:style w:type="paragraph" w:styleId="CommentSubject">
    <w:name w:val="annotation subject"/>
    <w:basedOn w:val="CommentText"/>
    <w:next w:val="CommentText"/>
    <w:link w:val="CommentSubjectChar"/>
    <w:uiPriority w:val="99"/>
    <w:semiHidden/>
    <w:unhideWhenUsed/>
    <w:rsid w:val="009E16A4"/>
    <w:rPr>
      <w:b/>
      <w:bCs/>
    </w:rPr>
  </w:style>
  <w:style w:type="character" w:customStyle="1" w:styleId="CommentSubjectChar">
    <w:name w:val="Comment Subject Char"/>
    <w:basedOn w:val="CommentTextChar"/>
    <w:link w:val="CommentSubject"/>
    <w:uiPriority w:val="99"/>
    <w:semiHidden/>
    <w:rsid w:val="009E16A4"/>
    <w:rPr>
      <w:b/>
      <w:bCs/>
    </w:rPr>
  </w:style>
  <w:style w:type="paragraph" w:styleId="BalloonText">
    <w:name w:val="Balloon Text"/>
    <w:basedOn w:val="Normal"/>
    <w:link w:val="BalloonTextChar"/>
    <w:uiPriority w:val="99"/>
    <w:semiHidden/>
    <w:unhideWhenUsed/>
    <w:rsid w:val="009E16A4"/>
    <w:rPr>
      <w:rFonts w:ascii="Tahoma" w:hAnsi="Tahoma" w:cs="Tahoma"/>
      <w:sz w:val="16"/>
      <w:szCs w:val="16"/>
    </w:rPr>
  </w:style>
  <w:style w:type="character" w:customStyle="1" w:styleId="BalloonTextChar">
    <w:name w:val="Balloon Text Char"/>
    <w:basedOn w:val="DefaultParagraphFont"/>
    <w:link w:val="BalloonText"/>
    <w:uiPriority w:val="99"/>
    <w:semiHidden/>
    <w:rsid w:val="009E16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merican"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mericanheart" TargetMode="External"/><Relationship Id="rId12" Type="http://schemas.openxmlformats.org/officeDocument/2006/relationships/hyperlink" Target="http://www/nhlbi.nih.gov/health.dci/Diseases/pad/pad_what.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mayoclinic.com/health/peripheral-arteria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vdf.org/diseaseinfo/pad/" TargetMode="External"/><Relationship Id="rId4" Type="http://schemas.openxmlformats.org/officeDocument/2006/relationships/footnotes" Target="footnotes.xml"/><Relationship Id="rId9" Type="http://schemas.openxmlformats.org/officeDocument/2006/relationships/hyperlink" Target="http://www.medpagetoday.com/Cardioloy/Atherosclerosis/1912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617</Words>
  <Characters>3521</Characters>
  <Application>Microsoft Office Word</Application>
  <DocSecurity>0</DocSecurity>
  <Lines>29</Lines>
  <Paragraphs>8</Paragraphs>
  <ScaleCrop>false</ScaleCrop>
  <Company>Lake Land College</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Moore</dc:creator>
  <cp:lastModifiedBy>Mary</cp:lastModifiedBy>
  <cp:revision>2</cp:revision>
  <dcterms:created xsi:type="dcterms:W3CDTF">2012-02-01T03:38:00Z</dcterms:created>
  <dcterms:modified xsi:type="dcterms:W3CDTF">2012-02-01T03:38:00Z</dcterms:modified>
</cp:coreProperties>
</file>