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DE" w:rsidRPr="003B1853" w:rsidRDefault="003D3BDF" w:rsidP="003D3BDF">
      <w:pPr>
        <w:pStyle w:val="ListParagraph"/>
        <w:numPr>
          <w:ilvl w:val="0"/>
          <w:numId w:val="1"/>
        </w:numPr>
        <w:rPr>
          <w:b/>
        </w:rPr>
      </w:pPr>
      <w:proofErr w:type="spellStart"/>
      <w:r w:rsidRPr="003B1853">
        <w:rPr>
          <w:b/>
        </w:rPr>
        <w:t>Aphthous</w:t>
      </w:r>
      <w:proofErr w:type="spellEnd"/>
      <w:r w:rsidRPr="003B1853">
        <w:rPr>
          <w:b/>
        </w:rPr>
        <w:t xml:space="preserve"> ulcers VS. Candidiasis VS leukoplakia VS </w:t>
      </w:r>
      <w:proofErr w:type="spellStart"/>
      <w:r w:rsidRPr="003B1853">
        <w:rPr>
          <w:b/>
        </w:rPr>
        <w:t>koplik</w:t>
      </w:r>
      <w:proofErr w:type="spellEnd"/>
      <w:r w:rsidRPr="003B1853">
        <w:rPr>
          <w:b/>
        </w:rPr>
        <w:t xml:space="preserve"> spots</w:t>
      </w:r>
    </w:p>
    <w:p w:rsidR="003D3BDF" w:rsidRDefault="003D3BDF" w:rsidP="003D3BDF">
      <w:pPr>
        <w:pStyle w:val="ListParagraph"/>
      </w:pPr>
    </w:p>
    <w:p w:rsidR="003D3BDF" w:rsidRDefault="003D3BDF" w:rsidP="003D3BDF">
      <w:pPr>
        <w:pStyle w:val="ListParagraph"/>
      </w:pPr>
      <w:proofErr w:type="spellStart"/>
      <w:r w:rsidRPr="003B1853">
        <w:rPr>
          <w:b/>
        </w:rPr>
        <w:t>Aphthous</w:t>
      </w:r>
      <w:proofErr w:type="spellEnd"/>
      <w:r w:rsidRPr="003B1853">
        <w:rPr>
          <w:b/>
        </w:rPr>
        <w:t xml:space="preserve"> ulcers</w:t>
      </w:r>
      <w:r>
        <w:t>- a “canker sore” is a vesicle at first then a small round “punched out” ulcer with a white base surrounded by a red halo.</w:t>
      </w:r>
    </w:p>
    <w:p w:rsidR="003D3BDF" w:rsidRDefault="003D3BDF" w:rsidP="003D3BDF">
      <w:pPr>
        <w:pStyle w:val="ListParagraph"/>
      </w:pPr>
    </w:p>
    <w:p w:rsidR="003D3BDF" w:rsidRDefault="003D3BDF" w:rsidP="003D3BDF">
      <w:pPr>
        <w:pStyle w:val="ListParagraph"/>
      </w:pPr>
      <w:proofErr w:type="gramStart"/>
      <w:r w:rsidRPr="003B1853">
        <w:rPr>
          <w:b/>
        </w:rPr>
        <w:t>Candidiasis</w:t>
      </w:r>
      <w:r>
        <w:t xml:space="preserve">- A white, cheesy, </w:t>
      </w:r>
      <w:proofErr w:type="spellStart"/>
      <w:r>
        <w:t>curdlike</w:t>
      </w:r>
      <w:proofErr w:type="spellEnd"/>
      <w:r>
        <w:t xml:space="preserve"> patch on the </w:t>
      </w:r>
      <w:proofErr w:type="spellStart"/>
      <w:r>
        <w:t>buccal</w:t>
      </w:r>
      <w:proofErr w:type="spellEnd"/>
      <w:r>
        <w:t xml:space="preserve"> mucosa and tongue.</w:t>
      </w:r>
      <w:proofErr w:type="gramEnd"/>
      <w:r>
        <w:t xml:space="preserve"> It scrapes off, leaving raw red surface that bleeds easily.</w:t>
      </w:r>
    </w:p>
    <w:p w:rsidR="003D3BDF" w:rsidRDefault="003D3BDF" w:rsidP="003D3BDF">
      <w:pPr>
        <w:pStyle w:val="ListParagraph"/>
      </w:pPr>
    </w:p>
    <w:p w:rsidR="003D3BDF" w:rsidRDefault="003D3BDF" w:rsidP="003D3BDF">
      <w:pPr>
        <w:pStyle w:val="ListParagraph"/>
      </w:pPr>
      <w:r w:rsidRPr="003B1853">
        <w:rPr>
          <w:b/>
        </w:rPr>
        <w:t>Leukoplakia</w:t>
      </w:r>
      <w:r>
        <w:t>- Chalky white, thick, raised patch with well-defined borders. Lesion is fully attached and does not scrape off. It may occur on the lateral edges of tongue.</w:t>
      </w:r>
      <w:r w:rsidR="00134495">
        <w:t xml:space="preserve"> </w:t>
      </w:r>
      <w:proofErr w:type="gramStart"/>
      <w:r w:rsidR="00134495">
        <w:t>Precancerous.</w:t>
      </w:r>
      <w:proofErr w:type="gramEnd"/>
    </w:p>
    <w:p w:rsidR="003D3BDF" w:rsidRDefault="003D3BDF" w:rsidP="003D3BDF">
      <w:pPr>
        <w:pStyle w:val="ListParagraph"/>
      </w:pPr>
    </w:p>
    <w:p w:rsidR="003D3BDF" w:rsidRDefault="003D3BDF" w:rsidP="003D3BDF">
      <w:pPr>
        <w:pStyle w:val="ListParagraph"/>
      </w:pPr>
      <w:proofErr w:type="spellStart"/>
      <w:r w:rsidRPr="003B1853">
        <w:rPr>
          <w:b/>
        </w:rPr>
        <w:t>Koplik</w:t>
      </w:r>
      <w:proofErr w:type="spellEnd"/>
      <w:r w:rsidRPr="003B1853">
        <w:rPr>
          <w:b/>
        </w:rPr>
        <w:t xml:space="preserve"> spots</w:t>
      </w:r>
      <w:r>
        <w:t xml:space="preserve">- small blue white spots with irregular red halo scattered over mucosa opposite the molars. </w:t>
      </w:r>
      <w:proofErr w:type="gramStart"/>
      <w:r w:rsidR="00C63BA5">
        <w:t>An early sign of measles.</w:t>
      </w:r>
      <w:proofErr w:type="gramEnd"/>
      <w:r w:rsidR="00C63BA5">
        <w:t xml:space="preserve"> </w:t>
      </w:r>
    </w:p>
    <w:p w:rsidR="00C63BA5" w:rsidRDefault="00C63BA5" w:rsidP="003D3BDF">
      <w:pPr>
        <w:pStyle w:val="ListParagraph"/>
      </w:pPr>
    </w:p>
    <w:p w:rsidR="00C63BA5" w:rsidRPr="003B1853" w:rsidRDefault="00C63BA5" w:rsidP="00C63BA5">
      <w:pPr>
        <w:pStyle w:val="ListParagraph"/>
        <w:numPr>
          <w:ilvl w:val="0"/>
          <w:numId w:val="1"/>
        </w:numPr>
        <w:rPr>
          <w:b/>
        </w:rPr>
      </w:pPr>
      <w:r w:rsidRPr="003B1853">
        <w:rPr>
          <w:b/>
        </w:rPr>
        <w:t>Black, hairy tongue</w:t>
      </w:r>
    </w:p>
    <w:p w:rsidR="00C63BA5" w:rsidRDefault="00C63BA5" w:rsidP="00C63BA5">
      <w:pPr>
        <w:pStyle w:val="ListParagraph"/>
      </w:pPr>
    </w:p>
    <w:p w:rsidR="00C63BA5" w:rsidRDefault="00C63BA5" w:rsidP="00C63BA5">
      <w:pPr>
        <w:pStyle w:val="ListParagraph"/>
      </w:pPr>
      <w:proofErr w:type="gramStart"/>
      <w:r>
        <w:t xml:space="preserve">Elongation of </w:t>
      </w:r>
      <w:proofErr w:type="spellStart"/>
      <w:r>
        <w:t>filiform</w:t>
      </w:r>
      <w:proofErr w:type="spellEnd"/>
      <w:r>
        <w:t xml:space="preserve"> papillae and painless overgrowth of </w:t>
      </w:r>
      <w:proofErr w:type="spellStart"/>
      <w:r>
        <w:t>mycelial</w:t>
      </w:r>
      <w:proofErr w:type="spellEnd"/>
      <w:r>
        <w:t xml:space="preserve"> threads of fungus infection of the tongue.</w:t>
      </w:r>
      <w:proofErr w:type="gramEnd"/>
      <w:r>
        <w:t xml:space="preserve"> It occurs after </w:t>
      </w:r>
      <w:proofErr w:type="gramStart"/>
      <w:r>
        <w:t>use of antibiotics which inhibits normal bacteria and allow</w:t>
      </w:r>
      <w:proofErr w:type="gramEnd"/>
      <w:r>
        <w:t xml:space="preserve"> proliferation of fungus.</w:t>
      </w:r>
    </w:p>
    <w:p w:rsidR="00C63BA5" w:rsidRDefault="00C63BA5" w:rsidP="00C63BA5">
      <w:pPr>
        <w:pStyle w:val="ListParagraph"/>
      </w:pPr>
    </w:p>
    <w:p w:rsidR="009A0ADC" w:rsidRPr="009A0ADC" w:rsidRDefault="009A0ADC" w:rsidP="009A0ADC">
      <w:pPr>
        <w:pStyle w:val="ListParagraph"/>
        <w:numPr>
          <w:ilvl w:val="0"/>
          <w:numId w:val="1"/>
        </w:numPr>
      </w:pPr>
      <w:r>
        <w:rPr>
          <w:b/>
        </w:rPr>
        <w:t>How to stop a nose bleed (Epistaxis)</w:t>
      </w:r>
    </w:p>
    <w:p w:rsidR="00C63BA5" w:rsidRDefault="009A0ADC" w:rsidP="009A0ADC">
      <w:pPr>
        <w:pStyle w:val="ListParagraph"/>
      </w:pPr>
      <w:r>
        <w:t xml:space="preserve"> </w:t>
      </w:r>
      <w:r w:rsidR="00C63BA5">
        <w:t xml:space="preserve">Squeeze and out head forward (not back because </w:t>
      </w:r>
      <w:proofErr w:type="spellStart"/>
      <w:proofErr w:type="gramStart"/>
      <w:r w:rsidR="00C63BA5">
        <w:t>its</w:t>
      </w:r>
      <w:proofErr w:type="spellEnd"/>
      <w:proofErr w:type="gramEnd"/>
      <w:r w:rsidR="00C63BA5">
        <w:t xml:space="preserve"> possible to choke on the blood).</w:t>
      </w:r>
      <w:r w:rsidR="009320F2">
        <w:t>person should sit up with head tilted forward, pinch nose b/w thumb and forefinger for 5 to 15 minutes.</w:t>
      </w:r>
    </w:p>
    <w:p w:rsidR="00C63BA5" w:rsidRPr="003B1853" w:rsidRDefault="00C63BA5" w:rsidP="00C63BA5">
      <w:pPr>
        <w:pStyle w:val="ListParagraph"/>
        <w:rPr>
          <w:b/>
        </w:rPr>
      </w:pPr>
    </w:p>
    <w:p w:rsidR="00C63BA5" w:rsidRPr="003B1853" w:rsidRDefault="00C63BA5" w:rsidP="00C63BA5">
      <w:pPr>
        <w:pStyle w:val="ListParagraph"/>
        <w:numPr>
          <w:ilvl w:val="0"/>
          <w:numId w:val="1"/>
        </w:numPr>
        <w:rPr>
          <w:b/>
        </w:rPr>
      </w:pPr>
      <w:r w:rsidRPr="003B1853">
        <w:rPr>
          <w:b/>
        </w:rPr>
        <w:t>Pregnancy</w:t>
      </w:r>
      <w:r w:rsidR="00AD08EA" w:rsidRPr="003B1853">
        <w:rPr>
          <w:b/>
        </w:rPr>
        <w:t xml:space="preserve"> and changes in the gums, nosebleeds</w:t>
      </w:r>
    </w:p>
    <w:p w:rsidR="00AD08EA" w:rsidRDefault="00AD08EA" w:rsidP="00AD08EA">
      <w:pPr>
        <w:pStyle w:val="ListParagraph"/>
      </w:pPr>
      <w:r>
        <w:t xml:space="preserve">Gum hypertrophy (surface looks smooth and stippling disappears) may </w:t>
      </w:r>
      <w:proofErr w:type="gramStart"/>
      <w:r>
        <w:t>occur,</w:t>
      </w:r>
      <w:proofErr w:type="gramEnd"/>
      <w:r>
        <w:t xml:space="preserve"> this is when gums bleed with normal </w:t>
      </w:r>
      <w:proofErr w:type="spellStart"/>
      <w:r>
        <w:t>toothbrushing</w:t>
      </w:r>
      <w:proofErr w:type="spellEnd"/>
      <w:r>
        <w:t>.</w:t>
      </w:r>
    </w:p>
    <w:p w:rsidR="00AD08EA" w:rsidRDefault="00AD08EA" w:rsidP="00AD08EA">
      <w:pPr>
        <w:pStyle w:val="ListParagraph"/>
      </w:pPr>
      <w:r>
        <w:t xml:space="preserve">Nasal </w:t>
      </w:r>
      <w:proofErr w:type="spellStart"/>
      <w:r>
        <w:t>stiffiness</w:t>
      </w:r>
      <w:proofErr w:type="spellEnd"/>
      <w:r>
        <w:t xml:space="preserve"> and epistaxis may occur as a result of increased vascularity in the upper respiratory tract. </w:t>
      </w:r>
    </w:p>
    <w:p w:rsidR="00243CE3" w:rsidRPr="003B1853" w:rsidRDefault="00243CE3" w:rsidP="00AD08EA">
      <w:pPr>
        <w:pStyle w:val="ListParagraph"/>
        <w:rPr>
          <w:b/>
        </w:rPr>
      </w:pPr>
    </w:p>
    <w:p w:rsidR="00AD08EA" w:rsidRPr="003B1853" w:rsidRDefault="00AD08EA" w:rsidP="00AD08EA">
      <w:pPr>
        <w:pStyle w:val="ListParagraph"/>
        <w:numPr>
          <w:ilvl w:val="0"/>
          <w:numId w:val="1"/>
        </w:numPr>
        <w:rPr>
          <w:b/>
        </w:rPr>
      </w:pPr>
      <w:r w:rsidRPr="003B1853">
        <w:rPr>
          <w:b/>
        </w:rPr>
        <w:t>Teething- drooling, when first tooth, infant swallowing saliva.</w:t>
      </w:r>
    </w:p>
    <w:p w:rsidR="00AD08EA" w:rsidRDefault="006E0532" w:rsidP="00AD08EA">
      <w:pPr>
        <w:pStyle w:val="ListParagraph"/>
      </w:pPr>
      <w:r>
        <w:t xml:space="preserve">Salivation starts at 3 months of age. The baby will drool periodically for a few months before learning to swallow. Children have 20 deciduous or temporary teeth. These come in about 6 to 24 months of age. All 20 teeth should be in by age 2 and ½. </w:t>
      </w:r>
    </w:p>
    <w:p w:rsidR="00243CE3" w:rsidRDefault="00243CE3" w:rsidP="00AD08EA">
      <w:pPr>
        <w:pStyle w:val="ListParagraph"/>
      </w:pPr>
    </w:p>
    <w:p w:rsidR="00243CE3" w:rsidRPr="003B1853" w:rsidRDefault="00243CE3" w:rsidP="00243CE3">
      <w:pPr>
        <w:pStyle w:val="ListParagraph"/>
        <w:numPr>
          <w:ilvl w:val="0"/>
          <w:numId w:val="1"/>
        </w:numPr>
        <w:rPr>
          <w:b/>
        </w:rPr>
      </w:pPr>
      <w:r w:rsidRPr="003B1853">
        <w:rPr>
          <w:b/>
        </w:rPr>
        <w:t>Strep throat-complications of not treating.</w:t>
      </w:r>
    </w:p>
    <w:p w:rsidR="00243CE3" w:rsidRDefault="00243CE3" w:rsidP="00243CE3">
      <w:pPr>
        <w:pStyle w:val="ListParagraph"/>
      </w:pPr>
      <w:proofErr w:type="spellStart"/>
      <w:r>
        <w:lastRenderedPageBreak/>
        <w:t>Streptoccus</w:t>
      </w:r>
      <w:proofErr w:type="spellEnd"/>
      <w:r>
        <w:t xml:space="preserve"> if untreated may lead to the complication of rheumatic fever. This is a serious complex illness characterized by fever, malaise, swollen joints, rash and scarring on the heart valves. </w:t>
      </w:r>
    </w:p>
    <w:p w:rsidR="00243CE3" w:rsidRDefault="00243CE3" w:rsidP="00243CE3">
      <w:pPr>
        <w:pStyle w:val="ListParagraph"/>
      </w:pPr>
    </w:p>
    <w:p w:rsidR="00243CE3" w:rsidRPr="003B1853" w:rsidRDefault="00243CE3" w:rsidP="00243CE3">
      <w:pPr>
        <w:pStyle w:val="ListParagraph"/>
        <w:numPr>
          <w:ilvl w:val="0"/>
          <w:numId w:val="1"/>
        </w:numPr>
        <w:rPr>
          <w:b/>
        </w:rPr>
      </w:pPr>
      <w:r w:rsidRPr="003B1853">
        <w:rPr>
          <w:b/>
        </w:rPr>
        <w:t xml:space="preserve">Frenulum </w:t>
      </w:r>
      <w:proofErr w:type="spellStart"/>
      <w:r w:rsidRPr="003B1853">
        <w:rPr>
          <w:b/>
        </w:rPr>
        <w:t>vs</w:t>
      </w:r>
      <w:proofErr w:type="spellEnd"/>
      <w:r w:rsidRPr="003B1853">
        <w:rPr>
          <w:b/>
        </w:rPr>
        <w:t xml:space="preserve"> uvula </w:t>
      </w:r>
      <w:proofErr w:type="spellStart"/>
      <w:r w:rsidRPr="003B1853">
        <w:rPr>
          <w:b/>
        </w:rPr>
        <w:t>vs</w:t>
      </w:r>
      <w:proofErr w:type="spellEnd"/>
      <w:r w:rsidRPr="003B1853">
        <w:rPr>
          <w:b/>
        </w:rPr>
        <w:t xml:space="preserve"> papillae </w:t>
      </w:r>
      <w:proofErr w:type="spellStart"/>
      <w:r w:rsidRPr="003B1853">
        <w:rPr>
          <w:b/>
        </w:rPr>
        <w:t>vs</w:t>
      </w:r>
      <w:proofErr w:type="spellEnd"/>
      <w:r w:rsidRPr="003B1853">
        <w:rPr>
          <w:b/>
        </w:rPr>
        <w:t xml:space="preserve"> palate </w:t>
      </w:r>
    </w:p>
    <w:p w:rsidR="00243CE3" w:rsidRDefault="00243CE3" w:rsidP="00243CE3">
      <w:pPr>
        <w:pStyle w:val="ListParagraph"/>
      </w:pPr>
      <w:r w:rsidRPr="003B1853">
        <w:rPr>
          <w:b/>
        </w:rPr>
        <w:t>Frenulum</w:t>
      </w:r>
      <w:r>
        <w:t>- is a midline fold of tissue that connects the tongue to the floor of the mouth</w:t>
      </w:r>
      <w:r w:rsidR="003B1853">
        <w:t xml:space="preserve">. </w:t>
      </w:r>
    </w:p>
    <w:p w:rsidR="003B1853" w:rsidRDefault="003B1853" w:rsidP="00243CE3">
      <w:pPr>
        <w:pStyle w:val="ListParagraph"/>
      </w:pPr>
    </w:p>
    <w:p w:rsidR="003B1853" w:rsidRDefault="003B1853" w:rsidP="00243CE3">
      <w:pPr>
        <w:pStyle w:val="ListParagraph"/>
      </w:pPr>
      <w:r w:rsidRPr="003B1853">
        <w:rPr>
          <w:b/>
        </w:rPr>
        <w:t>Uvula</w:t>
      </w:r>
      <w:r>
        <w:t xml:space="preserve">- is the free projection hanging down from the middle of the soft palate. </w:t>
      </w:r>
    </w:p>
    <w:p w:rsidR="003B1853" w:rsidRDefault="003B1853" w:rsidP="00243CE3">
      <w:pPr>
        <w:pStyle w:val="ListParagraph"/>
      </w:pPr>
    </w:p>
    <w:p w:rsidR="003B1853" w:rsidRDefault="003B1853" w:rsidP="00243CE3">
      <w:pPr>
        <w:pStyle w:val="ListParagraph"/>
      </w:pPr>
      <w:r w:rsidRPr="003B1853">
        <w:rPr>
          <w:b/>
        </w:rPr>
        <w:t>Palate</w:t>
      </w:r>
      <w:r>
        <w:t>- is the arching of the roof of the mouth and is divided into the soft and hard palate.</w:t>
      </w:r>
    </w:p>
    <w:p w:rsidR="003B1853" w:rsidRDefault="003B1853" w:rsidP="00243CE3">
      <w:pPr>
        <w:pStyle w:val="ListParagraph"/>
      </w:pPr>
      <w:r w:rsidRPr="003B1853">
        <w:rPr>
          <w:b/>
        </w:rPr>
        <w:t>Soft</w:t>
      </w:r>
      <w:r>
        <w:t>- an arch of muscle that is pinker in color and mobile.</w:t>
      </w:r>
    </w:p>
    <w:p w:rsidR="003B1853" w:rsidRDefault="003B1853" w:rsidP="00243CE3">
      <w:pPr>
        <w:pStyle w:val="ListParagraph"/>
      </w:pPr>
      <w:r w:rsidRPr="003B1853">
        <w:rPr>
          <w:b/>
        </w:rPr>
        <w:t>Hard</w:t>
      </w:r>
      <w:r>
        <w:t>- is made up of bone and is a whitish color and is anterior to the soft palate.  (</w:t>
      </w:r>
      <w:proofErr w:type="gramStart"/>
      <w:r>
        <w:t>hard</w:t>
      </w:r>
      <w:proofErr w:type="gramEnd"/>
      <w:r>
        <w:t xml:space="preserve"> is in front and soft is in back)</w:t>
      </w:r>
    </w:p>
    <w:p w:rsidR="003B1853" w:rsidRDefault="003B1853" w:rsidP="00243CE3">
      <w:pPr>
        <w:pStyle w:val="ListParagraph"/>
      </w:pPr>
      <w:r>
        <w:rPr>
          <w:b/>
        </w:rPr>
        <w:t>Papillae</w:t>
      </w:r>
      <w:r w:rsidRPr="003B1853">
        <w:t>-</w:t>
      </w:r>
      <w:r>
        <w:t xml:space="preserve"> are the rough bumpy elevations on its dorsal surface. Note the larger </w:t>
      </w:r>
      <w:proofErr w:type="spellStart"/>
      <w:r>
        <w:t>vallate</w:t>
      </w:r>
      <w:proofErr w:type="spellEnd"/>
      <w:r>
        <w:t xml:space="preserve"> papilla in an inverted V shape across the posterior base of the tongue and do not confuse them with abnormal growth.</w:t>
      </w:r>
    </w:p>
    <w:p w:rsidR="003B1853" w:rsidRDefault="003B1853" w:rsidP="003B1853">
      <w:pPr>
        <w:pStyle w:val="ListParagraph"/>
      </w:pPr>
    </w:p>
    <w:p w:rsidR="003B1853" w:rsidRDefault="003B1853" w:rsidP="003B1853">
      <w:pPr>
        <w:pStyle w:val="ListParagraph"/>
      </w:pPr>
    </w:p>
    <w:p w:rsidR="003B1853" w:rsidRPr="009320F2" w:rsidRDefault="003B1853" w:rsidP="003B1853">
      <w:pPr>
        <w:pStyle w:val="ListParagraph"/>
        <w:numPr>
          <w:ilvl w:val="0"/>
          <w:numId w:val="1"/>
        </w:numPr>
        <w:rPr>
          <w:b/>
        </w:rPr>
      </w:pPr>
      <w:proofErr w:type="spellStart"/>
      <w:r w:rsidRPr="009320F2">
        <w:rPr>
          <w:b/>
        </w:rPr>
        <w:t>Buccal</w:t>
      </w:r>
      <w:proofErr w:type="spellEnd"/>
      <w:r w:rsidRPr="009320F2">
        <w:rPr>
          <w:b/>
        </w:rPr>
        <w:t xml:space="preserve"> mucosa and aging.</w:t>
      </w:r>
    </w:p>
    <w:p w:rsidR="003B1853" w:rsidRDefault="009320F2" w:rsidP="003B1853">
      <w:pPr>
        <w:pStyle w:val="ListParagraph"/>
      </w:pPr>
      <w:r>
        <w:t>In the oral cavity the soft tissues atrophy and the epithelium thins, especially in the cheeks and tongue. This results in loss of taste buds, with about an 80% reduction in taste functioning. Further impairments to taste include a decrease in salivary secretion that is needed to dissolve flavoring agents.</w:t>
      </w:r>
    </w:p>
    <w:p w:rsidR="009320F2" w:rsidRPr="009320F2" w:rsidRDefault="009320F2" w:rsidP="003B1853">
      <w:pPr>
        <w:pStyle w:val="ListParagraph"/>
        <w:rPr>
          <w:b/>
        </w:rPr>
      </w:pPr>
    </w:p>
    <w:p w:rsidR="009320F2" w:rsidRPr="009320F2" w:rsidRDefault="009320F2" w:rsidP="009320F2">
      <w:pPr>
        <w:pStyle w:val="ListParagraph"/>
        <w:numPr>
          <w:ilvl w:val="0"/>
          <w:numId w:val="1"/>
        </w:numPr>
        <w:rPr>
          <w:b/>
        </w:rPr>
      </w:pPr>
      <w:r w:rsidRPr="009320F2">
        <w:rPr>
          <w:b/>
        </w:rPr>
        <w:t>How to assess Cranial Nerve X.</w:t>
      </w:r>
    </w:p>
    <w:p w:rsidR="009320F2" w:rsidRDefault="009320F2" w:rsidP="009320F2">
      <w:pPr>
        <w:pStyle w:val="ListParagraph"/>
      </w:pPr>
      <w:r>
        <w:t>Ask the person to say “</w:t>
      </w:r>
      <w:proofErr w:type="spellStart"/>
      <w:r>
        <w:t>ahhh</w:t>
      </w:r>
      <w:proofErr w:type="spellEnd"/>
      <w:r>
        <w:t xml:space="preserve">” and note the soft palate and uvula rise in the midline. This tests one </w:t>
      </w:r>
      <w:proofErr w:type="spellStart"/>
      <w:r>
        <w:t>fuction</w:t>
      </w:r>
      <w:proofErr w:type="spellEnd"/>
      <w:r>
        <w:t xml:space="preserve"> of cranial nerve x, the </w:t>
      </w:r>
      <w:proofErr w:type="spellStart"/>
      <w:r>
        <w:t>vagus</w:t>
      </w:r>
      <w:proofErr w:type="spellEnd"/>
      <w:r>
        <w:t xml:space="preserve"> nerve.</w:t>
      </w:r>
    </w:p>
    <w:p w:rsidR="009320F2" w:rsidRDefault="009320F2" w:rsidP="009320F2">
      <w:pPr>
        <w:pStyle w:val="ListParagraph"/>
      </w:pPr>
    </w:p>
    <w:p w:rsidR="009320F2" w:rsidRPr="009320F2" w:rsidRDefault="009320F2" w:rsidP="009320F2">
      <w:pPr>
        <w:pStyle w:val="ListParagraph"/>
        <w:numPr>
          <w:ilvl w:val="0"/>
          <w:numId w:val="1"/>
        </w:numPr>
        <w:rPr>
          <w:b/>
        </w:rPr>
      </w:pPr>
      <w:r w:rsidRPr="009320F2">
        <w:rPr>
          <w:b/>
        </w:rPr>
        <w:t>Signs/ symptoms of dehydration</w:t>
      </w:r>
    </w:p>
    <w:p w:rsidR="009320F2" w:rsidRDefault="00B7147E" w:rsidP="009320F2">
      <w:pPr>
        <w:pStyle w:val="ListParagraph"/>
      </w:pPr>
      <w:r>
        <w:t xml:space="preserve">We </w:t>
      </w:r>
      <w:proofErr w:type="spellStart"/>
      <w:r>
        <w:t>kinda</w:t>
      </w:r>
      <w:proofErr w:type="spellEnd"/>
      <w:r>
        <w:t xml:space="preserve"> of have gone over this multiple times but skin </w:t>
      </w:r>
      <w:proofErr w:type="spellStart"/>
      <w:r>
        <w:t>tuger</w:t>
      </w:r>
      <w:proofErr w:type="spellEnd"/>
      <w:r>
        <w:t xml:space="preserve">, thirst, dry </w:t>
      </w:r>
      <w:proofErr w:type="gramStart"/>
      <w:r>
        <w:t>mouth ,</w:t>
      </w:r>
      <w:proofErr w:type="gramEnd"/>
      <w:r>
        <w:t xml:space="preserve"> dark color urine, increased heart rate, increased respiratory, decreased sweating, nausea. </w:t>
      </w:r>
    </w:p>
    <w:p w:rsidR="00B7147E" w:rsidRDefault="00B7147E" w:rsidP="009320F2">
      <w:pPr>
        <w:pStyle w:val="ListParagraph"/>
      </w:pPr>
    </w:p>
    <w:p w:rsidR="009320F2" w:rsidRDefault="00B7147E" w:rsidP="009320F2">
      <w:pPr>
        <w:pStyle w:val="ListParagraph"/>
        <w:numPr>
          <w:ilvl w:val="0"/>
          <w:numId w:val="1"/>
        </w:numPr>
        <w:rPr>
          <w:b/>
        </w:rPr>
      </w:pPr>
      <w:r w:rsidRPr="00B7147E">
        <w:rPr>
          <w:b/>
        </w:rPr>
        <w:t xml:space="preserve">Acute rhinitis vs. acute sinusitis vs. nasal polyps </w:t>
      </w:r>
      <w:proofErr w:type="spellStart"/>
      <w:r w:rsidRPr="00B7147E">
        <w:rPr>
          <w:b/>
        </w:rPr>
        <w:t>vs</w:t>
      </w:r>
      <w:proofErr w:type="spellEnd"/>
      <w:r w:rsidRPr="00B7147E">
        <w:rPr>
          <w:b/>
        </w:rPr>
        <w:t xml:space="preserve"> allergic rhinitis </w:t>
      </w:r>
    </w:p>
    <w:p w:rsidR="00B7147E" w:rsidRDefault="00B7147E" w:rsidP="008D21EC">
      <w:pPr>
        <w:ind w:left="360"/>
      </w:pPr>
      <w:r w:rsidRPr="005F7612">
        <w:rPr>
          <w:b/>
        </w:rPr>
        <w:t>Acute rhinitis</w:t>
      </w:r>
      <w:r>
        <w:t xml:space="preserve"> </w:t>
      </w:r>
      <w:r w:rsidR="005F7612">
        <w:t xml:space="preserve">– the first sign is a clear watery discharge, rhinorrhea, which later becomes purulent. This is accompanied by sneezing and swollen mucosa, which causes nasal obstruction. </w:t>
      </w:r>
    </w:p>
    <w:p w:rsidR="005F7612" w:rsidRDefault="005F7612" w:rsidP="008D21EC">
      <w:pPr>
        <w:ind w:left="360"/>
      </w:pPr>
      <w:r w:rsidRPr="005F7612">
        <w:rPr>
          <w:b/>
        </w:rPr>
        <w:t>Acute sinusitis</w:t>
      </w:r>
      <w:r>
        <w:t xml:space="preserve">- facial pain, after upper respiratory infection; signs include red swollen nasal mucosa, swollen </w:t>
      </w:r>
      <w:proofErr w:type="spellStart"/>
      <w:r>
        <w:t>turbinates</w:t>
      </w:r>
      <w:proofErr w:type="spellEnd"/>
      <w:r>
        <w:t xml:space="preserve"> (dark red and swollen) and purulent discharge.</w:t>
      </w:r>
    </w:p>
    <w:p w:rsidR="005F7612" w:rsidRDefault="005F7612" w:rsidP="008D21EC">
      <w:pPr>
        <w:ind w:left="360"/>
      </w:pPr>
      <w:r w:rsidRPr="005F7612">
        <w:rPr>
          <w:b/>
        </w:rPr>
        <w:lastRenderedPageBreak/>
        <w:t>Nasal polyps</w:t>
      </w:r>
      <w:proofErr w:type="gramStart"/>
      <w:r w:rsidRPr="005F7612">
        <w:rPr>
          <w:b/>
        </w:rPr>
        <w:t>-</w:t>
      </w:r>
      <w:r>
        <w:t xml:space="preserve">  smooth</w:t>
      </w:r>
      <w:proofErr w:type="gramEnd"/>
      <w:r>
        <w:t xml:space="preserve"> pale gray nodules which are overgrowths of mucosa most commonly cause by chronic allergic rhinitis.</w:t>
      </w:r>
    </w:p>
    <w:p w:rsidR="005F7612" w:rsidRDefault="005F7612" w:rsidP="008D21EC">
      <w:pPr>
        <w:ind w:left="360"/>
      </w:pPr>
      <w:r w:rsidRPr="008D21EC">
        <w:rPr>
          <w:b/>
        </w:rPr>
        <w:t>Allergic rhinitis</w:t>
      </w:r>
      <w:r>
        <w:t xml:space="preserve">- </w:t>
      </w:r>
      <w:r w:rsidR="008D21EC">
        <w:t xml:space="preserve">Rhinorrhea, itching of nose and eyes, lacrimation, nasal congestion, and sneezing are present. Note serious edema and swelling of </w:t>
      </w:r>
      <w:proofErr w:type="spellStart"/>
      <w:r w:rsidR="008D21EC">
        <w:t>turbinates</w:t>
      </w:r>
      <w:proofErr w:type="spellEnd"/>
      <w:r w:rsidR="008D21EC">
        <w:t xml:space="preserve"> to the air space. </w:t>
      </w:r>
      <w:proofErr w:type="spellStart"/>
      <w:r w:rsidR="008D21EC">
        <w:t>Turbinates</w:t>
      </w:r>
      <w:proofErr w:type="spellEnd"/>
      <w:r w:rsidR="008D21EC">
        <w:t xml:space="preserve"> are usually pale and their surface looks smooth and glistening.</w:t>
      </w:r>
    </w:p>
    <w:p w:rsidR="008D21EC" w:rsidRPr="008D21EC" w:rsidRDefault="008D21EC" w:rsidP="008D21EC">
      <w:pPr>
        <w:pStyle w:val="ListParagraph"/>
        <w:numPr>
          <w:ilvl w:val="0"/>
          <w:numId w:val="1"/>
        </w:numPr>
        <w:rPr>
          <w:b/>
        </w:rPr>
      </w:pPr>
      <w:r w:rsidRPr="008D21EC">
        <w:rPr>
          <w:b/>
        </w:rPr>
        <w:t xml:space="preserve">Sucking tubercle- what it is and what it means </w:t>
      </w:r>
    </w:p>
    <w:p w:rsidR="008D21EC" w:rsidRDefault="008D21EC" w:rsidP="008D21EC">
      <w:pPr>
        <w:pStyle w:val="ListParagraph"/>
      </w:pPr>
      <w:r>
        <w:t xml:space="preserve">Normal finding in infants is the sucking tubercle, a small pad in the middle of the upper lip from friction of breast- or bottle –feeding. Note the number of teeth and </w:t>
      </w:r>
      <w:proofErr w:type="spellStart"/>
      <w:r>
        <w:t>wether</w:t>
      </w:r>
      <w:proofErr w:type="spellEnd"/>
      <w:r>
        <w:t xml:space="preserve"> it is appropriate for the </w:t>
      </w:r>
      <w:proofErr w:type="spellStart"/>
      <w:proofErr w:type="gramStart"/>
      <w:r>
        <w:t>childs</w:t>
      </w:r>
      <w:proofErr w:type="spellEnd"/>
      <w:proofErr w:type="gramEnd"/>
      <w:r>
        <w:t xml:space="preserve"> age.</w:t>
      </w:r>
    </w:p>
    <w:p w:rsidR="008D21EC" w:rsidRDefault="008D21EC" w:rsidP="008D21EC">
      <w:pPr>
        <w:pStyle w:val="ListParagraph"/>
      </w:pPr>
    </w:p>
    <w:p w:rsidR="008D21EC" w:rsidRDefault="00435A04" w:rsidP="008D21EC">
      <w:pPr>
        <w:pStyle w:val="ListParagraph"/>
        <w:numPr>
          <w:ilvl w:val="0"/>
          <w:numId w:val="1"/>
        </w:numPr>
        <w:rPr>
          <w:b/>
        </w:rPr>
      </w:pPr>
      <w:r w:rsidRPr="00435A04">
        <w:rPr>
          <w:b/>
        </w:rPr>
        <w:t>Bifid uvula- what it is and what it means</w:t>
      </w:r>
    </w:p>
    <w:p w:rsidR="00435A04" w:rsidRDefault="00435A04" w:rsidP="00435A04">
      <w:pPr>
        <w:ind w:left="360"/>
      </w:pPr>
      <w:proofErr w:type="gramStart"/>
      <w:r>
        <w:t>looks</w:t>
      </w:r>
      <w:proofErr w:type="gramEnd"/>
      <w:r>
        <w:t xml:space="preserve"> like it is spilt in two, more common in native </w:t>
      </w:r>
      <w:proofErr w:type="spellStart"/>
      <w:r>
        <w:t>americans</w:t>
      </w:r>
      <w:proofErr w:type="spellEnd"/>
      <w:r>
        <w:t xml:space="preserve">. </w:t>
      </w:r>
    </w:p>
    <w:p w:rsidR="00435A04" w:rsidRPr="00ED6E48" w:rsidRDefault="00ED6E48" w:rsidP="00435A04">
      <w:pPr>
        <w:pStyle w:val="ListParagraph"/>
        <w:numPr>
          <w:ilvl w:val="0"/>
          <w:numId w:val="1"/>
        </w:numPr>
        <w:rPr>
          <w:b/>
        </w:rPr>
      </w:pPr>
      <w:r w:rsidRPr="00ED6E48">
        <w:rPr>
          <w:b/>
        </w:rPr>
        <w:t xml:space="preserve">Salivary glands – locations. </w:t>
      </w:r>
    </w:p>
    <w:p w:rsidR="00ED6E48" w:rsidRDefault="00ED6E48" w:rsidP="00ED6E48">
      <w:pPr>
        <w:pStyle w:val="ListParagraph"/>
      </w:pPr>
    </w:p>
    <w:p w:rsidR="00ED6E48" w:rsidRDefault="00ED6E48" w:rsidP="00ED6E48">
      <w:pPr>
        <w:pStyle w:val="ListParagraph"/>
      </w:pPr>
      <w:r>
        <w:t>The mouth contains three pairs of salivary glands. The glands secrete saliva the clear fluid that moistens and lubricates the food bolus, starts digestion and cleans and protects the mucosa.</w:t>
      </w:r>
    </w:p>
    <w:p w:rsidR="00ED6E48" w:rsidRDefault="00ED6E48" w:rsidP="00ED6E48">
      <w:pPr>
        <w:pStyle w:val="ListParagraph"/>
      </w:pPr>
      <w:r>
        <w:t>The largest, the</w:t>
      </w:r>
      <w:r w:rsidRPr="00ED6E48">
        <w:rPr>
          <w:b/>
        </w:rPr>
        <w:t xml:space="preserve"> parotid</w:t>
      </w:r>
      <w:r>
        <w:t xml:space="preserve"> gland, lies within the cheeks in front of the ear extending from the </w:t>
      </w:r>
      <w:proofErr w:type="spellStart"/>
      <w:r>
        <w:t>zygomatic</w:t>
      </w:r>
      <w:proofErr w:type="spellEnd"/>
      <w:r>
        <w:t xml:space="preserve"> arch down to the angle of the jaw. Its duct </w:t>
      </w:r>
      <w:proofErr w:type="spellStart"/>
      <w:r>
        <w:t>stensons</w:t>
      </w:r>
      <w:proofErr w:type="spellEnd"/>
      <w:r>
        <w:t xml:space="preserve"> duct runs forward to open on the </w:t>
      </w:r>
      <w:proofErr w:type="spellStart"/>
      <w:r>
        <w:t>buccal</w:t>
      </w:r>
      <w:proofErr w:type="spellEnd"/>
      <w:r>
        <w:t xml:space="preserve"> mucosa opposite the second molar.</w:t>
      </w:r>
    </w:p>
    <w:p w:rsidR="00ED6E48" w:rsidRDefault="00ED6E48" w:rsidP="00ED6E48">
      <w:pPr>
        <w:pStyle w:val="ListParagraph"/>
      </w:pPr>
    </w:p>
    <w:p w:rsidR="00ED6E48" w:rsidRDefault="00ED6E48" w:rsidP="00ED6E48">
      <w:pPr>
        <w:pStyle w:val="ListParagraph"/>
      </w:pPr>
      <w:r>
        <w:t xml:space="preserve">The </w:t>
      </w:r>
      <w:r w:rsidRPr="00ED6E48">
        <w:rPr>
          <w:b/>
        </w:rPr>
        <w:t>submandibular</w:t>
      </w:r>
      <w:r>
        <w:t xml:space="preserve"> gland is the size of a walnut. It lies beneath the mandible at the angle of the jaw. </w:t>
      </w:r>
      <w:proofErr w:type="spellStart"/>
      <w:r>
        <w:t>Whartons</w:t>
      </w:r>
      <w:proofErr w:type="spellEnd"/>
      <w:r>
        <w:t xml:space="preserve"> duct runs up and forward to the floor of the mouth and opens at either side of the frenulum.</w:t>
      </w:r>
    </w:p>
    <w:p w:rsidR="00ED6E48" w:rsidRDefault="00ED6E48" w:rsidP="00ED6E48">
      <w:pPr>
        <w:pStyle w:val="ListParagraph"/>
      </w:pPr>
    </w:p>
    <w:p w:rsidR="00ED6E48" w:rsidRDefault="00ED6E48" w:rsidP="00ED6E48">
      <w:pPr>
        <w:pStyle w:val="ListParagraph"/>
      </w:pPr>
      <w:r>
        <w:t xml:space="preserve">The smallest, almond shaped </w:t>
      </w:r>
      <w:r w:rsidRPr="00ED6E48">
        <w:rPr>
          <w:b/>
        </w:rPr>
        <w:t>sublingual</w:t>
      </w:r>
      <w:r>
        <w:t xml:space="preserve"> gland lies within the floor of the mouth under the tongue. </w:t>
      </w:r>
    </w:p>
    <w:p w:rsidR="00ED6E48" w:rsidRDefault="00ED6E48" w:rsidP="00ED6E48">
      <w:pPr>
        <w:pStyle w:val="ListParagraph"/>
      </w:pPr>
    </w:p>
    <w:p w:rsidR="00ED6E48" w:rsidRPr="00134495" w:rsidRDefault="00134495" w:rsidP="00ED6E48">
      <w:pPr>
        <w:pStyle w:val="ListParagraph"/>
        <w:numPr>
          <w:ilvl w:val="0"/>
          <w:numId w:val="1"/>
        </w:numPr>
        <w:rPr>
          <w:b/>
        </w:rPr>
      </w:pPr>
      <w:r w:rsidRPr="00134495">
        <w:rPr>
          <w:b/>
        </w:rPr>
        <w:t xml:space="preserve">Foreign body in nose- signs/symptoms </w:t>
      </w:r>
    </w:p>
    <w:p w:rsidR="00134495" w:rsidRDefault="00134495" w:rsidP="00134495">
      <w:pPr>
        <w:pStyle w:val="ListParagraph"/>
      </w:pPr>
    </w:p>
    <w:p w:rsidR="00134495" w:rsidRDefault="00134495" w:rsidP="00134495">
      <w:pPr>
        <w:pStyle w:val="ListParagraph"/>
      </w:pPr>
      <w:proofErr w:type="gramStart"/>
      <w:r>
        <w:t xml:space="preserve">In children especially – unilateral, </w:t>
      </w:r>
      <w:proofErr w:type="spellStart"/>
      <w:r>
        <w:t>mucopurulent</w:t>
      </w:r>
      <w:proofErr w:type="spellEnd"/>
      <w:r>
        <w:t xml:space="preserve"> drainage and foul odor.</w:t>
      </w:r>
      <w:proofErr w:type="gramEnd"/>
    </w:p>
    <w:p w:rsidR="00134495" w:rsidRDefault="00134495" w:rsidP="00134495">
      <w:pPr>
        <w:pStyle w:val="ListParagraph"/>
      </w:pPr>
    </w:p>
    <w:p w:rsidR="00134495" w:rsidRPr="00134495" w:rsidRDefault="00134495" w:rsidP="00134495">
      <w:pPr>
        <w:pStyle w:val="ListParagraph"/>
        <w:numPr>
          <w:ilvl w:val="0"/>
          <w:numId w:val="1"/>
        </w:numPr>
      </w:pPr>
      <w:r>
        <w:t>Cryptic tonsils- what it is and what it means.</w:t>
      </w:r>
    </w:p>
    <w:p w:rsidR="00134495" w:rsidRDefault="00134495" w:rsidP="00134495">
      <w:pPr>
        <w:pStyle w:val="ListParagraph"/>
        <w:rPr>
          <w:color w:val="000000"/>
          <w:shd w:val="clear" w:color="auto" w:fill="FFFFFF"/>
        </w:rPr>
      </w:pPr>
      <w:r w:rsidRPr="00134495">
        <w:rPr>
          <w:color w:val="000000"/>
          <w:shd w:val="clear" w:color="auto" w:fill="FFFFFF"/>
        </w:rPr>
        <w:t>Some tonsils have holes (crypts) in them, just like the craters on the moon. Food particles and other debris will become trapped, calcify (become hard), decompose (hence the bad taste and smell), and dislodge from time to time. They can also cause your tonsils to enlarge and become inflamed. Many people end up getting antibiotics for these mysterious chunks, but antibiotics do not help.</w:t>
      </w:r>
      <w:r w:rsidRPr="00134495">
        <w:rPr>
          <w:color w:val="000000"/>
        </w:rPr>
        <w:br/>
      </w:r>
      <w:r w:rsidRPr="00134495">
        <w:rPr>
          <w:color w:val="000000"/>
        </w:rPr>
        <w:lastRenderedPageBreak/>
        <w:br/>
      </w:r>
      <w:r w:rsidRPr="00134495">
        <w:rPr>
          <w:color w:val="000000"/>
          <w:shd w:val="clear" w:color="auto" w:fill="FFFFFF"/>
        </w:rPr>
        <w:t>Other than physically dislodging these "</w:t>
      </w:r>
      <w:proofErr w:type="spellStart"/>
      <w:r w:rsidRPr="00134495">
        <w:rPr>
          <w:b/>
          <w:bCs/>
          <w:color w:val="000000"/>
          <w:shd w:val="clear" w:color="auto" w:fill="FFFFFF"/>
        </w:rPr>
        <w:t>tonsilliths</w:t>
      </w:r>
      <w:proofErr w:type="spellEnd"/>
      <w:r w:rsidRPr="00134495">
        <w:rPr>
          <w:color w:val="000000"/>
          <w:shd w:val="clear" w:color="auto" w:fill="FFFFFF"/>
        </w:rPr>
        <w:t>" (the name for those white chunks), and gargling after EVERY meal, the only definitive cure is the surgical removal of the tonsils — a drastic and definitive measure that is not usually necessary.</w:t>
      </w:r>
    </w:p>
    <w:p w:rsidR="00134495" w:rsidRDefault="00134495" w:rsidP="00134495">
      <w:pPr>
        <w:pStyle w:val="ListParagraph"/>
        <w:rPr>
          <w:color w:val="000000"/>
          <w:shd w:val="clear" w:color="auto" w:fill="FFFFFF"/>
        </w:rPr>
      </w:pPr>
    </w:p>
    <w:p w:rsidR="00134495" w:rsidRPr="009A0ADC" w:rsidRDefault="009A0ADC" w:rsidP="00134495">
      <w:pPr>
        <w:pStyle w:val="ListParagraph"/>
        <w:numPr>
          <w:ilvl w:val="0"/>
          <w:numId w:val="1"/>
        </w:numPr>
        <w:rPr>
          <w:b/>
        </w:rPr>
      </w:pPr>
      <w:r w:rsidRPr="009A0ADC">
        <w:rPr>
          <w:b/>
        </w:rPr>
        <w:t>OTC nasal sprays.</w:t>
      </w:r>
    </w:p>
    <w:p w:rsidR="009A0ADC" w:rsidRDefault="009A0ADC" w:rsidP="009A0ADC">
      <w:pPr>
        <w:pStyle w:val="ListParagraph"/>
      </w:pPr>
    </w:p>
    <w:p w:rsidR="009A0ADC" w:rsidRDefault="009A0ADC" w:rsidP="009A0ADC">
      <w:pPr>
        <w:pStyle w:val="ListParagraph"/>
      </w:pPr>
      <w:r>
        <w:t xml:space="preserve">Misuse of OVC nasal sprays irritates the mucosa causing rebound swelling a common problem. </w:t>
      </w:r>
    </w:p>
    <w:p w:rsidR="009A0ADC" w:rsidRDefault="009A0ADC" w:rsidP="009A0ADC">
      <w:pPr>
        <w:pStyle w:val="ListParagraph"/>
      </w:pPr>
    </w:p>
    <w:p w:rsidR="009A0ADC" w:rsidRPr="009A0ADC" w:rsidRDefault="009A0ADC" w:rsidP="009A0ADC">
      <w:pPr>
        <w:pStyle w:val="ListParagraph"/>
        <w:numPr>
          <w:ilvl w:val="0"/>
          <w:numId w:val="1"/>
        </w:numPr>
        <w:rPr>
          <w:b/>
        </w:rPr>
      </w:pPr>
      <w:r w:rsidRPr="009A0ADC">
        <w:rPr>
          <w:b/>
        </w:rPr>
        <w:t xml:space="preserve"> Grading of tonsils.</w:t>
      </w:r>
    </w:p>
    <w:p w:rsidR="009A0ADC" w:rsidRDefault="009A0ADC" w:rsidP="009A0ADC">
      <w:pPr>
        <w:pStyle w:val="ListParagraph"/>
      </w:pPr>
    </w:p>
    <w:p w:rsidR="009A0ADC" w:rsidRDefault="009A0ADC" w:rsidP="009A0ADC">
      <w:pPr>
        <w:pStyle w:val="ListParagraph"/>
      </w:pPr>
      <w:r>
        <w:t xml:space="preserve">1+ visible </w:t>
      </w:r>
    </w:p>
    <w:p w:rsidR="009A0ADC" w:rsidRDefault="009A0ADC" w:rsidP="009A0ADC">
      <w:pPr>
        <w:pStyle w:val="ListParagraph"/>
      </w:pPr>
      <w:r>
        <w:t xml:space="preserve">2+ Halfway between </w:t>
      </w:r>
      <w:proofErr w:type="spellStart"/>
      <w:r>
        <w:t>tonsillar</w:t>
      </w:r>
      <w:proofErr w:type="spellEnd"/>
      <w:r>
        <w:t xml:space="preserve"> pillars and uvula</w:t>
      </w:r>
    </w:p>
    <w:p w:rsidR="009A0ADC" w:rsidRDefault="009A0ADC" w:rsidP="009A0ADC">
      <w:pPr>
        <w:pStyle w:val="ListParagraph"/>
      </w:pPr>
      <w:r>
        <w:t xml:space="preserve">3+ touching the uvula </w:t>
      </w:r>
    </w:p>
    <w:p w:rsidR="009A0ADC" w:rsidRDefault="009A0ADC" w:rsidP="009A0ADC">
      <w:pPr>
        <w:pStyle w:val="ListParagraph"/>
      </w:pPr>
      <w:r>
        <w:t>4+ touching each other.</w:t>
      </w:r>
    </w:p>
    <w:p w:rsidR="009A0ADC" w:rsidRDefault="009A0ADC" w:rsidP="009A0ADC">
      <w:pPr>
        <w:pStyle w:val="ListParagraph"/>
      </w:pPr>
      <w:r>
        <w:t>In healthy people you normally see 1+ or 2+.</w:t>
      </w:r>
    </w:p>
    <w:p w:rsidR="00A631C4" w:rsidRDefault="00A631C4" w:rsidP="009A0ADC">
      <w:pPr>
        <w:pStyle w:val="ListParagraph"/>
      </w:pPr>
    </w:p>
    <w:p w:rsidR="00A631C4" w:rsidRPr="00AD3E1B" w:rsidRDefault="00A631C4" w:rsidP="00A631C4">
      <w:pPr>
        <w:pStyle w:val="ListParagraph"/>
        <w:numPr>
          <w:ilvl w:val="0"/>
          <w:numId w:val="1"/>
        </w:numPr>
        <w:rPr>
          <w:b/>
        </w:rPr>
      </w:pPr>
      <w:r w:rsidRPr="00AD3E1B">
        <w:rPr>
          <w:b/>
        </w:rPr>
        <w:t>Signs of tonsil infection</w:t>
      </w:r>
    </w:p>
    <w:p w:rsidR="00A631C4" w:rsidRDefault="00A631C4" w:rsidP="00A631C4">
      <w:pPr>
        <w:pStyle w:val="ListParagraph"/>
      </w:pPr>
    </w:p>
    <w:p w:rsidR="00A631C4" w:rsidRDefault="00A631C4" w:rsidP="00A631C4">
      <w:pPr>
        <w:pStyle w:val="ListParagraph"/>
      </w:pPr>
      <w:r>
        <w:t xml:space="preserve">With an acute infection, tonsils are bright red, swollen, and may have exudate or large white spots. A white membrane covering the tonsils may accompany infectious mononucleosis, leukemia, and diphtheria. </w:t>
      </w:r>
    </w:p>
    <w:p w:rsidR="00A631C4" w:rsidRPr="00AD3E1B" w:rsidRDefault="00A631C4" w:rsidP="00A631C4">
      <w:pPr>
        <w:pStyle w:val="ListParagraph"/>
        <w:rPr>
          <w:b/>
        </w:rPr>
      </w:pPr>
    </w:p>
    <w:p w:rsidR="00A631C4" w:rsidRPr="00AD3E1B" w:rsidRDefault="00A631C4" w:rsidP="00A631C4">
      <w:pPr>
        <w:pStyle w:val="ListParagraph"/>
        <w:numPr>
          <w:ilvl w:val="0"/>
          <w:numId w:val="1"/>
        </w:numPr>
        <w:rPr>
          <w:b/>
        </w:rPr>
      </w:pPr>
      <w:r w:rsidRPr="00AD3E1B">
        <w:rPr>
          <w:b/>
        </w:rPr>
        <w:t xml:space="preserve">Palpation of sinuses – normal </w:t>
      </w:r>
      <w:proofErr w:type="spellStart"/>
      <w:r w:rsidRPr="00AD3E1B">
        <w:rPr>
          <w:b/>
        </w:rPr>
        <w:t>vs</w:t>
      </w:r>
      <w:proofErr w:type="spellEnd"/>
      <w:r w:rsidRPr="00AD3E1B">
        <w:rPr>
          <w:b/>
        </w:rPr>
        <w:t xml:space="preserve"> abnormal findings.</w:t>
      </w:r>
    </w:p>
    <w:p w:rsidR="00A631C4" w:rsidRDefault="00A631C4" w:rsidP="00A631C4">
      <w:pPr>
        <w:pStyle w:val="ListParagraph"/>
      </w:pPr>
    </w:p>
    <w:p w:rsidR="00A631C4" w:rsidRDefault="00A631C4" w:rsidP="00A631C4">
      <w:pPr>
        <w:pStyle w:val="ListParagraph"/>
      </w:pPr>
      <w:r w:rsidRPr="00AD3E1B">
        <w:rPr>
          <w:b/>
        </w:rPr>
        <w:t>Normal:</w:t>
      </w:r>
      <w:r>
        <w:t xml:space="preserve"> </w:t>
      </w:r>
      <w:r w:rsidR="00F041AF">
        <w:t xml:space="preserve">1. </w:t>
      </w:r>
      <w:r>
        <w:t xml:space="preserve">the </w:t>
      </w:r>
      <w:r w:rsidRPr="00F041AF">
        <w:t xml:space="preserve">patient should feel pressure but no pain </w:t>
      </w:r>
      <w:proofErr w:type="gramStart"/>
      <w:r w:rsidRPr="00F041AF">
        <w:t>( using</w:t>
      </w:r>
      <w:proofErr w:type="gramEnd"/>
      <w:r w:rsidRPr="00F041AF">
        <w:t xml:space="preserve"> your thumbs press over the frontal sinuses below t</w:t>
      </w:r>
      <w:r w:rsidR="00F041AF" w:rsidRPr="00F041AF">
        <w:t>he eyebrows and over the maxillary sinuses below the cheekbones).</w:t>
      </w:r>
      <w:r w:rsidR="00F041AF">
        <w:t xml:space="preserve"> </w:t>
      </w:r>
    </w:p>
    <w:p w:rsidR="00F041AF" w:rsidRPr="00F041AF" w:rsidRDefault="00F041AF" w:rsidP="00A631C4">
      <w:pPr>
        <w:pStyle w:val="ListParagraph"/>
      </w:pPr>
      <w:r>
        <w:t xml:space="preserve">2. </w:t>
      </w:r>
      <w:proofErr w:type="gramStart"/>
      <w:r>
        <w:t>using</w:t>
      </w:r>
      <w:proofErr w:type="gramEnd"/>
      <w:r>
        <w:t xml:space="preserve"> the pen light (like we did in class) a diffuse of a red glow is a normal response.</w:t>
      </w:r>
    </w:p>
    <w:p w:rsidR="00F041AF" w:rsidRPr="00F041AF" w:rsidRDefault="00F041AF" w:rsidP="00A631C4">
      <w:pPr>
        <w:pStyle w:val="ListParagraph"/>
      </w:pPr>
    </w:p>
    <w:p w:rsidR="00F041AF" w:rsidRDefault="00F041AF" w:rsidP="00A631C4">
      <w:pPr>
        <w:pStyle w:val="ListParagraph"/>
      </w:pPr>
      <w:r w:rsidRPr="00AD3E1B">
        <w:rPr>
          <w:b/>
        </w:rPr>
        <w:t>Abnormal:</w:t>
      </w:r>
      <w:r>
        <w:t xml:space="preserve"> 1. sinus areas are tender to palpation in persons with chronic allergies and </w:t>
      </w:r>
      <w:bookmarkStart w:id="0" w:name="_GoBack"/>
      <w:bookmarkEnd w:id="0"/>
      <w:r>
        <w:t xml:space="preserve">acute infection. </w:t>
      </w:r>
    </w:p>
    <w:p w:rsidR="00F041AF" w:rsidRPr="00134495" w:rsidRDefault="00F041AF" w:rsidP="00A631C4">
      <w:pPr>
        <w:pStyle w:val="ListParagraph"/>
      </w:pPr>
      <w:r>
        <w:t xml:space="preserve">2. An inflamed sinus filled with fluid does not glow or </w:t>
      </w:r>
      <w:proofErr w:type="spellStart"/>
      <w:r>
        <w:t>transilluminate</w:t>
      </w:r>
      <w:proofErr w:type="spellEnd"/>
      <w:r>
        <w:t>.</w:t>
      </w:r>
    </w:p>
    <w:sectPr w:rsidR="00F041AF" w:rsidRPr="00134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D3B6D"/>
    <w:multiLevelType w:val="hybridMultilevel"/>
    <w:tmpl w:val="6DC4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DF"/>
    <w:rsid w:val="00134495"/>
    <w:rsid w:val="00243CE3"/>
    <w:rsid w:val="002B56DE"/>
    <w:rsid w:val="003B1853"/>
    <w:rsid w:val="003D3BDF"/>
    <w:rsid w:val="00435A04"/>
    <w:rsid w:val="005F7612"/>
    <w:rsid w:val="006E0532"/>
    <w:rsid w:val="008D21EC"/>
    <w:rsid w:val="009320F2"/>
    <w:rsid w:val="009A0ADC"/>
    <w:rsid w:val="00A631C4"/>
    <w:rsid w:val="00AD08EA"/>
    <w:rsid w:val="00AD3E1B"/>
    <w:rsid w:val="00B7147E"/>
    <w:rsid w:val="00C63BA5"/>
    <w:rsid w:val="00ED6E48"/>
    <w:rsid w:val="00F0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10</cp:revision>
  <dcterms:created xsi:type="dcterms:W3CDTF">2012-03-26T19:42:00Z</dcterms:created>
  <dcterms:modified xsi:type="dcterms:W3CDTF">2012-03-26T22:46:00Z</dcterms:modified>
</cp:coreProperties>
</file>