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DFB" w:rsidRDefault="00E20E4D">
      <w:r>
        <w:rPr>
          <w:rStyle w:val="CommentReference"/>
        </w:rPr>
        <w:commentReference w:id="0"/>
      </w:r>
    </w:p>
    <w:p w:rsidR="00071958" w:rsidRDefault="00071958"/>
    <w:p w:rsidR="00071958" w:rsidRDefault="00071958"/>
    <w:p w:rsidR="00071958" w:rsidRDefault="00071958"/>
    <w:p w:rsidR="00071958" w:rsidRDefault="00071958"/>
    <w:p w:rsidR="00071958" w:rsidRDefault="00071958"/>
    <w:p w:rsidR="00071958" w:rsidRPr="00C11CBA" w:rsidRDefault="00C11CBA">
      <w:pPr>
        <w:rPr>
          <w:color w:val="FF0000"/>
        </w:rPr>
      </w:pPr>
      <w:r w:rsidRPr="00C11CBA">
        <w:rPr>
          <w:color w:val="FF0000"/>
        </w:rPr>
        <w:t>12/15</w:t>
      </w:r>
      <w:r>
        <w:rPr>
          <w:color w:val="FF0000"/>
        </w:rPr>
        <w:t xml:space="preserve">  get those header s fixed</w:t>
      </w:r>
    </w:p>
    <w:p w:rsidR="00071958" w:rsidRDefault="00071958"/>
    <w:p w:rsidR="00071958" w:rsidRDefault="00071958"/>
    <w:p w:rsidR="00071958" w:rsidRDefault="00071958"/>
    <w:p w:rsidR="00071958" w:rsidRDefault="00071958"/>
    <w:p w:rsidR="00071958" w:rsidRDefault="00071958"/>
    <w:p w:rsidR="00071958" w:rsidRDefault="00071958"/>
    <w:p w:rsidR="00071958" w:rsidRDefault="00071958" w:rsidP="00071958">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71958" w:rsidRDefault="00071958" w:rsidP="00071958">
      <w:pPr>
        <w:jc w:val="center"/>
        <w:rPr>
          <w:rFonts w:ascii="Times New Roman" w:hAnsi="Times New Roman" w:cs="Times New Roman"/>
          <w:sz w:val="24"/>
          <w:szCs w:val="24"/>
        </w:rPr>
      </w:pPr>
      <w:r>
        <w:rPr>
          <w:rFonts w:ascii="Times New Roman" w:hAnsi="Times New Roman" w:cs="Times New Roman"/>
          <w:sz w:val="24"/>
          <w:szCs w:val="24"/>
        </w:rPr>
        <w:t>Hope Dunn</w:t>
      </w:r>
    </w:p>
    <w:p w:rsidR="00071958" w:rsidRDefault="00071958" w:rsidP="00071958">
      <w:pPr>
        <w:jc w:val="center"/>
        <w:rPr>
          <w:rFonts w:ascii="Times New Roman" w:hAnsi="Times New Roman" w:cs="Times New Roman"/>
          <w:sz w:val="24"/>
          <w:szCs w:val="24"/>
        </w:rPr>
      </w:pPr>
      <w:r>
        <w:rPr>
          <w:rFonts w:ascii="Times New Roman" w:hAnsi="Times New Roman" w:cs="Times New Roman"/>
          <w:sz w:val="24"/>
          <w:szCs w:val="24"/>
        </w:rPr>
        <w:t>Gerontological Nursing</w:t>
      </w:r>
    </w:p>
    <w:p w:rsidR="00071958" w:rsidRDefault="00071958" w:rsidP="00071958">
      <w:pPr>
        <w:jc w:val="center"/>
        <w:rPr>
          <w:rFonts w:ascii="Times New Roman" w:hAnsi="Times New Roman" w:cs="Times New Roman"/>
          <w:sz w:val="24"/>
          <w:szCs w:val="24"/>
        </w:rPr>
      </w:pPr>
      <w:r>
        <w:rPr>
          <w:rFonts w:ascii="Times New Roman" w:hAnsi="Times New Roman" w:cs="Times New Roman"/>
          <w:sz w:val="24"/>
          <w:szCs w:val="24"/>
        </w:rPr>
        <w:t>Case Study #4</w:t>
      </w:r>
    </w:p>
    <w:p w:rsidR="00071958" w:rsidRDefault="00071958" w:rsidP="00071958">
      <w:pPr>
        <w:jc w:val="center"/>
        <w:rPr>
          <w:rFonts w:ascii="Times New Roman" w:hAnsi="Times New Roman" w:cs="Times New Roman"/>
          <w:sz w:val="24"/>
          <w:szCs w:val="24"/>
        </w:rPr>
      </w:pPr>
    </w:p>
    <w:p w:rsidR="00071958" w:rsidRDefault="00071958" w:rsidP="00071958">
      <w:pPr>
        <w:jc w:val="center"/>
        <w:rPr>
          <w:rFonts w:ascii="Times New Roman" w:hAnsi="Times New Roman" w:cs="Times New Roman"/>
          <w:sz w:val="24"/>
          <w:szCs w:val="24"/>
        </w:rPr>
      </w:pPr>
    </w:p>
    <w:p w:rsidR="00071958" w:rsidRDefault="00071958" w:rsidP="00071958">
      <w:pPr>
        <w:jc w:val="center"/>
        <w:rPr>
          <w:rFonts w:ascii="Times New Roman" w:hAnsi="Times New Roman" w:cs="Times New Roman"/>
          <w:sz w:val="24"/>
          <w:szCs w:val="24"/>
        </w:rPr>
      </w:pPr>
    </w:p>
    <w:p w:rsidR="00071958" w:rsidRDefault="00071958" w:rsidP="00071958">
      <w:pPr>
        <w:jc w:val="center"/>
        <w:rPr>
          <w:rFonts w:ascii="Times New Roman" w:hAnsi="Times New Roman" w:cs="Times New Roman"/>
          <w:sz w:val="24"/>
          <w:szCs w:val="24"/>
        </w:rPr>
      </w:pPr>
    </w:p>
    <w:p w:rsidR="00071958" w:rsidRDefault="00071958" w:rsidP="00071958">
      <w:pPr>
        <w:jc w:val="center"/>
        <w:rPr>
          <w:rFonts w:ascii="Times New Roman" w:hAnsi="Times New Roman" w:cs="Times New Roman"/>
          <w:sz w:val="24"/>
          <w:szCs w:val="24"/>
        </w:rPr>
      </w:pPr>
    </w:p>
    <w:p w:rsidR="00071958" w:rsidRDefault="00071958" w:rsidP="00071958">
      <w:pPr>
        <w:jc w:val="center"/>
        <w:rPr>
          <w:rFonts w:ascii="Times New Roman" w:hAnsi="Times New Roman" w:cs="Times New Roman"/>
          <w:sz w:val="24"/>
          <w:szCs w:val="24"/>
        </w:rPr>
      </w:pPr>
    </w:p>
    <w:p w:rsidR="00071958" w:rsidRDefault="00071958" w:rsidP="00071958">
      <w:pPr>
        <w:jc w:val="center"/>
        <w:rPr>
          <w:rFonts w:ascii="Times New Roman" w:hAnsi="Times New Roman" w:cs="Times New Roman"/>
          <w:sz w:val="24"/>
          <w:szCs w:val="24"/>
        </w:rPr>
      </w:pPr>
    </w:p>
    <w:p w:rsidR="00071958" w:rsidRDefault="00071958" w:rsidP="00071958">
      <w:pPr>
        <w:rPr>
          <w:rFonts w:ascii="Times New Roman" w:hAnsi="Times New Roman" w:cs="Times New Roman"/>
          <w:sz w:val="24"/>
          <w:szCs w:val="24"/>
        </w:rPr>
      </w:pPr>
    </w:p>
    <w:p w:rsidR="00071958" w:rsidRDefault="00071958" w:rsidP="00071958">
      <w:pPr>
        <w:jc w:val="center"/>
        <w:rPr>
          <w:rFonts w:ascii="Times New Roman" w:hAnsi="Times New Roman" w:cs="Times New Roman"/>
          <w:sz w:val="24"/>
          <w:szCs w:val="24"/>
        </w:rPr>
      </w:pPr>
      <w:r>
        <w:rPr>
          <w:rFonts w:ascii="Times New Roman" w:hAnsi="Times New Roman" w:cs="Times New Roman"/>
          <w:sz w:val="24"/>
          <w:szCs w:val="24"/>
        </w:rPr>
        <w:lastRenderedPageBreak/>
        <w:t>Case Study #</w:t>
      </w:r>
      <w:commentRangeStart w:id="1"/>
      <w:r>
        <w:rPr>
          <w:rFonts w:ascii="Times New Roman" w:hAnsi="Times New Roman" w:cs="Times New Roman"/>
          <w:sz w:val="24"/>
          <w:szCs w:val="24"/>
        </w:rPr>
        <w:t>4</w:t>
      </w:r>
      <w:commentRangeEnd w:id="1"/>
      <w:r w:rsidR="00E20E4D">
        <w:rPr>
          <w:rStyle w:val="CommentReference"/>
        </w:rPr>
        <w:commentReference w:id="1"/>
      </w:r>
    </w:p>
    <w:p w:rsidR="00E20E4D" w:rsidRDefault="00DF5836" w:rsidP="00DF5836">
      <w:pPr>
        <w:spacing w:line="480" w:lineRule="auto"/>
        <w:ind w:firstLine="720"/>
        <w:rPr>
          <w:rFonts w:ascii="Times New Roman" w:hAnsi="Times New Roman" w:cs="Times New Roman"/>
          <w:sz w:val="24"/>
          <w:szCs w:val="24"/>
        </w:rPr>
      </w:pPr>
      <w:r w:rsidRPr="00DF5836">
        <w:rPr>
          <w:rFonts w:ascii="Times New Roman" w:hAnsi="Times New Roman" w:cs="Times New Roman"/>
          <w:b/>
          <w:sz w:val="24"/>
          <w:szCs w:val="24"/>
        </w:rPr>
        <w:t>1.</w:t>
      </w:r>
      <w:r w:rsidRPr="00DF5836">
        <w:rPr>
          <w:rFonts w:ascii="Times New Roman" w:hAnsi="Times New Roman" w:cs="Times New Roman"/>
          <w:sz w:val="24"/>
          <w:szCs w:val="24"/>
        </w:rPr>
        <w:t xml:space="preserve"> Constipation</w:t>
      </w:r>
      <w:r w:rsidR="00071958" w:rsidRPr="00DF5836">
        <w:rPr>
          <w:rFonts w:ascii="Times New Roman" w:hAnsi="Times New Roman" w:cs="Times New Roman"/>
          <w:sz w:val="24"/>
          <w:szCs w:val="24"/>
        </w:rPr>
        <w:t xml:space="preserve"> is when someone goes more than 3 days without having a bowel movement.</w:t>
      </w:r>
      <w:r w:rsidR="0057008D" w:rsidRPr="00DF5836">
        <w:rPr>
          <w:rFonts w:ascii="Times New Roman" w:hAnsi="Times New Roman" w:cs="Times New Roman"/>
          <w:sz w:val="24"/>
          <w:szCs w:val="24"/>
        </w:rPr>
        <w:t xml:space="preserve"> Going more than 3 days without a bowel movement can be a normal pattern for some people </w:t>
      </w:r>
      <w:r w:rsidR="00071958" w:rsidRPr="00DF5836">
        <w:rPr>
          <w:rFonts w:ascii="Times New Roman" w:hAnsi="Times New Roman" w:cs="Times New Roman"/>
          <w:sz w:val="24"/>
          <w:szCs w:val="24"/>
        </w:rPr>
        <w:t>(</w:t>
      </w:r>
      <w:proofErr w:type="spellStart"/>
      <w:r w:rsidR="00071958" w:rsidRPr="00DF5836">
        <w:rPr>
          <w:rFonts w:ascii="Times New Roman" w:hAnsi="Times New Roman" w:cs="Times New Roman"/>
          <w:sz w:val="24"/>
          <w:szCs w:val="24"/>
        </w:rPr>
        <w:t>Mauk</w:t>
      </w:r>
      <w:proofErr w:type="spellEnd"/>
      <w:r w:rsidR="00071958" w:rsidRPr="00DF5836">
        <w:rPr>
          <w:rFonts w:ascii="Times New Roman" w:hAnsi="Times New Roman" w:cs="Times New Roman"/>
          <w:sz w:val="24"/>
          <w:szCs w:val="24"/>
        </w:rPr>
        <w:t xml:space="preserve">, </w:t>
      </w:r>
      <w:commentRangeStart w:id="2"/>
      <w:r w:rsidR="00071958" w:rsidRPr="00DF5836">
        <w:rPr>
          <w:rFonts w:ascii="Times New Roman" w:hAnsi="Times New Roman" w:cs="Times New Roman"/>
          <w:sz w:val="24"/>
          <w:szCs w:val="24"/>
        </w:rPr>
        <w:t>2010</w:t>
      </w:r>
      <w:commentRangeEnd w:id="2"/>
      <w:r w:rsidR="00E20E4D">
        <w:rPr>
          <w:rStyle w:val="CommentReference"/>
        </w:rPr>
        <w:commentReference w:id="2"/>
      </w:r>
      <w:r w:rsidR="00071958" w:rsidRPr="00DF5836">
        <w:rPr>
          <w:rFonts w:ascii="Times New Roman" w:hAnsi="Times New Roman" w:cs="Times New Roman"/>
          <w:sz w:val="24"/>
          <w:szCs w:val="24"/>
        </w:rPr>
        <w:t xml:space="preserve">). </w:t>
      </w:r>
      <w:r w:rsidR="00071958" w:rsidRPr="00DF5836">
        <w:rPr>
          <w:rFonts w:ascii="Times New Roman" w:hAnsi="Times New Roman" w:cs="Times New Roman"/>
          <w:b/>
          <w:sz w:val="24"/>
          <w:szCs w:val="24"/>
        </w:rPr>
        <w:t>2.</w:t>
      </w:r>
      <w:r w:rsidR="00071958" w:rsidRPr="00DF5836">
        <w:rPr>
          <w:rFonts w:ascii="Times New Roman" w:hAnsi="Times New Roman" w:cs="Times New Roman"/>
          <w:sz w:val="24"/>
          <w:szCs w:val="24"/>
        </w:rPr>
        <w:t xml:space="preserve"> </w:t>
      </w:r>
      <w:r w:rsidR="0057008D" w:rsidRPr="00DF5836">
        <w:rPr>
          <w:rFonts w:ascii="Times New Roman" w:hAnsi="Times New Roman" w:cs="Times New Roman"/>
          <w:sz w:val="24"/>
          <w:szCs w:val="24"/>
        </w:rPr>
        <w:t xml:space="preserve">I believe that the most probable cause of George’s constipation is because of dehydration and cognitive impairment. If he is experiencing cognitive impairment then he could be forgetting the importance of keeping hydrated. </w:t>
      </w:r>
      <w:r w:rsidR="0057008D" w:rsidRPr="00DF5836">
        <w:rPr>
          <w:rFonts w:ascii="Times New Roman" w:hAnsi="Times New Roman" w:cs="Times New Roman"/>
          <w:b/>
          <w:sz w:val="24"/>
          <w:szCs w:val="24"/>
        </w:rPr>
        <w:t>3.</w:t>
      </w:r>
      <w:r w:rsidR="0057008D" w:rsidRPr="00DF5836">
        <w:rPr>
          <w:rFonts w:ascii="Times New Roman" w:hAnsi="Times New Roman" w:cs="Times New Roman"/>
          <w:sz w:val="24"/>
          <w:szCs w:val="24"/>
        </w:rPr>
        <w:t xml:space="preserve"> There are many things that contribute to constipation in the older adult </w:t>
      </w:r>
      <w:proofErr w:type="gramStart"/>
      <w:r w:rsidR="0057008D" w:rsidRPr="00DF5836">
        <w:rPr>
          <w:rFonts w:ascii="Times New Roman" w:hAnsi="Times New Roman" w:cs="Times New Roman"/>
          <w:sz w:val="24"/>
          <w:szCs w:val="24"/>
        </w:rPr>
        <w:t>which</w:t>
      </w:r>
      <w:proofErr w:type="gramEnd"/>
      <w:r w:rsidR="0057008D" w:rsidRPr="00DF5836">
        <w:rPr>
          <w:rFonts w:ascii="Times New Roman" w:hAnsi="Times New Roman" w:cs="Times New Roman"/>
          <w:sz w:val="24"/>
          <w:szCs w:val="24"/>
        </w:rPr>
        <w:t xml:space="preserve"> includes lack of exercise, not enough fiber in their diets, and a decrease in the intake of fluids (</w:t>
      </w:r>
      <w:proofErr w:type="spellStart"/>
      <w:r w:rsidR="0057008D" w:rsidRPr="00DF5836">
        <w:rPr>
          <w:rFonts w:ascii="Times New Roman" w:hAnsi="Times New Roman" w:cs="Times New Roman"/>
          <w:sz w:val="24"/>
          <w:szCs w:val="24"/>
        </w:rPr>
        <w:t>Mauk</w:t>
      </w:r>
      <w:proofErr w:type="spellEnd"/>
      <w:r w:rsidR="0057008D" w:rsidRPr="00DF5836">
        <w:rPr>
          <w:rFonts w:ascii="Times New Roman" w:hAnsi="Times New Roman" w:cs="Times New Roman"/>
          <w:sz w:val="24"/>
          <w:szCs w:val="24"/>
        </w:rPr>
        <w:t>, 2010).</w:t>
      </w:r>
      <w:r w:rsidR="00E53995" w:rsidRPr="00DF5836">
        <w:rPr>
          <w:rFonts w:ascii="Times New Roman" w:hAnsi="Times New Roman" w:cs="Times New Roman"/>
          <w:sz w:val="24"/>
          <w:szCs w:val="24"/>
        </w:rPr>
        <w:t xml:space="preserve"> </w:t>
      </w:r>
      <w:r w:rsidR="00E53995" w:rsidRPr="00DF5836">
        <w:rPr>
          <w:rFonts w:ascii="Times New Roman" w:hAnsi="Times New Roman" w:cs="Times New Roman"/>
          <w:b/>
          <w:sz w:val="24"/>
          <w:szCs w:val="24"/>
        </w:rPr>
        <w:t>4.</w:t>
      </w:r>
      <w:r w:rsidR="00E53995" w:rsidRPr="00DF5836">
        <w:rPr>
          <w:rFonts w:ascii="Times New Roman" w:hAnsi="Times New Roman" w:cs="Times New Roman"/>
          <w:sz w:val="24"/>
          <w:szCs w:val="24"/>
        </w:rPr>
        <w:t xml:space="preserve"> Some medications can cause constipation. Opioids are pain analgesics that cause constipation. These drugs can interfere with the smooth muscle in the intestinal tract and causes a disturbance in the bowel function (New Drug Information, 2008).</w:t>
      </w:r>
    </w:p>
    <w:p w:rsidR="00E20E4D" w:rsidRPr="00E20E4D" w:rsidRDefault="00E20E4D" w:rsidP="00E20E4D">
      <w:pPr>
        <w:autoSpaceDE w:val="0"/>
        <w:autoSpaceDN w:val="0"/>
        <w:adjustRightInd w:val="0"/>
        <w:spacing w:after="0" w:line="240" w:lineRule="auto"/>
        <w:rPr>
          <w:rFonts w:ascii="ITCGaramondStd-Bk" w:hAnsi="ITCGaramondStd-Bk" w:cs="ITCGaramondStd-Bk"/>
          <w:color w:val="FF0000"/>
          <w:sz w:val="20"/>
          <w:szCs w:val="20"/>
        </w:rPr>
      </w:pPr>
      <w:r w:rsidRPr="00E20E4D">
        <w:rPr>
          <w:rFonts w:ascii="ITCGaramondStd-Bk" w:hAnsi="ITCGaramondStd-Bk" w:cs="ITCGaramondStd-Bk"/>
          <w:color w:val="FF0000"/>
          <w:sz w:val="20"/>
          <w:szCs w:val="20"/>
        </w:rPr>
        <w:t>Medications known to cause constipation are as follows: • ACE inhibitors • aluminum containing antacids</w:t>
      </w:r>
    </w:p>
    <w:p w:rsidR="00E20E4D" w:rsidRPr="00E20E4D" w:rsidRDefault="00E20E4D" w:rsidP="00E20E4D">
      <w:pPr>
        <w:autoSpaceDE w:val="0"/>
        <w:autoSpaceDN w:val="0"/>
        <w:adjustRightInd w:val="0"/>
        <w:spacing w:after="0" w:line="240" w:lineRule="auto"/>
        <w:rPr>
          <w:rFonts w:ascii="ITCGaramondStd-Bk" w:hAnsi="ITCGaramondStd-Bk" w:cs="ITCGaramondStd-Bk"/>
          <w:color w:val="FF0000"/>
          <w:sz w:val="20"/>
          <w:szCs w:val="20"/>
        </w:rPr>
      </w:pPr>
      <w:r w:rsidRPr="00E20E4D">
        <w:rPr>
          <w:rFonts w:ascii="ITCGaramondStd-Bk" w:hAnsi="ITCGaramondStd-Bk" w:cs="ITCGaramondStd-Bk"/>
          <w:color w:val="FF0000"/>
          <w:sz w:val="20"/>
          <w:szCs w:val="20"/>
        </w:rPr>
        <w:t xml:space="preserve">• </w:t>
      </w:r>
      <w:proofErr w:type="spellStart"/>
      <w:proofErr w:type="gramStart"/>
      <w:r w:rsidRPr="00E20E4D">
        <w:rPr>
          <w:rFonts w:ascii="ITCGaramondStd-Bk" w:hAnsi="ITCGaramondStd-Bk" w:cs="ITCGaramondStd-Bk"/>
          <w:color w:val="FF0000"/>
          <w:sz w:val="20"/>
          <w:szCs w:val="20"/>
        </w:rPr>
        <w:t>antiarrhythmia</w:t>
      </w:r>
      <w:proofErr w:type="spellEnd"/>
      <w:proofErr w:type="gramEnd"/>
      <w:r w:rsidRPr="00E20E4D">
        <w:rPr>
          <w:rFonts w:ascii="ITCGaramondStd-Bk" w:hAnsi="ITCGaramondStd-Bk" w:cs="ITCGaramondStd-Bk"/>
          <w:color w:val="FF0000"/>
          <w:sz w:val="20"/>
          <w:szCs w:val="20"/>
        </w:rPr>
        <w:t xml:space="preserve"> medications • </w:t>
      </w:r>
      <w:proofErr w:type="spellStart"/>
      <w:r w:rsidRPr="00E20E4D">
        <w:rPr>
          <w:rFonts w:ascii="ITCGaramondStd-Bk" w:hAnsi="ITCGaramondStd-Bk" w:cs="ITCGaramondStd-Bk"/>
          <w:color w:val="FF0000"/>
          <w:sz w:val="20"/>
          <w:szCs w:val="20"/>
        </w:rPr>
        <w:t>anticholinergics</w:t>
      </w:r>
      <w:proofErr w:type="spellEnd"/>
      <w:r w:rsidRPr="00E20E4D">
        <w:rPr>
          <w:rFonts w:ascii="ITCGaramondStd-Bk" w:hAnsi="ITCGaramondStd-Bk" w:cs="ITCGaramondStd-Bk"/>
          <w:color w:val="FF0000"/>
          <w:sz w:val="20"/>
          <w:szCs w:val="20"/>
        </w:rPr>
        <w:t>/antihistamines • antidepressants • antispasmodics</w:t>
      </w:r>
    </w:p>
    <w:p w:rsidR="00E20E4D" w:rsidRPr="00E20E4D" w:rsidRDefault="00E20E4D" w:rsidP="00E20E4D">
      <w:pPr>
        <w:autoSpaceDE w:val="0"/>
        <w:autoSpaceDN w:val="0"/>
        <w:adjustRightInd w:val="0"/>
        <w:spacing w:after="0" w:line="240" w:lineRule="auto"/>
        <w:rPr>
          <w:rFonts w:ascii="ITCGaramondStd-Bk" w:hAnsi="ITCGaramondStd-Bk" w:cs="ITCGaramondStd-Bk"/>
          <w:color w:val="FF0000"/>
          <w:sz w:val="20"/>
          <w:szCs w:val="20"/>
        </w:rPr>
      </w:pPr>
      <w:r w:rsidRPr="00E20E4D">
        <w:rPr>
          <w:rFonts w:ascii="ITCGaramondStd-Bk" w:hAnsi="ITCGaramondStd-Bk" w:cs="ITCGaramondStd-Bk"/>
          <w:color w:val="FF0000"/>
          <w:sz w:val="20"/>
          <w:szCs w:val="20"/>
        </w:rPr>
        <w:t xml:space="preserve">• </w:t>
      </w:r>
      <w:proofErr w:type="spellStart"/>
      <w:proofErr w:type="gramStart"/>
      <w:r w:rsidRPr="00E20E4D">
        <w:rPr>
          <w:rFonts w:ascii="ITCGaramondStd-Bk" w:hAnsi="ITCGaramondStd-Bk" w:cs="ITCGaramondStd-Bk"/>
          <w:color w:val="FF0000"/>
          <w:sz w:val="20"/>
          <w:szCs w:val="20"/>
        </w:rPr>
        <w:t>antiparkinsonian</w:t>
      </w:r>
      <w:proofErr w:type="spellEnd"/>
      <w:proofErr w:type="gramEnd"/>
      <w:r w:rsidRPr="00E20E4D">
        <w:rPr>
          <w:rFonts w:ascii="ITCGaramondStd-Bk" w:hAnsi="ITCGaramondStd-Bk" w:cs="ITCGaramondStd-Bk"/>
          <w:color w:val="FF0000"/>
          <w:sz w:val="20"/>
          <w:szCs w:val="20"/>
        </w:rPr>
        <w:t xml:space="preserve"> agents • antipsychotics • benzodiazepines • beta-blockers • calcium channel blockers</w:t>
      </w:r>
    </w:p>
    <w:p w:rsidR="00E20E4D" w:rsidRPr="00E20E4D" w:rsidRDefault="00E20E4D" w:rsidP="00E20E4D">
      <w:pPr>
        <w:autoSpaceDE w:val="0"/>
        <w:autoSpaceDN w:val="0"/>
        <w:adjustRightInd w:val="0"/>
        <w:spacing w:after="0" w:line="240" w:lineRule="auto"/>
        <w:rPr>
          <w:rFonts w:ascii="ITCGaramondStd-Bk" w:hAnsi="ITCGaramondStd-Bk" w:cs="ITCGaramondStd-Bk"/>
          <w:color w:val="FF0000"/>
          <w:sz w:val="20"/>
          <w:szCs w:val="20"/>
        </w:rPr>
      </w:pPr>
      <w:r w:rsidRPr="00E20E4D">
        <w:rPr>
          <w:rFonts w:ascii="ITCGaramondStd-Bk" w:hAnsi="ITCGaramondStd-Bk" w:cs="ITCGaramondStd-Bk"/>
          <w:color w:val="FF0000"/>
          <w:sz w:val="20"/>
          <w:szCs w:val="20"/>
        </w:rPr>
        <w:t xml:space="preserve">• </w:t>
      </w:r>
      <w:proofErr w:type="gramStart"/>
      <w:r w:rsidRPr="00E20E4D">
        <w:rPr>
          <w:rFonts w:ascii="ITCGaramondStd-Bk" w:hAnsi="ITCGaramondStd-Bk" w:cs="ITCGaramondStd-Bk"/>
          <w:color w:val="FF0000"/>
          <w:sz w:val="20"/>
          <w:szCs w:val="20"/>
        </w:rPr>
        <w:t>calcium</w:t>
      </w:r>
      <w:proofErr w:type="gramEnd"/>
      <w:r w:rsidRPr="00E20E4D">
        <w:rPr>
          <w:rFonts w:ascii="ITCGaramondStd-Bk" w:hAnsi="ITCGaramondStd-Bk" w:cs="ITCGaramondStd-Bk"/>
          <w:color w:val="FF0000"/>
          <w:sz w:val="20"/>
          <w:szCs w:val="20"/>
        </w:rPr>
        <w:t xml:space="preserve"> supplements • diuretics • iron sulfate • </w:t>
      </w:r>
      <w:proofErr w:type="spellStart"/>
      <w:r w:rsidRPr="00E20E4D">
        <w:rPr>
          <w:rFonts w:ascii="ITCGaramondStd-Bk" w:hAnsi="ITCGaramondStd-Bk" w:cs="ITCGaramondStd-Bk"/>
          <w:color w:val="FF0000"/>
          <w:sz w:val="20"/>
          <w:szCs w:val="20"/>
        </w:rPr>
        <w:t>neuroleptics</w:t>
      </w:r>
      <w:proofErr w:type="spellEnd"/>
      <w:r w:rsidRPr="00E20E4D">
        <w:rPr>
          <w:rFonts w:ascii="ITCGaramondStd-Bk" w:hAnsi="ITCGaramondStd-Bk" w:cs="ITCGaramondStd-Bk"/>
          <w:color w:val="FF0000"/>
          <w:sz w:val="20"/>
          <w:szCs w:val="20"/>
        </w:rPr>
        <w:t xml:space="preserve"> • opiates</w:t>
      </w:r>
    </w:p>
    <w:p w:rsidR="00E20E4D" w:rsidRDefault="00E20E4D" w:rsidP="00E20E4D">
      <w:pPr>
        <w:autoSpaceDE w:val="0"/>
        <w:autoSpaceDN w:val="0"/>
        <w:adjustRightInd w:val="0"/>
        <w:spacing w:after="0" w:line="240" w:lineRule="auto"/>
        <w:rPr>
          <w:rFonts w:ascii="Times New Roman" w:hAnsi="Times New Roman" w:cs="Times New Roman"/>
          <w:sz w:val="24"/>
          <w:szCs w:val="24"/>
        </w:rPr>
      </w:pPr>
    </w:p>
    <w:p w:rsidR="00E20E4D" w:rsidRDefault="00E53995" w:rsidP="00DF5836">
      <w:pPr>
        <w:spacing w:line="480" w:lineRule="auto"/>
        <w:ind w:firstLine="720"/>
        <w:rPr>
          <w:rFonts w:ascii="Times New Roman" w:hAnsi="Times New Roman" w:cs="Times New Roman"/>
          <w:sz w:val="24"/>
          <w:szCs w:val="24"/>
        </w:rPr>
      </w:pPr>
      <w:r w:rsidRPr="00DF5836">
        <w:rPr>
          <w:rFonts w:ascii="Times New Roman" w:hAnsi="Times New Roman" w:cs="Times New Roman"/>
          <w:sz w:val="24"/>
          <w:szCs w:val="24"/>
        </w:rPr>
        <w:t xml:space="preserve"> </w:t>
      </w:r>
      <w:r w:rsidR="0057008D" w:rsidRPr="00DF5836">
        <w:rPr>
          <w:rFonts w:ascii="Times New Roman" w:hAnsi="Times New Roman" w:cs="Times New Roman"/>
          <w:sz w:val="24"/>
          <w:szCs w:val="24"/>
        </w:rPr>
        <w:t xml:space="preserve"> </w:t>
      </w:r>
      <w:r w:rsidR="00482C81" w:rsidRPr="00DF5836">
        <w:rPr>
          <w:rFonts w:ascii="Times New Roman" w:hAnsi="Times New Roman" w:cs="Times New Roman"/>
          <w:b/>
          <w:sz w:val="24"/>
          <w:szCs w:val="24"/>
        </w:rPr>
        <w:t>5.</w:t>
      </w:r>
      <w:r w:rsidR="00482C81" w:rsidRPr="00DF5836">
        <w:rPr>
          <w:rFonts w:ascii="Times New Roman" w:hAnsi="Times New Roman" w:cs="Times New Roman"/>
          <w:sz w:val="24"/>
          <w:szCs w:val="24"/>
        </w:rPr>
        <w:t xml:space="preserve"> There are many serious consequences that come with constipation. According to </w:t>
      </w:r>
      <w:proofErr w:type="spellStart"/>
      <w:r w:rsidR="00482C81" w:rsidRPr="00DF5836">
        <w:rPr>
          <w:rFonts w:ascii="Times New Roman" w:hAnsi="Times New Roman" w:cs="Times New Roman"/>
          <w:sz w:val="24"/>
          <w:szCs w:val="24"/>
        </w:rPr>
        <w:t>Mauk</w:t>
      </w:r>
      <w:proofErr w:type="spellEnd"/>
      <w:r w:rsidR="00482C81" w:rsidRPr="00DF5836">
        <w:rPr>
          <w:rFonts w:ascii="Times New Roman" w:hAnsi="Times New Roman" w:cs="Times New Roman"/>
          <w:sz w:val="24"/>
          <w:szCs w:val="24"/>
        </w:rPr>
        <w:t xml:space="preserve"> (2010), “Although the problem of constipation does not always receive serious attention, a recent review reported that chronic constipation was associated with serious consequences including fecal impaction, incontinence, and delirium, leading to severe curtailment in ADLs and, in some cases, necessitating hospitalization” (p.239). </w:t>
      </w:r>
    </w:p>
    <w:p w:rsidR="00E20E4D" w:rsidRPr="00E20E4D" w:rsidRDefault="00E20E4D" w:rsidP="00E20E4D">
      <w:pPr>
        <w:autoSpaceDE w:val="0"/>
        <w:autoSpaceDN w:val="0"/>
        <w:adjustRightInd w:val="0"/>
        <w:spacing w:after="0" w:line="240" w:lineRule="auto"/>
        <w:ind w:left="720"/>
        <w:rPr>
          <w:rFonts w:ascii="ITCGaramondStd-Bk" w:hAnsi="ITCGaramondStd-Bk" w:cs="ITCGaramondStd-Bk"/>
          <w:color w:val="FF0000"/>
          <w:sz w:val="20"/>
          <w:szCs w:val="20"/>
        </w:rPr>
      </w:pPr>
      <w:r w:rsidRPr="00E20E4D">
        <w:rPr>
          <w:rFonts w:ascii="ITCGaramondStd-Bk" w:hAnsi="ITCGaramondStd-Bk" w:cs="ITCGaramondStd-Bk"/>
          <w:color w:val="FF0000"/>
          <w:sz w:val="20"/>
          <w:szCs w:val="20"/>
        </w:rPr>
        <w:t>Complications of chronic constipation are as follows: 1. Fecal impaction that may result in intestinal obstruction, colonic ulceration, incontinence leakage of stool around the impaction, and an over compensated</w:t>
      </w:r>
      <w:r>
        <w:rPr>
          <w:rFonts w:ascii="ITCGaramondStd-Bk" w:hAnsi="ITCGaramondStd-Bk" w:cs="ITCGaramondStd-Bk"/>
          <w:color w:val="FF0000"/>
          <w:sz w:val="20"/>
          <w:szCs w:val="20"/>
        </w:rPr>
        <w:t xml:space="preserve"> </w:t>
      </w:r>
      <w:r w:rsidRPr="00E20E4D">
        <w:rPr>
          <w:rFonts w:ascii="ITCGaramondStd-Bk" w:hAnsi="ITCGaramondStd-Bk" w:cs="ITCGaramondStd-Bk"/>
          <w:color w:val="FF0000"/>
          <w:sz w:val="20"/>
          <w:szCs w:val="20"/>
        </w:rPr>
        <w:t xml:space="preserve">shift to </w:t>
      </w:r>
      <w:proofErr w:type="gramStart"/>
      <w:r w:rsidRPr="00E20E4D">
        <w:rPr>
          <w:rFonts w:ascii="ITCGaramondStd-Bk" w:hAnsi="ITCGaramondStd-Bk" w:cs="ITCGaramondStd-Bk"/>
          <w:color w:val="FF0000"/>
          <w:sz w:val="20"/>
          <w:szCs w:val="20"/>
        </w:rPr>
        <w:t>diarrhea .</w:t>
      </w:r>
      <w:proofErr w:type="gramEnd"/>
      <w:r w:rsidRPr="00E20E4D">
        <w:rPr>
          <w:rFonts w:ascii="ITCGaramondStd-Bk" w:hAnsi="ITCGaramondStd-Bk" w:cs="ITCGaramondStd-Bk"/>
          <w:color w:val="FF0000"/>
          <w:sz w:val="20"/>
          <w:szCs w:val="20"/>
        </w:rPr>
        <w:t xml:space="preserve"> Excessive straining may result in increased risk of syncope/stroke, hemorrhoids,</w:t>
      </w:r>
    </w:p>
    <w:p w:rsidR="00E20E4D" w:rsidRPr="00E20E4D" w:rsidRDefault="00E20E4D" w:rsidP="00E20E4D">
      <w:pPr>
        <w:autoSpaceDE w:val="0"/>
        <w:autoSpaceDN w:val="0"/>
        <w:adjustRightInd w:val="0"/>
        <w:spacing w:after="0" w:line="240" w:lineRule="auto"/>
        <w:ind w:left="720"/>
        <w:rPr>
          <w:rFonts w:ascii="ITCGaramondStd-Bk" w:hAnsi="ITCGaramondStd-Bk" w:cs="ITCGaramondStd-Bk"/>
          <w:color w:val="FF0000"/>
          <w:sz w:val="20"/>
          <w:szCs w:val="20"/>
        </w:rPr>
      </w:pPr>
      <w:proofErr w:type="gramStart"/>
      <w:r w:rsidRPr="00E20E4D">
        <w:rPr>
          <w:rFonts w:ascii="ITCGaramondStd-Bk" w:hAnsi="ITCGaramondStd-Bk" w:cs="ITCGaramondStd-Bk"/>
          <w:color w:val="FF0000"/>
          <w:sz w:val="20"/>
          <w:szCs w:val="20"/>
        </w:rPr>
        <w:t>rectal</w:t>
      </w:r>
      <w:proofErr w:type="gramEnd"/>
      <w:r w:rsidRPr="00E20E4D">
        <w:rPr>
          <w:rFonts w:ascii="ITCGaramondStd-Bk" w:hAnsi="ITCGaramondStd-Bk" w:cs="ITCGaramondStd-Bk"/>
          <w:color w:val="FF0000"/>
          <w:sz w:val="20"/>
          <w:szCs w:val="20"/>
        </w:rPr>
        <w:t xml:space="preserve"> </w:t>
      </w:r>
      <w:proofErr w:type="spellStart"/>
      <w:r w:rsidRPr="00E20E4D">
        <w:rPr>
          <w:rFonts w:ascii="ITCGaramondStd-Bk" w:hAnsi="ITCGaramondStd-Bk" w:cs="ITCGaramondStd-Bk"/>
          <w:color w:val="FF0000"/>
          <w:sz w:val="20"/>
          <w:szCs w:val="20"/>
        </w:rPr>
        <w:t>prolapse</w:t>
      </w:r>
      <w:proofErr w:type="spellEnd"/>
      <w:r w:rsidRPr="00E20E4D">
        <w:rPr>
          <w:rFonts w:ascii="ITCGaramondStd-Bk" w:hAnsi="ITCGaramondStd-Bk" w:cs="ITCGaramondStd-Bk"/>
          <w:color w:val="FF0000"/>
          <w:sz w:val="20"/>
          <w:szCs w:val="20"/>
        </w:rPr>
        <w:t xml:space="preserve">, fissures, tears, and subsequent risk of infection. </w:t>
      </w:r>
      <w:proofErr w:type="spellStart"/>
      <w:r w:rsidRPr="00E20E4D">
        <w:rPr>
          <w:rFonts w:ascii="ITCGaramondStd-Bk" w:hAnsi="ITCGaramondStd-Bk" w:cs="ITCGaramondStd-Bk"/>
          <w:color w:val="FF0000"/>
          <w:sz w:val="20"/>
          <w:szCs w:val="20"/>
        </w:rPr>
        <w:t>Megacolon</w:t>
      </w:r>
      <w:proofErr w:type="spellEnd"/>
      <w:r w:rsidRPr="00E20E4D">
        <w:rPr>
          <w:rFonts w:ascii="ITCGaramondStd-Bk" w:hAnsi="ITCGaramondStd-Bk" w:cs="ITCGaramondStd-Bk"/>
          <w:color w:val="FF0000"/>
          <w:sz w:val="20"/>
          <w:szCs w:val="20"/>
        </w:rPr>
        <w:t xml:space="preserve"> (abnormal dilation of the colon)</w:t>
      </w:r>
    </w:p>
    <w:p w:rsidR="00E20E4D" w:rsidRDefault="00E20E4D" w:rsidP="00E20E4D">
      <w:pPr>
        <w:autoSpaceDE w:val="0"/>
        <w:autoSpaceDN w:val="0"/>
        <w:adjustRightInd w:val="0"/>
        <w:spacing w:after="0" w:line="240" w:lineRule="auto"/>
        <w:ind w:left="720"/>
        <w:rPr>
          <w:rFonts w:ascii="ITCGaramondStd-Bk" w:hAnsi="ITCGaramondStd-Bk" w:cs="ITCGaramondStd-Bk"/>
          <w:color w:val="FF0000"/>
          <w:sz w:val="20"/>
          <w:szCs w:val="20"/>
        </w:rPr>
      </w:pPr>
      <w:r w:rsidRPr="00E20E4D">
        <w:rPr>
          <w:rFonts w:ascii="ITCGaramondStd-Bk" w:hAnsi="ITCGaramondStd-Bk" w:cs="ITCGaramondStd-Bk"/>
          <w:color w:val="FF0000"/>
          <w:sz w:val="20"/>
          <w:szCs w:val="20"/>
        </w:rPr>
        <w:t xml:space="preserve"> Generalized symptoms of abdominal discomfort, rectal pain, bloating, distension, loss of appetite, nausea, or vomiting</w:t>
      </w:r>
    </w:p>
    <w:p w:rsidR="00E20E4D" w:rsidRPr="00E20E4D" w:rsidRDefault="00E20E4D" w:rsidP="00E20E4D">
      <w:pPr>
        <w:autoSpaceDE w:val="0"/>
        <w:autoSpaceDN w:val="0"/>
        <w:adjustRightInd w:val="0"/>
        <w:spacing w:after="0" w:line="240" w:lineRule="auto"/>
        <w:ind w:left="720"/>
        <w:rPr>
          <w:rFonts w:ascii="Times New Roman" w:hAnsi="Times New Roman" w:cs="Times New Roman"/>
          <w:color w:val="FF0000"/>
          <w:sz w:val="24"/>
          <w:szCs w:val="24"/>
        </w:rPr>
      </w:pPr>
    </w:p>
    <w:p w:rsidR="00E20E4D" w:rsidRDefault="00482C81" w:rsidP="00DF5836">
      <w:pPr>
        <w:spacing w:line="480" w:lineRule="auto"/>
        <w:ind w:firstLine="720"/>
        <w:rPr>
          <w:rFonts w:ascii="Times New Roman" w:hAnsi="Times New Roman" w:cs="Times New Roman"/>
          <w:sz w:val="24"/>
          <w:szCs w:val="24"/>
        </w:rPr>
      </w:pPr>
      <w:r w:rsidRPr="00DF5836">
        <w:rPr>
          <w:rFonts w:ascii="Times New Roman" w:hAnsi="Times New Roman" w:cs="Times New Roman"/>
          <w:b/>
          <w:sz w:val="24"/>
          <w:szCs w:val="24"/>
        </w:rPr>
        <w:t xml:space="preserve">6. </w:t>
      </w:r>
      <w:r w:rsidR="00634029" w:rsidRPr="00DF5836">
        <w:rPr>
          <w:rFonts w:ascii="Times New Roman" w:hAnsi="Times New Roman" w:cs="Times New Roman"/>
          <w:sz w:val="24"/>
          <w:szCs w:val="24"/>
        </w:rPr>
        <w:t xml:space="preserve">There are treatments for constipation that include enemas. </w:t>
      </w:r>
    </w:p>
    <w:p w:rsidR="00E20E4D" w:rsidRDefault="00634029" w:rsidP="00E20E4D">
      <w:pPr>
        <w:spacing w:line="480" w:lineRule="auto"/>
        <w:rPr>
          <w:rFonts w:ascii="Times New Roman" w:hAnsi="Times New Roman" w:cs="Times New Roman"/>
          <w:sz w:val="24"/>
          <w:szCs w:val="24"/>
        </w:rPr>
      </w:pPr>
      <w:r w:rsidRPr="00DF5836">
        <w:rPr>
          <w:rFonts w:ascii="Times New Roman" w:hAnsi="Times New Roman" w:cs="Times New Roman"/>
          <w:sz w:val="24"/>
          <w:szCs w:val="24"/>
        </w:rPr>
        <w:lastRenderedPageBreak/>
        <w:t>These are normally the first treatments to be done.</w:t>
      </w:r>
    </w:p>
    <w:p w:rsidR="00E20E4D" w:rsidRPr="00E20E4D" w:rsidRDefault="00E20E4D" w:rsidP="00E20E4D">
      <w:pPr>
        <w:autoSpaceDE w:val="0"/>
        <w:autoSpaceDN w:val="0"/>
        <w:adjustRightInd w:val="0"/>
        <w:spacing w:after="0" w:line="240" w:lineRule="auto"/>
        <w:rPr>
          <w:rFonts w:ascii="Times New Roman" w:hAnsi="Times New Roman" w:cs="Times New Roman"/>
          <w:color w:val="FF0000"/>
          <w:sz w:val="24"/>
          <w:szCs w:val="24"/>
        </w:rPr>
      </w:pPr>
      <w:r w:rsidRPr="00E20E4D">
        <w:rPr>
          <w:rFonts w:ascii="ITCGaramondStd-Bk" w:hAnsi="ITCGaramondStd-Bk" w:cs="ITCGaramondStd-Bk"/>
          <w:color w:val="FF0000"/>
          <w:sz w:val="20"/>
          <w:szCs w:val="20"/>
        </w:rPr>
        <w:t>Treatments for constipation can be dietary approaches, behavioral changes, medication reviews for causative factors, and enemas and/or laxatives</w:t>
      </w:r>
      <w:r w:rsidRPr="00E20E4D">
        <w:rPr>
          <w:rFonts w:ascii="Times New Roman" w:hAnsi="Times New Roman" w:cs="Times New Roman"/>
          <w:color w:val="FF0000"/>
          <w:sz w:val="24"/>
          <w:szCs w:val="24"/>
        </w:rPr>
        <w:t xml:space="preserve">  </w:t>
      </w:r>
    </w:p>
    <w:p w:rsidR="00E20E4D" w:rsidRDefault="00E20E4D" w:rsidP="00E20E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40D72" w:rsidRDefault="00634029" w:rsidP="00E20E4D">
      <w:pPr>
        <w:spacing w:line="480" w:lineRule="auto"/>
        <w:rPr>
          <w:rFonts w:ascii="Times New Roman" w:hAnsi="Times New Roman" w:cs="Times New Roman"/>
          <w:sz w:val="24"/>
          <w:szCs w:val="24"/>
        </w:rPr>
      </w:pPr>
      <w:r w:rsidRPr="00DF5836">
        <w:rPr>
          <w:rFonts w:ascii="Times New Roman" w:hAnsi="Times New Roman" w:cs="Times New Roman"/>
          <w:sz w:val="24"/>
          <w:szCs w:val="24"/>
        </w:rPr>
        <w:t xml:space="preserve"> There are others tests that can be done to see if any further problems are arising such as stool samples, colonoscopies, etc. (</w:t>
      </w:r>
      <w:proofErr w:type="spellStart"/>
      <w:r w:rsidRPr="00DF5836">
        <w:rPr>
          <w:rFonts w:ascii="Times New Roman" w:hAnsi="Times New Roman" w:cs="Times New Roman"/>
          <w:sz w:val="24"/>
          <w:szCs w:val="24"/>
        </w:rPr>
        <w:t>Mauk</w:t>
      </w:r>
      <w:proofErr w:type="spellEnd"/>
      <w:r w:rsidRPr="00DF5836">
        <w:rPr>
          <w:rFonts w:ascii="Times New Roman" w:hAnsi="Times New Roman" w:cs="Times New Roman"/>
          <w:sz w:val="24"/>
          <w:szCs w:val="24"/>
        </w:rPr>
        <w:t xml:space="preserve">, 2010). </w:t>
      </w:r>
      <w:r w:rsidRPr="00DF5836">
        <w:rPr>
          <w:rFonts w:ascii="Times New Roman" w:hAnsi="Times New Roman" w:cs="Times New Roman"/>
          <w:b/>
          <w:sz w:val="24"/>
          <w:szCs w:val="24"/>
        </w:rPr>
        <w:t xml:space="preserve">7. </w:t>
      </w:r>
      <w:r w:rsidRPr="00DF5836">
        <w:rPr>
          <w:rFonts w:ascii="Times New Roman" w:hAnsi="Times New Roman" w:cs="Times New Roman"/>
          <w:sz w:val="24"/>
          <w:szCs w:val="24"/>
        </w:rPr>
        <w:t xml:space="preserve">As a nurse, I would recommend my patient increase their fiber in their diet. </w:t>
      </w:r>
      <w:r w:rsidR="00540D72" w:rsidRPr="00DF5836">
        <w:rPr>
          <w:rFonts w:ascii="Times New Roman" w:hAnsi="Times New Roman" w:cs="Times New Roman"/>
          <w:sz w:val="24"/>
          <w:szCs w:val="24"/>
        </w:rPr>
        <w:t xml:space="preserve">Certain foods high in fiber include fruits, vegetables, whole grain foods, etc. </w:t>
      </w:r>
      <w:r w:rsidRPr="00DF5836">
        <w:rPr>
          <w:rFonts w:ascii="Times New Roman" w:hAnsi="Times New Roman" w:cs="Times New Roman"/>
          <w:sz w:val="24"/>
          <w:szCs w:val="24"/>
        </w:rPr>
        <w:t xml:space="preserve">Along with increasing fiber, I would encourage them to push fluids to increase movement of bowels. Exercising such as walking can </w:t>
      </w:r>
      <w:r w:rsidR="00540D72" w:rsidRPr="00DF5836">
        <w:rPr>
          <w:rFonts w:ascii="Times New Roman" w:hAnsi="Times New Roman" w:cs="Times New Roman"/>
          <w:sz w:val="24"/>
          <w:szCs w:val="24"/>
        </w:rPr>
        <w:t xml:space="preserve">help with constipation. </w:t>
      </w:r>
      <w:r w:rsidR="00540D72" w:rsidRPr="00DF5836">
        <w:rPr>
          <w:rFonts w:ascii="Times New Roman" w:hAnsi="Times New Roman" w:cs="Times New Roman"/>
          <w:b/>
          <w:sz w:val="24"/>
          <w:szCs w:val="24"/>
        </w:rPr>
        <w:t xml:space="preserve">8. </w:t>
      </w:r>
      <w:r w:rsidR="00DF5836" w:rsidRPr="00DF5836">
        <w:rPr>
          <w:rFonts w:ascii="Times New Roman" w:hAnsi="Times New Roman" w:cs="Times New Roman"/>
          <w:sz w:val="24"/>
          <w:szCs w:val="24"/>
        </w:rPr>
        <w:t>Take dosage as recommended by the doctor. Milk of Magnesia and laxatives can be addictive and should not be used in long term periods. If abdominal cramping or diarrhea occurs, it should be stopped (Mosby, 2012).</w:t>
      </w:r>
    </w:p>
    <w:p w:rsidR="00E20E4D" w:rsidRPr="00C11CBA" w:rsidRDefault="00E20E4D" w:rsidP="00E20E4D">
      <w:pPr>
        <w:autoSpaceDE w:val="0"/>
        <w:autoSpaceDN w:val="0"/>
        <w:adjustRightInd w:val="0"/>
        <w:spacing w:after="0" w:line="240" w:lineRule="auto"/>
        <w:rPr>
          <w:rFonts w:ascii="ITCGaramondStd-Bk" w:hAnsi="ITCGaramondStd-Bk" w:cs="ITCGaramondStd-Bk"/>
          <w:color w:val="FF0000"/>
          <w:sz w:val="20"/>
          <w:szCs w:val="20"/>
        </w:rPr>
      </w:pPr>
      <w:r w:rsidRPr="00C11CBA">
        <w:rPr>
          <w:rFonts w:ascii="Times New Roman" w:hAnsi="Times New Roman" w:cs="Times New Roman"/>
          <w:color w:val="FF0000"/>
          <w:sz w:val="24"/>
          <w:szCs w:val="24"/>
        </w:rPr>
        <w:t xml:space="preserve"> </w:t>
      </w:r>
      <w:r w:rsidRPr="00C11CBA">
        <w:rPr>
          <w:rFonts w:ascii="ITCGaramondStd-Bk" w:hAnsi="ITCGaramondStd-Bk" w:cs="ITCGaramondStd-Bk"/>
          <w:color w:val="FF0000"/>
          <w:sz w:val="20"/>
          <w:szCs w:val="20"/>
        </w:rPr>
        <w:t>Recommendations for further management of George’s constipation with MOM</w:t>
      </w:r>
    </w:p>
    <w:p w:rsidR="00E20E4D" w:rsidRPr="00C11CBA" w:rsidRDefault="00E20E4D" w:rsidP="00E20E4D">
      <w:pPr>
        <w:autoSpaceDE w:val="0"/>
        <w:autoSpaceDN w:val="0"/>
        <w:adjustRightInd w:val="0"/>
        <w:spacing w:after="0" w:line="240" w:lineRule="auto"/>
        <w:rPr>
          <w:rFonts w:ascii="Times New Roman" w:hAnsi="Times New Roman" w:cs="Times New Roman"/>
          <w:color w:val="FF0000"/>
          <w:sz w:val="24"/>
          <w:szCs w:val="24"/>
        </w:rPr>
      </w:pPr>
      <w:r w:rsidRPr="00C11CBA">
        <w:rPr>
          <w:rFonts w:ascii="ITCGaramondStd-Bk" w:hAnsi="ITCGaramondStd-Bk" w:cs="ITCGaramondStd-Bk"/>
          <w:color w:val="FF0000"/>
          <w:sz w:val="20"/>
          <w:szCs w:val="20"/>
        </w:rPr>
        <w:t>should include the following</w:t>
      </w:r>
      <w:proofErr w:type="gramStart"/>
      <w:r w:rsidRPr="00C11CBA">
        <w:rPr>
          <w:rFonts w:ascii="ITCGaramondStd-Bk" w:hAnsi="ITCGaramondStd-Bk" w:cs="ITCGaramondStd-Bk"/>
          <w:color w:val="FF0000"/>
          <w:sz w:val="20"/>
          <w:szCs w:val="20"/>
        </w:rPr>
        <w:t>:•</w:t>
      </w:r>
      <w:proofErr w:type="gramEnd"/>
      <w:r w:rsidRPr="00C11CBA">
        <w:rPr>
          <w:rFonts w:ascii="ITCGaramondStd-Bk" w:hAnsi="ITCGaramondStd-Bk" w:cs="ITCGaramondStd-Bk"/>
          <w:color w:val="FF0000"/>
          <w:sz w:val="20"/>
          <w:szCs w:val="20"/>
        </w:rPr>
        <w:t xml:space="preserve">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684BA2" w:rsidRDefault="00684BA2" w:rsidP="00684BA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2D3D0C" w:rsidRDefault="002D3D0C" w:rsidP="00DB4683">
      <w:pPr>
        <w:spacing w:line="480" w:lineRule="auto"/>
        <w:rPr>
          <w:rFonts w:ascii="Times New Roman" w:hAnsi="Times New Roman" w:cs="Times New Roman"/>
          <w:sz w:val="24"/>
          <w:szCs w:val="24"/>
        </w:rPr>
      </w:pPr>
      <w:proofErr w:type="gramStart"/>
      <w:r w:rsidRPr="00516E26">
        <w:rPr>
          <w:rFonts w:ascii="Times New Roman" w:hAnsi="Times New Roman" w:cs="Times New Roman"/>
          <w:sz w:val="24"/>
          <w:szCs w:val="24"/>
        </w:rPr>
        <w:t>(2008). New Drug Information.</w:t>
      </w:r>
      <w:proofErr w:type="gramEnd"/>
      <w:r w:rsidRPr="00516E26">
        <w:rPr>
          <w:rFonts w:ascii="Times New Roman" w:hAnsi="Times New Roman" w:cs="Times New Roman"/>
          <w:sz w:val="24"/>
          <w:szCs w:val="24"/>
        </w:rPr>
        <w:t xml:space="preserve"> </w:t>
      </w:r>
      <w:r w:rsidRPr="00516E26">
        <w:rPr>
          <w:rFonts w:ascii="Times New Roman" w:hAnsi="Times New Roman" w:cs="Times New Roman"/>
          <w:i/>
          <w:sz w:val="24"/>
          <w:szCs w:val="24"/>
        </w:rPr>
        <w:t>Medical Sciences</w:t>
      </w:r>
      <w:r w:rsidR="00516E26">
        <w:rPr>
          <w:rFonts w:ascii="Times New Roman" w:hAnsi="Times New Roman" w:cs="Times New Roman"/>
          <w:sz w:val="24"/>
          <w:szCs w:val="24"/>
        </w:rPr>
        <w:t xml:space="preserve">, </w:t>
      </w:r>
      <w:r w:rsidRPr="00516E26">
        <w:rPr>
          <w:rFonts w:ascii="Times New Roman" w:hAnsi="Times New Roman" w:cs="Times New Roman"/>
          <w:sz w:val="24"/>
          <w:szCs w:val="24"/>
        </w:rPr>
        <w:t>21(</w:t>
      </w:r>
      <w:r w:rsidRPr="00516E26">
        <w:rPr>
          <w:rFonts w:ascii="Times New Roman" w:hAnsi="Times New Roman" w:cs="Times New Roman"/>
          <w:i/>
          <w:sz w:val="24"/>
          <w:szCs w:val="24"/>
        </w:rPr>
        <w:t>8</w:t>
      </w:r>
      <w:r w:rsidRPr="00516E26">
        <w:rPr>
          <w:rFonts w:ascii="Times New Roman" w:hAnsi="Times New Roman" w:cs="Times New Roman"/>
          <w:sz w:val="24"/>
          <w:szCs w:val="24"/>
        </w:rPr>
        <w:t>)</w:t>
      </w:r>
      <w:r w:rsidR="00516E26">
        <w:rPr>
          <w:rFonts w:ascii="Times New Roman" w:hAnsi="Times New Roman" w:cs="Times New Roman"/>
          <w:sz w:val="24"/>
          <w:szCs w:val="24"/>
        </w:rPr>
        <w:t xml:space="preserve"> p.14-16.</w:t>
      </w:r>
      <w:r w:rsidRPr="00516E26">
        <w:rPr>
          <w:rFonts w:ascii="Times New Roman" w:hAnsi="Times New Roman" w:cs="Times New Roman"/>
          <w:sz w:val="24"/>
          <w:szCs w:val="24"/>
        </w:rPr>
        <w:t xml:space="preserve"> </w:t>
      </w:r>
      <w:proofErr w:type="gramStart"/>
      <w:r w:rsidRPr="00516E26">
        <w:rPr>
          <w:rFonts w:ascii="Times New Roman" w:hAnsi="Times New Roman" w:cs="Times New Roman"/>
          <w:sz w:val="24"/>
          <w:szCs w:val="24"/>
        </w:rPr>
        <w:t>doi</w:t>
      </w:r>
      <w:proofErr w:type="gramEnd"/>
      <w:r w:rsidRPr="00516E26">
        <w:rPr>
          <w:rFonts w:ascii="Times New Roman" w:hAnsi="Times New Roman" w:cs="Times New Roman"/>
          <w:sz w:val="24"/>
          <w:szCs w:val="24"/>
        </w:rPr>
        <w:t xml:space="preserve">: </w:t>
      </w:r>
      <w:commentRangeStart w:id="3"/>
      <w:r w:rsidR="00516E26" w:rsidRPr="00516E26">
        <w:rPr>
          <w:rFonts w:ascii="Times New Roman" w:hAnsi="Times New Roman" w:cs="Times New Roman"/>
          <w:sz w:val="24"/>
          <w:szCs w:val="24"/>
        </w:rPr>
        <w:t>232</w:t>
      </w:r>
      <w:commentRangeStart w:id="4"/>
      <w:r w:rsidR="00516E26" w:rsidRPr="00516E26">
        <w:rPr>
          <w:rFonts w:ascii="Times New Roman" w:hAnsi="Times New Roman" w:cs="Times New Roman"/>
          <w:sz w:val="24"/>
          <w:szCs w:val="24"/>
        </w:rPr>
        <w:t>48051</w:t>
      </w:r>
      <w:commentRangeEnd w:id="4"/>
      <w:r w:rsidR="00E20E4D">
        <w:rPr>
          <w:rStyle w:val="CommentReference"/>
        </w:rPr>
        <w:commentReference w:id="4"/>
      </w:r>
      <w:r w:rsidR="00516E26" w:rsidRPr="00516E26">
        <w:rPr>
          <w:rFonts w:ascii="Times New Roman" w:hAnsi="Times New Roman" w:cs="Times New Roman"/>
          <w:sz w:val="24"/>
          <w:szCs w:val="24"/>
        </w:rPr>
        <w:t>3</w:t>
      </w:r>
      <w:commentRangeEnd w:id="3"/>
      <w:r w:rsidR="00C11CBA">
        <w:rPr>
          <w:rStyle w:val="CommentReference"/>
        </w:rPr>
        <w:commentReference w:id="3"/>
      </w:r>
    </w:p>
    <w:p w:rsidR="00DB4683" w:rsidRDefault="00DB4683" w:rsidP="00DB4683">
      <w:pPr>
        <w:spacing w:line="480" w:lineRule="auto"/>
        <w:rPr>
          <w:rFonts w:ascii="Times New Roman" w:hAnsi="Times New Roman" w:cs="Times New Roman"/>
          <w:sz w:val="24"/>
          <w:szCs w:val="24"/>
        </w:rPr>
      </w:pPr>
    </w:p>
    <w:p w:rsidR="00516E26" w:rsidRDefault="00516E26" w:rsidP="00DB4683">
      <w:pPr>
        <w:spacing w:line="480" w:lineRule="auto"/>
        <w:ind w:left="720" w:hanging="720"/>
        <w:rPr>
          <w:rFonts w:ascii="Times New Roman" w:hAnsi="Times New Roman" w:cs="Times New Roman"/>
          <w:sz w:val="24"/>
          <w:szCs w:val="24"/>
        </w:rPr>
      </w:pPr>
      <w:proofErr w:type="spellStart"/>
      <w:r w:rsidRPr="00DB4683">
        <w:rPr>
          <w:rFonts w:ascii="Times New Roman" w:hAnsi="Times New Roman" w:cs="Times New Roman"/>
          <w:sz w:val="24"/>
          <w:szCs w:val="24"/>
        </w:rPr>
        <w:t>Mauk</w:t>
      </w:r>
      <w:proofErr w:type="spellEnd"/>
      <w:r w:rsidRPr="00DB4683">
        <w:rPr>
          <w:rFonts w:ascii="Times New Roman" w:hAnsi="Times New Roman" w:cs="Times New Roman"/>
          <w:sz w:val="24"/>
          <w:szCs w:val="24"/>
        </w:rPr>
        <w:t xml:space="preserve">, K.L. (2010). </w:t>
      </w:r>
      <w:proofErr w:type="spellStart"/>
      <w:r w:rsidRPr="00DB4683">
        <w:rPr>
          <w:rFonts w:ascii="Times New Roman" w:hAnsi="Times New Roman" w:cs="Times New Roman"/>
          <w:sz w:val="24"/>
          <w:szCs w:val="24"/>
        </w:rPr>
        <w:t>Gerontological</w:t>
      </w:r>
      <w:proofErr w:type="spellEnd"/>
      <w:r w:rsidRPr="00DB4683">
        <w:rPr>
          <w:rFonts w:ascii="Times New Roman" w:hAnsi="Times New Roman" w:cs="Times New Roman"/>
          <w:sz w:val="24"/>
          <w:szCs w:val="24"/>
        </w:rPr>
        <w:t xml:space="preserve"> </w:t>
      </w:r>
      <w:r w:rsidR="00E20E4D" w:rsidRPr="00E20E4D">
        <w:rPr>
          <w:rFonts w:ascii="Times New Roman" w:hAnsi="Times New Roman" w:cs="Times New Roman"/>
          <w:color w:val="FF0000"/>
          <w:sz w:val="24"/>
          <w:szCs w:val="24"/>
        </w:rPr>
        <w:t>n</w:t>
      </w:r>
      <w:r w:rsidRPr="00DB4683">
        <w:rPr>
          <w:rFonts w:ascii="Times New Roman" w:hAnsi="Times New Roman" w:cs="Times New Roman"/>
          <w:sz w:val="24"/>
          <w:szCs w:val="24"/>
        </w:rPr>
        <w:t xml:space="preserve">ursing: Competencies for care. (2nd </w:t>
      </w:r>
      <w:proofErr w:type="gramStart"/>
      <w:r w:rsidRPr="00DB4683">
        <w:rPr>
          <w:rFonts w:ascii="Times New Roman" w:hAnsi="Times New Roman" w:cs="Times New Roman"/>
          <w:sz w:val="24"/>
          <w:szCs w:val="24"/>
        </w:rPr>
        <w:t>ed</w:t>
      </w:r>
      <w:proofErr w:type="gramEnd"/>
      <w:r w:rsidRPr="00DB4683">
        <w:rPr>
          <w:rFonts w:ascii="Times New Roman" w:hAnsi="Times New Roman" w:cs="Times New Roman"/>
          <w:sz w:val="24"/>
          <w:szCs w:val="24"/>
        </w:rPr>
        <w:t>.)</w:t>
      </w:r>
      <w:r w:rsidR="00E20E4D">
        <w:rPr>
          <w:rFonts w:ascii="Times New Roman" w:hAnsi="Times New Roman" w:cs="Times New Roman"/>
          <w:color w:val="FF0000"/>
          <w:sz w:val="24"/>
          <w:szCs w:val="24"/>
        </w:rPr>
        <w:t>.</w:t>
      </w:r>
      <w:r w:rsidRPr="00DB4683">
        <w:rPr>
          <w:rFonts w:ascii="Times New Roman" w:hAnsi="Times New Roman" w:cs="Times New Roman"/>
          <w:sz w:val="24"/>
          <w:szCs w:val="24"/>
        </w:rPr>
        <w:t xml:space="preserve"> Sudbury, MA: Jones and Bartlett.</w:t>
      </w:r>
    </w:p>
    <w:p w:rsidR="00DB4683" w:rsidRPr="00DB4683" w:rsidRDefault="00DB4683" w:rsidP="00DB4683">
      <w:pPr>
        <w:spacing w:line="480" w:lineRule="auto"/>
        <w:rPr>
          <w:rFonts w:ascii="Times New Roman" w:hAnsi="Times New Roman" w:cs="Times New Roman"/>
          <w:sz w:val="24"/>
          <w:szCs w:val="24"/>
        </w:rPr>
      </w:pPr>
    </w:p>
    <w:p w:rsidR="002D3D0C" w:rsidRDefault="002D3D0C" w:rsidP="00DB4683">
      <w:pPr>
        <w:spacing w:line="480" w:lineRule="auto"/>
        <w:rPr>
          <w:rFonts w:ascii="Times New Roman" w:hAnsi="Times New Roman" w:cs="Times New Roman"/>
          <w:sz w:val="24"/>
          <w:szCs w:val="24"/>
        </w:rPr>
      </w:pPr>
      <w:commentRangeStart w:id="5"/>
      <w:r w:rsidRPr="002D3D0C">
        <w:rPr>
          <w:rFonts w:ascii="Times New Roman" w:hAnsi="Times New Roman" w:cs="Times New Roman"/>
          <w:i/>
          <w:sz w:val="24"/>
          <w:szCs w:val="24"/>
        </w:rPr>
        <w:t>Mosby’s</w:t>
      </w:r>
      <w:commentRangeEnd w:id="5"/>
      <w:r w:rsidR="00E20E4D">
        <w:rPr>
          <w:rStyle w:val="CommentReference"/>
        </w:rPr>
        <w:commentReference w:id="5"/>
      </w:r>
      <w:r w:rsidRPr="002D3D0C">
        <w:rPr>
          <w:rFonts w:ascii="Times New Roman" w:hAnsi="Times New Roman" w:cs="Times New Roman"/>
          <w:i/>
          <w:sz w:val="24"/>
          <w:szCs w:val="24"/>
        </w:rPr>
        <w:t xml:space="preserve"> Nurse Drug Reference</w:t>
      </w:r>
      <w:r>
        <w:rPr>
          <w:rFonts w:ascii="Times New Roman" w:hAnsi="Times New Roman" w:cs="Times New Roman"/>
          <w:sz w:val="24"/>
          <w:szCs w:val="24"/>
        </w:rPr>
        <w:t xml:space="preserve"> (2010) </w:t>
      </w:r>
      <w:r w:rsidR="00DB4683">
        <w:rPr>
          <w:rFonts w:ascii="Times New Roman" w:hAnsi="Times New Roman" w:cs="Times New Roman"/>
          <w:sz w:val="24"/>
          <w:szCs w:val="24"/>
        </w:rPr>
        <w:t>(</w:t>
      </w:r>
      <w:r>
        <w:rPr>
          <w:rFonts w:ascii="Times New Roman" w:hAnsi="Times New Roman" w:cs="Times New Roman"/>
          <w:sz w:val="24"/>
          <w:szCs w:val="24"/>
        </w:rPr>
        <w:t>25</w:t>
      </w:r>
      <w:r w:rsidRPr="002D3D0C">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00DB4683">
        <w:rPr>
          <w:rFonts w:ascii="Times New Roman" w:hAnsi="Times New Roman" w:cs="Times New Roman"/>
          <w:sz w:val="24"/>
          <w:szCs w:val="24"/>
        </w:rPr>
        <w:t xml:space="preserve">) </w:t>
      </w:r>
      <w:proofErr w:type="spellStart"/>
      <w:r>
        <w:rPr>
          <w:rFonts w:ascii="Times New Roman" w:hAnsi="Times New Roman" w:cs="Times New Roman"/>
          <w:sz w:val="24"/>
          <w:szCs w:val="24"/>
        </w:rPr>
        <w:t>St.Louis</w:t>
      </w:r>
      <w:proofErr w:type="spellEnd"/>
      <w:r>
        <w:rPr>
          <w:rFonts w:ascii="Times New Roman" w:hAnsi="Times New Roman" w:cs="Times New Roman"/>
          <w:sz w:val="24"/>
          <w:szCs w:val="24"/>
        </w:rPr>
        <w:t xml:space="preserve">, </w:t>
      </w:r>
      <w:commentRangeStart w:id="6"/>
      <w:r>
        <w:rPr>
          <w:rFonts w:ascii="Times New Roman" w:hAnsi="Times New Roman" w:cs="Times New Roman"/>
          <w:sz w:val="24"/>
          <w:szCs w:val="24"/>
        </w:rPr>
        <w:t>Missouri</w:t>
      </w:r>
      <w:r w:rsidR="00DB4683">
        <w:rPr>
          <w:rFonts w:ascii="Times New Roman" w:hAnsi="Times New Roman" w:cs="Times New Roman"/>
          <w:sz w:val="24"/>
          <w:szCs w:val="24"/>
        </w:rPr>
        <w:t xml:space="preserve">: </w:t>
      </w:r>
      <w:commentRangeEnd w:id="6"/>
      <w:r w:rsidR="00C11CBA">
        <w:rPr>
          <w:rStyle w:val="CommentReference"/>
        </w:rPr>
        <w:commentReference w:id="6"/>
      </w:r>
      <w:commentRangeStart w:id="7"/>
      <w:r w:rsidR="00DB4683">
        <w:rPr>
          <w:rFonts w:ascii="Times New Roman" w:hAnsi="Times New Roman" w:cs="Times New Roman"/>
          <w:sz w:val="24"/>
          <w:szCs w:val="24"/>
        </w:rPr>
        <w:t>Elsevier</w:t>
      </w:r>
      <w:commentRangeEnd w:id="7"/>
      <w:r w:rsidR="00C11CBA">
        <w:rPr>
          <w:rStyle w:val="CommentReference"/>
        </w:rPr>
        <w:commentReference w:id="7"/>
      </w:r>
    </w:p>
    <w:p w:rsidR="002D3D0C" w:rsidRDefault="002D3D0C" w:rsidP="00684BA2">
      <w:pPr>
        <w:spacing w:line="480" w:lineRule="auto"/>
        <w:ind w:firstLine="720"/>
        <w:rPr>
          <w:rFonts w:ascii="Times New Roman" w:hAnsi="Times New Roman" w:cs="Times New Roman"/>
          <w:sz w:val="24"/>
          <w:szCs w:val="24"/>
        </w:rPr>
      </w:pPr>
    </w:p>
    <w:p w:rsidR="00684BA2" w:rsidRPr="002D3D0C" w:rsidRDefault="002D3D0C" w:rsidP="002D3D0C">
      <w:pPr>
        <w:tabs>
          <w:tab w:val="left" w:pos="1755"/>
        </w:tabs>
        <w:rPr>
          <w:rFonts w:ascii="Times New Roman" w:hAnsi="Times New Roman" w:cs="Times New Roman"/>
          <w:sz w:val="24"/>
          <w:szCs w:val="24"/>
        </w:rPr>
      </w:pPr>
      <w:r>
        <w:rPr>
          <w:rFonts w:ascii="Times New Roman" w:hAnsi="Times New Roman" w:cs="Times New Roman"/>
          <w:sz w:val="24"/>
          <w:szCs w:val="24"/>
        </w:rPr>
        <w:lastRenderedPageBreak/>
        <w:tab/>
      </w:r>
    </w:p>
    <w:sectPr w:rsidR="00684BA2" w:rsidRPr="002D3D0C" w:rsidSect="00071958">
      <w:headerReference w:type="default" r:id="rId8"/>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6T09:46:00Z" w:initials="M">
    <w:p w:rsidR="00E20E4D" w:rsidRDefault="00E20E4D">
      <w:pPr>
        <w:pStyle w:val="CommentText"/>
      </w:pPr>
      <w:r>
        <w:rPr>
          <w:rStyle w:val="CommentReference"/>
        </w:rPr>
        <w:annotationRef/>
      </w:r>
      <w:r>
        <w:t>Where is your Running head????</w:t>
      </w:r>
    </w:p>
    <w:p w:rsidR="00E20E4D" w:rsidRDefault="00E20E4D">
      <w:pPr>
        <w:pStyle w:val="CommentText"/>
      </w:pPr>
      <w:r>
        <w:t xml:space="preserve">Get someone to show you how to do this </w:t>
      </w:r>
      <w:proofErr w:type="spellStart"/>
      <w:r>
        <w:t>becasye</w:t>
      </w:r>
      <w:proofErr w:type="spellEnd"/>
      <w:r>
        <w:t xml:space="preserve"> next week I grade harder</w:t>
      </w:r>
    </w:p>
  </w:comment>
  <w:comment w:id="1" w:author="Mary" w:date="2012-02-16T09:47:00Z" w:initials="M">
    <w:p w:rsidR="00E20E4D" w:rsidRDefault="00E20E4D">
      <w:pPr>
        <w:pStyle w:val="CommentText"/>
      </w:pPr>
      <w:r>
        <w:rPr>
          <w:rStyle w:val="CommentReference"/>
        </w:rPr>
        <w:annotationRef/>
      </w:r>
      <w:r>
        <w:t>No header in the left upper</w:t>
      </w:r>
    </w:p>
  </w:comment>
  <w:comment w:id="2" w:author="Mary" w:date="2012-02-16T09:47:00Z" w:initials="M">
    <w:p w:rsidR="00E20E4D" w:rsidRDefault="00E20E4D">
      <w:pPr>
        <w:pStyle w:val="CommentText"/>
      </w:pPr>
      <w:r>
        <w:rPr>
          <w:rStyle w:val="CommentReference"/>
        </w:rPr>
        <w:annotationRef/>
      </w:r>
      <w:r>
        <w:t>Separate your responses to make it easier to read</w:t>
      </w:r>
    </w:p>
  </w:comment>
  <w:comment w:id="4" w:author="Mary" w:date="2012-02-16T09:55:00Z" w:initials="M">
    <w:p w:rsidR="00E20E4D" w:rsidRDefault="00E20E4D">
      <w:pPr>
        <w:pStyle w:val="CommentText"/>
      </w:pPr>
      <w:r>
        <w:rPr>
          <w:rStyle w:val="CommentReference"/>
        </w:rPr>
        <w:annotationRef/>
      </w:r>
      <w:r>
        <w:t xml:space="preserve">Who </w:t>
      </w:r>
      <w:proofErr w:type="spellStart"/>
      <w:r>
        <w:t>isa</w:t>
      </w:r>
      <w:proofErr w:type="spellEnd"/>
      <w:r>
        <w:t xml:space="preserve"> the author???</w:t>
      </w:r>
    </w:p>
  </w:comment>
  <w:comment w:id="3" w:author="Mary" w:date="2012-02-16T09:57:00Z" w:initials="M">
    <w:p w:rsidR="00C11CBA" w:rsidRDefault="00C11CBA">
      <w:pPr>
        <w:pStyle w:val="CommentText"/>
      </w:pPr>
      <w:r>
        <w:rPr>
          <w:rStyle w:val="CommentReference"/>
        </w:rPr>
        <w:annotationRef/>
      </w:r>
      <w:r>
        <w:t>Only 1 double space between the references</w:t>
      </w:r>
    </w:p>
  </w:comment>
  <w:comment w:id="5" w:author="Mary" w:date="2012-02-16T09:56:00Z" w:initials="M">
    <w:p w:rsidR="00E20E4D" w:rsidRDefault="00E20E4D">
      <w:pPr>
        <w:pStyle w:val="CommentText"/>
      </w:pPr>
      <w:r>
        <w:rPr>
          <w:rStyle w:val="CommentReference"/>
        </w:rPr>
        <w:annotationRef/>
      </w:r>
      <w:r>
        <w:t>Is the editor Skidmore? If it is use that instead of author</w:t>
      </w:r>
    </w:p>
  </w:comment>
  <w:comment w:id="6" w:author="Mary" w:date="2012-02-16T09:56:00Z" w:initials="M">
    <w:p w:rsidR="00C11CBA" w:rsidRDefault="00C11CBA">
      <w:pPr>
        <w:pStyle w:val="CommentText"/>
      </w:pPr>
      <w:r>
        <w:rPr>
          <w:rStyle w:val="CommentReference"/>
        </w:rPr>
        <w:annotationRef/>
      </w:r>
      <w:r>
        <w:t>Use only initials for state</w:t>
      </w:r>
    </w:p>
  </w:comment>
  <w:comment w:id="7" w:author="Mary" w:date="2012-02-16T09:56:00Z" w:initials="M">
    <w:p w:rsidR="00C11CBA" w:rsidRDefault="00C11CBA">
      <w:pPr>
        <w:pStyle w:val="CommentText"/>
      </w:pPr>
      <w:r>
        <w:rPr>
          <w:rStyle w:val="CommentReference"/>
        </w:rPr>
        <w:annotationRef/>
      </w:r>
      <w:r>
        <w:t>End in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B38" w:rsidRDefault="000F5B38" w:rsidP="00071958">
      <w:pPr>
        <w:spacing w:after="0" w:line="240" w:lineRule="auto"/>
      </w:pPr>
      <w:r>
        <w:separator/>
      </w:r>
    </w:p>
  </w:endnote>
  <w:endnote w:type="continuationSeparator" w:id="0">
    <w:p w:rsidR="000F5B38" w:rsidRDefault="000F5B38" w:rsidP="00071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B38" w:rsidRDefault="000F5B38" w:rsidP="00071958">
      <w:pPr>
        <w:spacing w:after="0" w:line="240" w:lineRule="auto"/>
      </w:pPr>
      <w:r>
        <w:separator/>
      </w:r>
    </w:p>
  </w:footnote>
  <w:footnote w:type="continuationSeparator" w:id="0">
    <w:p w:rsidR="000F5B38" w:rsidRDefault="000F5B38" w:rsidP="000719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442548"/>
      <w:docPartObj>
        <w:docPartGallery w:val="Page Numbers (Top of Page)"/>
        <w:docPartUnique/>
      </w:docPartObj>
    </w:sdtPr>
    <w:sdtContent>
      <w:p w:rsidR="00684BA2" w:rsidRDefault="00B66F25">
        <w:pPr>
          <w:pStyle w:val="Header"/>
          <w:jc w:val="right"/>
        </w:pPr>
        <w:fldSimple w:instr=" PAGE  \* Arabic  \* MERGEFORMAT ">
          <w:r w:rsidR="00C11CBA">
            <w:rPr>
              <w:noProof/>
            </w:rPr>
            <w:t>1</w:t>
          </w:r>
        </w:fldSimple>
      </w:p>
    </w:sdtContent>
  </w:sdt>
  <w:p w:rsidR="00684BA2" w:rsidRDefault="00684B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249F"/>
    <w:multiLevelType w:val="hybridMultilevel"/>
    <w:tmpl w:val="108C238A"/>
    <w:lvl w:ilvl="0" w:tplc="F04E68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1958"/>
    <w:rsid w:val="00071958"/>
    <w:rsid w:val="000F5B38"/>
    <w:rsid w:val="002D3D0C"/>
    <w:rsid w:val="00482C81"/>
    <w:rsid w:val="00516E26"/>
    <w:rsid w:val="00540D72"/>
    <w:rsid w:val="0057008D"/>
    <w:rsid w:val="00583034"/>
    <w:rsid w:val="00634029"/>
    <w:rsid w:val="00684BA2"/>
    <w:rsid w:val="00944DFB"/>
    <w:rsid w:val="00B11E83"/>
    <w:rsid w:val="00B66F25"/>
    <w:rsid w:val="00C11CBA"/>
    <w:rsid w:val="00DB4683"/>
    <w:rsid w:val="00DF5836"/>
    <w:rsid w:val="00E20E4D"/>
    <w:rsid w:val="00E5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58"/>
  </w:style>
  <w:style w:type="paragraph" w:styleId="Footer">
    <w:name w:val="footer"/>
    <w:basedOn w:val="Normal"/>
    <w:link w:val="FooterChar"/>
    <w:uiPriority w:val="99"/>
    <w:semiHidden/>
    <w:unhideWhenUsed/>
    <w:rsid w:val="000719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958"/>
  </w:style>
  <w:style w:type="paragraph" w:styleId="ListParagraph">
    <w:name w:val="List Paragraph"/>
    <w:basedOn w:val="Normal"/>
    <w:uiPriority w:val="34"/>
    <w:qFormat/>
    <w:rsid w:val="00071958"/>
    <w:pPr>
      <w:ind w:left="720"/>
      <w:contextualSpacing/>
    </w:pPr>
  </w:style>
  <w:style w:type="character" w:styleId="CommentReference">
    <w:name w:val="annotation reference"/>
    <w:basedOn w:val="DefaultParagraphFont"/>
    <w:uiPriority w:val="99"/>
    <w:semiHidden/>
    <w:unhideWhenUsed/>
    <w:rsid w:val="00E20E4D"/>
    <w:rPr>
      <w:sz w:val="16"/>
      <w:szCs w:val="16"/>
    </w:rPr>
  </w:style>
  <w:style w:type="paragraph" w:styleId="CommentText">
    <w:name w:val="annotation text"/>
    <w:basedOn w:val="Normal"/>
    <w:link w:val="CommentTextChar"/>
    <w:uiPriority w:val="99"/>
    <w:semiHidden/>
    <w:unhideWhenUsed/>
    <w:rsid w:val="00E20E4D"/>
    <w:pPr>
      <w:spacing w:line="240" w:lineRule="auto"/>
    </w:pPr>
    <w:rPr>
      <w:sz w:val="20"/>
      <w:szCs w:val="20"/>
    </w:rPr>
  </w:style>
  <w:style w:type="character" w:customStyle="1" w:styleId="CommentTextChar">
    <w:name w:val="Comment Text Char"/>
    <w:basedOn w:val="DefaultParagraphFont"/>
    <w:link w:val="CommentText"/>
    <w:uiPriority w:val="99"/>
    <w:semiHidden/>
    <w:rsid w:val="00E20E4D"/>
    <w:rPr>
      <w:sz w:val="20"/>
      <w:szCs w:val="20"/>
    </w:rPr>
  </w:style>
  <w:style w:type="paragraph" w:styleId="CommentSubject">
    <w:name w:val="annotation subject"/>
    <w:basedOn w:val="CommentText"/>
    <w:next w:val="CommentText"/>
    <w:link w:val="CommentSubjectChar"/>
    <w:uiPriority w:val="99"/>
    <w:semiHidden/>
    <w:unhideWhenUsed/>
    <w:rsid w:val="00E20E4D"/>
    <w:rPr>
      <w:b/>
      <w:bCs/>
    </w:rPr>
  </w:style>
  <w:style w:type="character" w:customStyle="1" w:styleId="CommentSubjectChar">
    <w:name w:val="Comment Subject Char"/>
    <w:basedOn w:val="CommentTextChar"/>
    <w:link w:val="CommentSubject"/>
    <w:uiPriority w:val="99"/>
    <w:semiHidden/>
    <w:rsid w:val="00E20E4D"/>
    <w:rPr>
      <w:b/>
      <w:bCs/>
    </w:rPr>
  </w:style>
  <w:style w:type="paragraph" w:styleId="BalloonText">
    <w:name w:val="Balloon Text"/>
    <w:basedOn w:val="Normal"/>
    <w:link w:val="BalloonTextChar"/>
    <w:uiPriority w:val="99"/>
    <w:semiHidden/>
    <w:unhideWhenUsed/>
    <w:rsid w:val="00E20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613</Words>
  <Characters>3496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dc:creator>
  <cp:lastModifiedBy>Mary</cp:lastModifiedBy>
  <cp:revision>2</cp:revision>
  <dcterms:created xsi:type="dcterms:W3CDTF">2012-02-16T15:59:00Z</dcterms:created>
  <dcterms:modified xsi:type="dcterms:W3CDTF">2012-02-16T15:59:00Z</dcterms:modified>
</cp:coreProperties>
</file>