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F59" w:rsidRDefault="00B67F59" w:rsidP="00B67F59">
      <w:pPr>
        <w:spacing w:line="480" w:lineRule="atLeast"/>
        <w:ind w:firstLine="720"/>
        <w:jc w:val="center"/>
        <w:rPr>
          <w:rFonts w:ascii="Times New Roman" w:eastAsia="Times New Roman" w:hAnsi="Times New Roman" w:cs="Times New Roman"/>
          <w:color w:val="000000"/>
          <w:sz w:val="24"/>
          <w:szCs w:val="24"/>
        </w:rPr>
      </w:pPr>
    </w:p>
    <w:p w:rsidR="00B67F59" w:rsidRDefault="00B67F59" w:rsidP="00B67F59">
      <w:pPr>
        <w:spacing w:line="480" w:lineRule="atLeast"/>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Group Dynamics</w:t>
      </w:r>
    </w:p>
    <w:p w:rsidR="00B67F59" w:rsidRDefault="00B67F59" w:rsidP="00B67F59">
      <w:pPr>
        <w:spacing w:line="480" w:lineRule="atLeast"/>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Brittany Moreland</w:t>
      </w:r>
    </w:p>
    <w:p w:rsidR="00B67F59" w:rsidRDefault="00B67F59" w:rsidP="00B67F59">
      <w:pPr>
        <w:spacing w:line="480" w:lineRule="atLeast"/>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Lakeview College of Nursing</w:t>
      </w:r>
    </w:p>
    <w:p w:rsidR="00B67F59" w:rsidRDefault="00B67F59" w:rsidP="00B67F59">
      <w:pPr>
        <w:spacing w:line="480" w:lineRule="atLeast"/>
        <w:ind w:firstLine="720"/>
        <w:jc w:val="center"/>
        <w:rPr>
          <w:rFonts w:ascii="Times New Roman" w:eastAsia="Times New Roman" w:hAnsi="Times New Roman" w:cs="Times New Roman"/>
          <w:color w:val="000000"/>
          <w:sz w:val="24"/>
          <w:szCs w:val="24"/>
        </w:rPr>
      </w:pPr>
    </w:p>
    <w:p w:rsidR="00B67F59" w:rsidRDefault="00B67F59" w:rsidP="00B67F59">
      <w:pPr>
        <w:spacing w:line="480" w:lineRule="atLeast"/>
        <w:ind w:firstLine="720"/>
        <w:jc w:val="center"/>
        <w:rPr>
          <w:rFonts w:ascii="Times New Roman" w:eastAsia="Times New Roman" w:hAnsi="Times New Roman" w:cs="Times New Roman"/>
          <w:color w:val="000000"/>
          <w:sz w:val="24"/>
          <w:szCs w:val="24"/>
        </w:rPr>
      </w:pPr>
    </w:p>
    <w:p w:rsidR="00B67F59" w:rsidRDefault="00B67F59" w:rsidP="00B67F59">
      <w:pPr>
        <w:spacing w:line="480" w:lineRule="atLeast"/>
        <w:ind w:firstLine="720"/>
        <w:jc w:val="center"/>
        <w:rPr>
          <w:rFonts w:ascii="Times New Roman" w:eastAsia="Times New Roman" w:hAnsi="Times New Roman" w:cs="Times New Roman"/>
          <w:color w:val="000000"/>
          <w:sz w:val="24"/>
          <w:szCs w:val="24"/>
        </w:rPr>
      </w:pPr>
    </w:p>
    <w:p w:rsidR="00B67F59" w:rsidRDefault="00B67F59" w:rsidP="00B67F59">
      <w:pPr>
        <w:spacing w:line="480" w:lineRule="atLeast"/>
        <w:ind w:firstLine="720"/>
        <w:jc w:val="center"/>
        <w:rPr>
          <w:rFonts w:ascii="Times New Roman" w:eastAsia="Times New Roman" w:hAnsi="Times New Roman" w:cs="Times New Roman"/>
          <w:color w:val="000000"/>
          <w:sz w:val="24"/>
          <w:szCs w:val="24"/>
        </w:rPr>
      </w:pPr>
    </w:p>
    <w:p w:rsidR="00B67F59" w:rsidRDefault="00B67F59" w:rsidP="00B67F59">
      <w:pPr>
        <w:spacing w:line="480" w:lineRule="atLeast"/>
        <w:ind w:firstLine="720"/>
        <w:jc w:val="center"/>
        <w:rPr>
          <w:rFonts w:ascii="Times New Roman" w:eastAsia="Times New Roman" w:hAnsi="Times New Roman" w:cs="Times New Roman"/>
          <w:color w:val="000000"/>
          <w:sz w:val="24"/>
          <w:szCs w:val="24"/>
        </w:rPr>
      </w:pPr>
    </w:p>
    <w:p w:rsidR="00B67F59" w:rsidRDefault="00B67F59" w:rsidP="00B67F59">
      <w:pPr>
        <w:spacing w:line="480" w:lineRule="atLeast"/>
        <w:ind w:firstLine="720"/>
        <w:jc w:val="center"/>
        <w:rPr>
          <w:rFonts w:ascii="Times New Roman" w:eastAsia="Times New Roman" w:hAnsi="Times New Roman" w:cs="Times New Roman"/>
          <w:color w:val="000000"/>
          <w:sz w:val="24"/>
          <w:szCs w:val="24"/>
        </w:rPr>
      </w:pPr>
    </w:p>
    <w:p w:rsidR="00B67F59" w:rsidRDefault="00B67F59" w:rsidP="00B67F59">
      <w:pPr>
        <w:spacing w:line="480" w:lineRule="atLeast"/>
        <w:ind w:firstLine="720"/>
        <w:jc w:val="center"/>
        <w:rPr>
          <w:rFonts w:ascii="Times New Roman" w:eastAsia="Times New Roman" w:hAnsi="Times New Roman" w:cs="Times New Roman"/>
          <w:color w:val="000000"/>
          <w:sz w:val="24"/>
          <w:szCs w:val="24"/>
        </w:rPr>
      </w:pPr>
    </w:p>
    <w:p w:rsidR="00B67F59" w:rsidRDefault="00B67F59" w:rsidP="00B67F59">
      <w:pPr>
        <w:spacing w:line="480" w:lineRule="atLeast"/>
        <w:ind w:firstLine="720"/>
        <w:jc w:val="center"/>
        <w:rPr>
          <w:rFonts w:ascii="Times New Roman" w:eastAsia="Times New Roman" w:hAnsi="Times New Roman" w:cs="Times New Roman"/>
          <w:color w:val="000000"/>
          <w:sz w:val="24"/>
          <w:szCs w:val="24"/>
        </w:rPr>
      </w:pPr>
    </w:p>
    <w:p w:rsidR="00B67F59" w:rsidRDefault="00B67F59" w:rsidP="00B67F59">
      <w:pPr>
        <w:spacing w:line="480" w:lineRule="atLeast"/>
        <w:ind w:firstLine="720"/>
        <w:jc w:val="center"/>
        <w:rPr>
          <w:rFonts w:ascii="Times New Roman" w:eastAsia="Times New Roman" w:hAnsi="Times New Roman" w:cs="Times New Roman"/>
          <w:color w:val="000000"/>
          <w:sz w:val="24"/>
          <w:szCs w:val="24"/>
        </w:rPr>
      </w:pPr>
    </w:p>
    <w:p w:rsidR="00B67F59" w:rsidRDefault="00B67F59" w:rsidP="00B67F59">
      <w:pPr>
        <w:spacing w:line="480" w:lineRule="atLeast"/>
        <w:ind w:firstLine="720"/>
        <w:jc w:val="center"/>
        <w:rPr>
          <w:rFonts w:ascii="Times New Roman" w:eastAsia="Times New Roman" w:hAnsi="Times New Roman" w:cs="Times New Roman"/>
          <w:color w:val="000000"/>
          <w:sz w:val="24"/>
          <w:szCs w:val="24"/>
        </w:rPr>
      </w:pPr>
    </w:p>
    <w:p w:rsidR="00B67F59" w:rsidRDefault="00B67F59" w:rsidP="00B67F59">
      <w:pPr>
        <w:spacing w:line="480" w:lineRule="atLeast"/>
        <w:ind w:firstLine="720"/>
        <w:jc w:val="center"/>
        <w:rPr>
          <w:rFonts w:ascii="Times New Roman" w:eastAsia="Times New Roman" w:hAnsi="Times New Roman" w:cs="Times New Roman"/>
          <w:color w:val="000000"/>
          <w:sz w:val="24"/>
          <w:szCs w:val="24"/>
        </w:rPr>
      </w:pPr>
    </w:p>
    <w:p w:rsidR="00B67F59" w:rsidRDefault="00B67F59" w:rsidP="00B67F59">
      <w:pPr>
        <w:spacing w:line="480" w:lineRule="atLeast"/>
        <w:ind w:firstLine="720"/>
        <w:jc w:val="center"/>
        <w:rPr>
          <w:rFonts w:ascii="Times New Roman" w:eastAsia="Times New Roman" w:hAnsi="Times New Roman" w:cs="Times New Roman"/>
          <w:color w:val="000000"/>
          <w:sz w:val="24"/>
          <w:szCs w:val="24"/>
        </w:rPr>
      </w:pPr>
    </w:p>
    <w:p w:rsidR="00B67F59" w:rsidRDefault="00B67F59" w:rsidP="00B67F59">
      <w:pPr>
        <w:spacing w:line="480" w:lineRule="atLeast"/>
        <w:ind w:firstLine="720"/>
        <w:jc w:val="center"/>
        <w:rPr>
          <w:rFonts w:ascii="Times New Roman" w:eastAsia="Times New Roman" w:hAnsi="Times New Roman" w:cs="Times New Roman"/>
          <w:color w:val="000000"/>
          <w:sz w:val="24"/>
          <w:szCs w:val="24"/>
        </w:rPr>
      </w:pPr>
    </w:p>
    <w:p w:rsidR="00B67F59" w:rsidRDefault="00B67F59" w:rsidP="00B67F59">
      <w:pPr>
        <w:spacing w:line="480" w:lineRule="atLeast"/>
        <w:ind w:firstLine="720"/>
        <w:jc w:val="center"/>
        <w:rPr>
          <w:rFonts w:ascii="Times New Roman" w:eastAsia="Times New Roman" w:hAnsi="Times New Roman" w:cs="Times New Roman"/>
          <w:color w:val="000000"/>
          <w:sz w:val="24"/>
          <w:szCs w:val="24"/>
        </w:rPr>
      </w:pPr>
    </w:p>
    <w:p w:rsidR="00B67F59" w:rsidRDefault="00B67F59" w:rsidP="00B67F59">
      <w:pPr>
        <w:spacing w:line="480" w:lineRule="atLeast"/>
        <w:ind w:firstLine="720"/>
        <w:jc w:val="center"/>
        <w:rPr>
          <w:rFonts w:ascii="Times New Roman" w:eastAsia="Times New Roman" w:hAnsi="Times New Roman" w:cs="Times New Roman"/>
          <w:color w:val="000000"/>
          <w:sz w:val="24"/>
          <w:szCs w:val="24"/>
        </w:rPr>
      </w:pPr>
    </w:p>
    <w:p w:rsidR="00B67F59" w:rsidRPr="00B67F59" w:rsidRDefault="00B67F59" w:rsidP="00B67F59">
      <w:pPr>
        <w:spacing w:line="480" w:lineRule="atLeast"/>
        <w:ind w:firstLine="720"/>
        <w:rPr>
          <w:rFonts w:ascii="Times New Roman" w:eastAsia="Times New Roman" w:hAnsi="Times New Roman" w:cs="Times New Roman"/>
          <w:color w:val="000000"/>
          <w:sz w:val="24"/>
          <w:szCs w:val="24"/>
        </w:rPr>
      </w:pPr>
      <w:r w:rsidRPr="00B67F59">
        <w:rPr>
          <w:rFonts w:ascii="Times New Roman" w:eastAsia="Times New Roman" w:hAnsi="Times New Roman" w:cs="Times New Roman"/>
          <w:color w:val="000000"/>
          <w:sz w:val="24"/>
          <w:szCs w:val="24"/>
        </w:rPr>
        <w:lastRenderedPageBreak/>
        <w:t>This essay will explain the process of a group meeting. Topics to be discussed will include the setup of the meetings, the interactional part of the meetings, as well as an evaluation of the communication techniques displayed in the meetings. This essay should accurately portray these elements as demonstrated to the student nurse during her observation.</w:t>
      </w:r>
    </w:p>
    <w:p w:rsidR="00B67F59" w:rsidRPr="00B67F59" w:rsidRDefault="00B67F59" w:rsidP="00B67F59">
      <w:pPr>
        <w:spacing w:line="480" w:lineRule="atLeast"/>
        <w:ind w:firstLine="720"/>
        <w:jc w:val="center"/>
        <w:rPr>
          <w:rFonts w:ascii="Times New Roman" w:eastAsia="Times New Roman" w:hAnsi="Times New Roman" w:cs="Times New Roman"/>
          <w:color w:val="000000"/>
          <w:sz w:val="24"/>
          <w:szCs w:val="24"/>
        </w:rPr>
      </w:pPr>
      <w:r w:rsidRPr="00B67F59">
        <w:rPr>
          <w:rFonts w:ascii="Times New Roman" w:eastAsia="Times New Roman" w:hAnsi="Times New Roman" w:cs="Times New Roman"/>
          <w:b/>
          <w:bCs/>
          <w:color w:val="000000"/>
          <w:sz w:val="24"/>
          <w:szCs w:val="24"/>
        </w:rPr>
        <w:t>Body</w:t>
      </w:r>
    </w:p>
    <w:p w:rsidR="00B67F59" w:rsidRPr="00B67F59" w:rsidRDefault="00B67F59" w:rsidP="00B67F59">
      <w:pPr>
        <w:spacing w:line="480" w:lineRule="atLeast"/>
        <w:ind w:firstLine="720"/>
        <w:rPr>
          <w:rFonts w:ascii="Times New Roman" w:eastAsia="Times New Roman" w:hAnsi="Times New Roman" w:cs="Times New Roman"/>
          <w:color w:val="000000"/>
          <w:sz w:val="24"/>
          <w:szCs w:val="24"/>
        </w:rPr>
      </w:pPr>
      <w:r w:rsidRPr="00B67F59">
        <w:rPr>
          <w:rFonts w:ascii="Times New Roman" w:eastAsia="Times New Roman" w:hAnsi="Times New Roman" w:cs="Times New Roman"/>
          <w:color w:val="000000"/>
          <w:sz w:val="24"/>
          <w:szCs w:val="24"/>
        </w:rPr>
        <w:t xml:space="preserve">For this essay, </w:t>
      </w:r>
      <w:proofErr w:type="spellStart"/>
      <w:r w:rsidRPr="00B67F59">
        <w:rPr>
          <w:rFonts w:ascii="Times New Roman" w:eastAsia="Times New Roman" w:hAnsi="Times New Roman" w:cs="Times New Roman"/>
          <w:color w:val="000000"/>
          <w:sz w:val="24"/>
          <w:szCs w:val="24"/>
        </w:rPr>
        <w:t>Alcoholic’s Anonymous</w:t>
      </w:r>
      <w:proofErr w:type="spellEnd"/>
      <w:r w:rsidRPr="00B67F59">
        <w:rPr>
          <w:rFonts w:ascii="Times New Roman" w:eastAsia="Times New Roman" w:hAnsi="Times New Roman" w:cs="Times New Roman"/>
          <w:color w:val="000000"/>
          <w:sz w:val="24"/>
          <w:szCs w:val="24"/>
        </w:rPr>
        <w:t xml:space="preserve"> (AA) meetings were observed. According to the official website of AA, they are a “voluntary, worldwide fellowship of men and women from all walks of life who meet together to attain and maintain sobriety.” This group falls into many categories for a group type, including a mutual self-help and support group. Since the group is voluntary, the members must desire to help themselves and seek that help on their own. By sharing stories and experiences, the members of AA work to support and encourage one another to maintain alcohol free.</w:t>
      </w:r>
    </w:p>
    <w:p w:rsidR="00B67F59" w:rsidRPr="00B67F59" w:rsidRDefault="00B67F59" w:rsidP="00B67F59">
      <w:pPr>
        <w:spacing w:line="480" w:lineRule="atLeast"/>
        <w:ind w:firstLine="720"/>
        <w:rPr>
          <w:rFonts w:ascii="Times New Roman" w:eastAsia="Times New Roman" w:hAnsi="Times New Roman" w:cs="Times New Roman"/>
          <w:color w:val="000000"/>
          <w:sz w:val="24"/>
          <w:szCs w:val="24"/>
        </w:rPr>
      </w:pPr>
      <w:r w:rsidRPr="00B67F59">
        <w:rPr>
          <w:rFonts w:ascii="Times New Roman" w:eastAsia="Times New Roman" w:hAnsi="Times New Roman" w:cs="Times New Roman"/>
          <w:color w:val="000000"/>
          <w:sz w:val="24"/>
          <w:szCs w:val="24"/>
        </w:rPr>
        <w:t xml:space="preserve">To understand the group, there must be an understanding of what type of meeting was attended. During an open meeting, there was a guest speaker. The meeting still started with their standard welcoming or beginning phase of interaction. The guidelines and background information about AA were read aloud by a volunteer. The person running the group then stood, introduced himself, thanked the group for attending, and introduced the guest speaker. While in the working phase of the meeting, the speaker gave his testimonial. While doing so, he encouraged the listeners to be active listeners, chime in, and engage in conversation when appropriate. The group also did an interesting thing where they counted how many profanities the speaker let slip. This soon became a running joke as the speaker seemed to curse quite often. During the conclusion of that particular meeting, the speaker wrapped up his story and closed with a personal poem. This poem brought a memorable, touching end to a very dramatic and honest story. The group was very supportive of the speaker, as well as those sitting around them </w:t>
      </w:r>
      <w:r w:rsidRPr="00B67F59">
        <w:rPr>
          <w:rFonts w:ascii="Times New Roman" w:eastAsia="Times New Roman" w:hAnsi="Times New Roman" w:cs="Times New Roman"/>
          <w:color w:val="000000"/>
          <w:sz w:val="24"/>
          <w:szCs w:val="24"/>
        </w:rPr>
        <w:lastRenderedPageBreak/>
        <w:t>that were almost in tears. The group leader then wrapped up the meeting by thanking everyone for coming, and offering information on when the next meeting would be occurring.</w:t>
      </w:r>
    </w:p>
    <w:p w:rsidR="00B67F59" w:rsidRPr="00B67F59" w:rsidRDefault="003D4EAD" w:rsidP="00B67F59">
      <w:pPr>
        <w:spacing w:line="480" w:lineRule="atLeast"/>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was not really any task focused communication during these </w:t>
      </w:r>
      <w:r w:rsidR="00DD56FB">
        <w:rPr>
          <w:rFonts w:ascii="Times New Roman" w:eastAsia="Times New Roman" w:hAnsi="Times New Roman" w:cs="Times New Roman"/>
          <w:color w:val="000000"/>
          <w:sz w:val="24"/>
          <w:szCs w:val="24"/>
        </w:rPr>
        <w:t>meetings since they were based on people wanting to share. The questions posed were all open ended</w:t>
      </w:r>
      <w:r w:rsidR="00EC38A5">
        <w:rPr>
          <w:rFonts w:ascii="Times New Roman" w:eastAsia="Times New Roman" w:hAnsi="Times New Roman" w:cs="Times New Roman"/>
          <w:color w:val="000000"/>
          <w:sz w:val="24"/>
          <w:szCs w:val="24"/>
        </w:rPr>
        <w:t>. Task focused communication involves asking for specific information or giving directions. Maintaining the conversation was not really an issue for the group leaders. They did a great job of redirecting the conversation, or posing a new questions or topic for discussion when the others began to die down. The individual aspect of communication was embraced at times. When testimonials and stories were shared, the individual had the attention of the entire group. However, it was not one on one communication between the sharer and the group leader so individualized communication was not really part of this group.</w:t>
      </w:r>
    </w:p>
    <w:p w:rsidR="00B67F59" w:rsidRPr="00B67F59" w:rsidRDefault="00B67F59" w:rsidP="00B67F59">
      <w:pPr>
        <w:spacing w:line="480" w:lineRule="atLeast"/>
        <w:ind w:firstLine="720"/>
        <w:rPr>
          <w:rFonts w:ascii="Times New Roman" w:eastAsia="Times New Roman" w:hAnsi="Times New Roman" w:cs="Times New Roman"/>
          <w:color w:val="000000"/>
          <w:sz w:val="24"/>
          <w:szCs w:val="24"/>
        </w:rPr>
      </w:pPr>
      <w:r w:rsidRPr="00B67F59">
        <w:rPr>
          <w:rFonts w:ascii="Times New Roman" w:eastAsia="Times New Roman" w:hAnsi="Times New Roman" w:cs="Times New Roman"/>
          <w:color w:val="000000"/>
          <w:sz w:val="24"/>
          <w:szCs w:val="24"/>
        </w:rPr>
        <w:t>Leadership did not seem to play a huge role during the meetings. The initial opening of the meetings was mostly a charismatic leadership setup. Afterwards, the AA meetings were more laissez-faire. There was also some people orientated leadership that occurred during the meeting while trying to encourage participation and active listening. All of these styles seemed to serve their purpose at the particular point in the meeting. The group did a good job of setting up different types of interactions to keep the interest and motivation in the group.</w:t>
      </w:r>
    </w:p>
    <w:p w:rsidR="008602BA" w:rsidRDefault="00B67F59" w:rsidP="00D96FD1">
      <w:pPr>
        <w:spacing w:line="480" w:lineRule="atLeast"/>
        <w:ind w:firstLine="720"/>
        <w:rPr>
          <w:rFonts w:ascii="Times New Roman" w:eastAsia="Times New Roman" w:hAnsi="Times New Roman" w:cs="Times New Roman"/>
          <w:color w:val="000000"/>
          <w:sz w:val="24"/>
          <w:szCs w:val="24"/>
        </w:rPr>
      </w:pPr>
      <w:r w:rsidRPr="00B67F59">
        <w:rPr>
          <w:rFonts w:ascii="Times New Roman" w:eastAsia="Times New Roman" w:hAnsi="Times New Roman" w:cs="Times New Roman"/>
          <w:color w:val="000000"/>
          <w:sz w:val="24"/>
          <w:szCs w:val="24"/>
        </w:rPr>
        <w:t>There were several different types of people at these meetings. There were members of all age groups ranging from young adults to elderly (17-80s), both genders, and all types of socioeconomic classes. The meetings were at different times, but usually in the evenings. This allowed for people of all types to attend: those who work 9-5 jobs, those who have class during the day, and those who have other commitments during the day. The meetings were held at different locations in Champaign, making them more accessible for different crow</w:t>
      </w:r>
      <w:r w:rsidR="00D96FD1">
        <w:rPr>
          <w:rFonts w:ascii="Times New Roman" w:eastAsia="Times New Roman" w:hAnsi="Times New Roman" w:cs="Times New Roman"/>
          <w:color w:val="000000"/>
          <w:sz w:val="24"/>
          <w:szCs w:val="24"/>
        </w:rPr>
        <w:t>ds with limited transportation.</w:t>
      </w:r>
    </w:p>
    <w:p w:rsidR="00D96FD1" w:rsidRDefault="00D96FD1" w:rsidP="00D96FD1">
      <w:pPr>
        <w:spacing w:line="480" w:lineRule="atLeast"/>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group had a lot of stand by listeners. Many people chose not to share stories, but simply listened to the stories others had to share. Active listening was encouraged, however not required. The group did a great job of making sure that everyone was comfortable with their roles and did not force anyone to do anything. The group was relatively loosely structured; however they did have goals for the meetings and topics to keep the discussion going. </w:t>
      </w:r>
      <w:r w:rsidR="009836B5">
        <w:rPr>
          <w:rFonts w:ascii="Times New Roman" w:eastAsia="Times New Roman" w:hAnsi="Times New Roman" w:cs="Times New Roman"/>
          <w:color w:val="000000"/>
          <w:sz w:val="24"/>
          <w:szCs w:val="24"/>
        </w:rPr>
        <w:t>The meeting did not really start on time and in turn ended a little bit late which was a little frustrating. There was a lot of group recognition, some applauding, head nodding, and even tears shed which made it easier for people to feel comfortable sharing their stories.</w:t>
      </w:r>
    </w:p>
    <w:p w:rsidR="00A64701" w:rsidRDefault="009836B5" w:rsidP="00D96FD1">
      <w:pPr>
        <w:spacing w:line="480" w:lineRule="atLeast"/>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only real problem in the group was the lack of structure seemed to be a reoccurring issue. This may be due to the fact that it was such a self-help group and the wanted people to want to be there. Time management and promptness should be more highly encouraged. Also, for first time meeting attendees it was a little confusing as they just jumped into their regimen. </w:t>
      </w:r>
      <w:r w:rsidR="00A64701">
        <w:rPr>
          <w:rFonts w:ascii="Times New Roman" w:eastAsia="Times New Roman" w:hAnsi="Times New Roman" w:cs="Times New Roman"/>
          <w:color w:val="000000"/>
          <w:sz w:val="24"/>
          <w:szCs w:val="24"/>
        </w:rPr>
        <w:t xml:space="preserve">For the most part, AA had a meeting time and location that should be convenient for just about anyone. </w:t>
      </w:r>
    </w:p>
    <w:p w:rsidR="00A64701" w:rsidRDefault="00A64701" w:rsidP="00D96FD1">
      <w:pPr>
        <w:spacing w:line="480" w:lineRule="atLeast"/>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group should come up with, and handout or post an itinerary for the meeting. This will allow people to see what topics are going to be discussed, and about how much time it allotted for each topic. This will also hopefully promote promptness, or at least eliminate some of the waiting around for stragglers but they will still be able to see what has already been done for that meeting. These would need to be posted at least a day ahead of time in order to allow people proper notice and time to rearrange schedules etc.</w:t>
      </w:r>
    </w:p>
    <w:p w:rsidR="009836B5" w:rsidRDefault="00A64701" w:rsidP="00D96FD1">
      <w:pPr>
        <w:spacing w:line="480" w:lineRule="atLeast"/>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These interventions should promote a more effective meeting. They should also reduce confusion and question on what has been covered or will be covered. These would make things a little less </w:t>
      </w:r>
      <w:r w:rsidR="00D11069">
        <w:rPr>
          <w:rFonts w:ascii="Times New Roman" w:eastAsia="Times New Roman" w:hAnsi="Times New Roman" w:cs="Times New Roman"/>
          <w:color w:val="000000"/>
          <w:sz w:val="24"/>
          <w:szCs w:val="24"/>
        </w:rPr>
        <w:t>hectic, better</w:t>
      </w:r>
      <w:r>
        <w:rPr>
          <w:rFonts w:ascii="Times New Roman" w:eastAsia="Times New Roman" w:hAnsi="Times New Roman" w:cs="Times New Roman"/>
          <w:color w:val="000000"/>
          <w:sz w:val="24"/>
          <w:szCs w:val="24"/>
        </w:rPr>
        <w:t xml:space="preserve"> organized, and </w:t>
      </w:r>
      <w:r w:rsidR="00D11069">
        <w:rPr>
          <w:rFonts w:ascii="Times New Roman" w:eastAsia="Times New Roman" w:hAnsi="Times New Roman" w:cs="Times New Roman"/>
          <w:color w:val="000000"/>
          <w:sz w:val="24"/>
          <w:szCs w:val="24"/>
        </w:rPr>
        <w:t>better benefit all those attending.</w:t>
      </w:r>
    </w:p>
    <w:p w:rsidR="00D11069" w:rsidRPr="00D96FD1" w:rsidRDefault="00D11069" w:rsidP="00D96FD1">
      <w:pPr>
        <w:spacing w:line="480" w:lineRule="atLeast"/>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important learned idea is to open and understanding of all people. Being unbiased is also an important aspect of nursing, and will be vital in providing equal and adequate care for all </w:t>
      </w:r>
      <w:r>
        <w:rPr>
          <w:rFonts w:ascii="Times New Roman" w:eastAsia="Times New Roman" w:hAnsi="Times New Roman" w:cs="Times New Roman"/>
          <w:color w:val="000000"/>
          <w:sz w:val="24"/>
          <w:szCs w:val="24"/>
        </w:rPr>
        <w:lastRenderedPageBreak/>
        <w:t>individuals. The group also helped improving listening skills, being more open to change and to realize that there really are people so close in the community that are suffering from serious problems. Applying ideas of understanding, empathy, listening, and unbiased care will be crucial in any nursing or healthcare field and profession</w:t>
      </w:r>
      <w:bookmarkStart w:id="0" w:name="_GoBack"/>
      <w:bookmarkEnd w:id="0"/>
      <w:r>
        <w:rPr>
          <w:rFonts w:ascii="Times New Roman" w:eastAsia="Times New Roman" w:hAnsi="Times New Roman" w:cs="Times New Roman"/>
          <w:color w:val="000000"/>
          <w:sz w:val="24"/>
          <w:szCs w:val="24"/>
        </w:rPr>
        <w:t xml:space="preserve">. </w:t>
      </w:r>
    </w:p>
    <w:sectPr w:rsidR="00D11069" w:rsidRPr="00D96FD1" w:rsidSect="00B67F5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3A8" w:rsidRDefault="00E473A8" w:rsidP="00B67F59">
      <w:pPr>
        <w:spacing w:after="0" w:line="240" w:lineRule="auto"/>
      </w:pPr>
      <w:r>
        <w:separator/>
      </w:r>
    </w:p>
  </w:endnote>
  <w:endnote w:type="continuationSeparator" w:id="0">
    <w:p w:rsidR="00E473A8" w:rsidRDefault="00E473A8" w:rsidP="00B67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3A8" w:rsidRDefault="00E473A8" w:rsidP="00B67F59">
      <w:pPr>
        <w:spacing w:after="0" w:line="240" w:lineRule="auto"/>
      </w:pPr>
      <w:r>
        <w:separator/>
      </w:r>
    </w:p>
  </w:footnote>
  <w:footnote w:type="continuationSeparator" w:id="0">
    <w:p w:rsidR="00E473A8" w:rsidRDefault="00E473A8" w:rsidP="00B67F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701" w:rsidRDefault="00A64701">
    <w:pPr>
      <w:pStyle w:val="Header"/>
    </w:pPr>
    <w:r>
      <w:t>GROUP DYNAMICS</w:t>
    </w:r>
    <w:r>
      <w:tab/>
    </w:r>
    <w:r>
      <w:tab/>
    </w:r>
    <w:sdt>
      <w:sdtPr>
        <w:id w:val="-106086236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11069">
          <w:rPr>
            <w:noProof/>
          </w:rPr>
          <w:t>2</w:t>
        </w:r>
        <w:r>
          <w:rPr>
            <w:noProof/>
          </w:rPr>
          <w:fldChar w:fldCharType="end"/>
        </w:r>
      </w:sdtContent>
    </w:sdt>
  </w:p>
  <w:p w:rsidR="00A64701" w:rsidRDefault="00A647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701" w:rsidRDefault="00A64701">
    <w:pPr>
      <w:pStyle w:val="Header"/>
    </w:pPr>
    <w:r>
      <w:t xml:space="preserve">RUNNING HEAD: GROUP DYNAMICS </w:t>
    </w:r>
    <w:r>
      <w:tab/>
    </w:r>
    <w:r>
      <w:tab/>
    </w:r>
    <w:r>
      <w:fldChar w:fldCharType="begin"/>
    </w:r>
    <w:r>
      <w:instrText xml:space="preserve"> PAGE   \* MERGEFORMAT </w:instrText>
    </w:r>
    <w:r>
      <w:fldChar w:fldCharType="separate"/>
    </w:r>
    <w:r w:rsidR="00D11069">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F59"/>
    <w:rsid w:val="003D4EAD"/>
    <w:rsid w:val="005106C0"/>
    <w:rsid w:val="008602BA"/>
    <w:rsid w:val="009836B5"/>
    <w:rsid w:val="00A64701"/>
    <w:rsid w:val="00B67F59"/>
    <w:rsid w:val="00C868C8"/>
    <w:rsid w:val="00D11069"/>
    <w:rsid w:val="00D96FD1"/>
    <w:rsid w:val="00DD56FB"/>
    <w:rsid w:val="00E473A8"/>
    <w:rsid w:val="00EC3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F59"/>
  </w:style>
  <w:style w:type="paragraph" w:styleId="Footer">
    <w:name w:val="footer"/>
    <w:basedOn w:val="Normal"/>
    <w:link w:val="FooterChar"/>
    <w:uiPriority w:val="99"/>
    <w:unhideWhenUsed/>
    <w:rsid w:val="00B67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F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F59"/>
  </w:style>
  <w:style w:type="paragraph" w:styleId="Footer">
    <w:name w:val="footer"/>
    <w:basedOn w:val="Normal"/>
    <w:link w:val="FooterChar"/>
    <w:uiPriority w:val="99"/>
    <w:unhideWhenUsed/>
    <w:rsid w:val="00B67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836907">
      <w:bodyDiv w:val="1"/>
      <w:marLeft w:val="0"/>
      <w:marRight w:val="0"/>
      <w:marTop w:val="0"/>
      <w:marBottom w:val="0"/>
      <w:divBdr>
        <w:top w:val="none" w:sz="0" w:space="0" w:color="auto"/>
        <w:left w:val="none" w:sz="0" w:space="0" w:color="auto"/>
        <w:bottom w:val="none" w:sz="0" w:space="0" w:color="auto"/>
        <w:right w:val="none" w:sz="0" w:space="0" w:color="auto"/>
      </w:divBdr>
      <w:divsChild>
        <w:div w:id="1948805691">
          <w:marLeft w:val="0"/>
          <w:marRight w:val="0"/>
          <w:marTop w:val="0"/>
          <w:marBottom w:val="200"/>
          <w:divBdr>
            <w:top w:val="none" w:sz="0" w:space="0" w:color="auto"/>
            <w:left w:val="none" w:sz="0" w:space="0" w:color="auto"/>
            <w:bottom w:val="none" w:sz="0" w:space="0" w:color="auto"/>
            <w:right w:val="none" w:sz="0" w:space="0" w:color="auto"/>
          </w:divBdr>
        </w:div>
        <w:div w:id="134686437">
          <w:marLeft w:val="0"/>
          <w:marRight w:val="0"/>
          <w:marTop w:val="0"/>
          <w:marBottom w:val="200"/>
          <w:divBdr>
            <w:top w:val="none" w:sz="0" w:space="0" w:color="auto"/>
            <w:left w:val="none" w:sz="0" w:space="0" w:color="auto"/>
            <w:bottom w:val="none" w:sz="0" w:space="0" w:color="auto"/>
            <w:right w:val="none" w:sz="0" w:space="0" w:color="auto"/>
          </w:divBdr>
        </w:div>
        <w:div w:id="919145251">
          <w:marLeft w:val="0"/>
          <w:marRight w:val="0"/>
          <w:marTop w:val="0"/>
          <w:marBottom w:val="200"/>
          <w:divBdr>
            <w:top w:val="none" w:sz="0" w:space="0" w:color="auto"/>
            <w:left w:val="none" w:sz="0" w:space="0" w:color="auto"/>
            <w:bottom w:val="none" w:sz="0" w:space="0" w:color="auto"/>
            <w:right w:val="none" w:sz="0" w:space="0" w:color="auto"/>
          </w:divBdr>
        </w:div>
        <w:div w:id="1535001245">
          <w:marLeft w:val="0"/>
          <w:marRight w:val="0"/>
          <w:marTop w:val="0"/>
          <w:marBottom w:val="200"/>
          <w:divBdr>
            <w:top w:val="none" w:sz="0" w:space="0" w:color="auto"/>
            <w:left w:val="none" w:sz="0" w:space="0" w:color="auto"/>
            <w:bottom w:val="none" w:sz="0" w:space="0" w:color="auto"/>
            <w:right w:val="none" w:sz="0" w:space="0" w:color="auto"/>
          </w:divBdr>
        </w:div>
        <w:div w:id="730616060">
          <w:marLeft w:val="0"/>
          <w:marRight w:val="0"/>
          <w:marTop w:val="0"/>
          <w:marBottom w:val="200"/>
          <w:divBdr>
            <w:top w:val="none" w:sz="0" w:space="0" w:color="auto"/>
            <w:left w:val="none" w:sz="0" w:space="0" w:color="auto"/>
            <w:bottom w:val="none" w:sz="0" w:space="0" w:color="auto"/>
            <w:right w:val="none" w:sz="0" w:space="0" w:color="auto"/>
          </w:divBdr>
        </w:div>
        <w:div w:id="100801969">
          <w:marLeft w:val="0"/>
          <w:marRight w:val="0"/>
          <w:marTop w:val="0"/>
          <w:marBottom w:val="200"/>
          <w:divBdr>
            <w:top w:val="none" w:sz="0" w:space="0" w:color="auto"/>
            <w:left w:val="none" w:sz="0" w:space="0" w:color="auto"/>
            <w:bottom w:val="none" w:sz="0" w:space="0" w:color="auto"/>
            <w:right w:val="none" w:sz="0" w:space="0" w:color="auto"/>
          </w:divBdr>
        </w:div>
        <w:div w:id="624820433">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dc:creator>
  <cp:lastModifiedBy>Brittany</cp:lastModifiedBy>
  <cp:revision>2</cp:revision>
  <dcterms:created xsi:type="dcterms:W3CDTF">2013-04-01T18:54:00Z</dcterms:created>
  <dcterms:modified xsi:type="dcterms:W3CDTF">2013-04-01T18:54:00Z</dcterms:modified>
</cp:coreProperties>
</file>