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ABA" w:rsidRPr="00B51172" w:rsidRDefault="00685ABA" w:rsidP="00E11614">
      <w:pPr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32"/>
          <w:szCs w:val="32"/>
        </w:rPr>
        <w:t xml:space="preserve">GROUP Project #1: </w:t>
      </w:r>
      <w:r w:rsidRPr="00B51172">
        <w:rPr>
          <w:rFonts w:ascii="Arial Narrow" w:hAnsi="Arial Narrow" w:cs="Arial Narrow"/>
          <w:b/>
          <w:bCs/>
          <w:sz w:val="32"/>
          <w:szCs w:val="32"/>
          <w:highlight w:val="yellow"/>
        </w:rPr>
        <w:t>Peer Evaluation</w:t>
      </w:r>
      <w:r>
        <w:rPr>
          <w:rFonts w:ascii="Arial Narrow" w:hAnsi="Arial Narrow" w:cs="Arial Narrow"/>
          <w:b/>
          <w:bCs/>
          <w:sz w:val="32"/>
          <w:szCs w:val="32"/>
        </w:rPr>
        <w:tab/>
      </w:r>
      <w:r>
        <w:rPr>
          <w:rFonts w:ascii="Arial Narrow" w:hAnsi="Arial Narrow" w:cs="Arial Narrow"/>
          <w:b/>
          <w:bCs/>
          <w:sz w:val="32"/>
          <w:szCs w:val="32"/>
        </w:rPr>
        <w:tab/>
      </w:r>
      <w:r>
        <w:rPr>
          <w:rFonts w:ascii="Arial Narrow" w:hAnsi="Arial Narrow" w:cs="Arial Narrow"/>
          <w:b/>
          <w:bCs/>
          <w:sz w:val="32"/>
          <w:szCs w:val="32"/>
        </w:rPr>
        <w:tab/>
      </w:r>
      <w:r w:rsidRPr="00B51172">
        <w:rPr>
          <w:rFonts w:ascii="Arial Narrow" w:hAnsi="Arial Narrow" w:cs="Arial Narrow"/>
          <w:b/>
          <w:bCs/>
          <w:sz w:val="28"/>
          <w:szCs w:val="28"/>
          <w:highlight w:val="green"/>
        </w:rPr>
        <w:t>Due to Instructor:</w:t>
      </w:r>
      <w:r>
        <w:rPr>
          <w:rFonts w:ascii="Arial Narrow" w:hAnsi="Arial Narrow" w:cs="Arial Narrow"/>
          <w:b/>
          <w:bCs/>
          <w:sz w:val="28"/>
          <w:szCs w:val="28"/>
          <w:highlight w:val="green"/>
        </w:rPr>
        <w:t xml:space="preserve"> </w:t>
      </w:r>
      <w:smartTag w:uri="urn:schemas-microsoft-com:office:smarttags" w:element="date">
        <w:smartTagPr>
          <w:attr w:name="Month" w:val="6"/>
          <w:attr w:name="Day" w:val="12"/>
          <w:attr w:name="Year" w:val="2011"/>
        </w:smartTagPr>
        <w:r>
          <w:rPr>
            <w:rFonts w:ascii="Arial Narrow" w:hAnsi="Arial Narrow" w:cs="Arial Narrow"/>
            <w:b/>
            <w:bCs/>
            <w:sz w:val="28"/>
            <w:szCs w:val="28"/>
            <w:highlight w:val="green"/>
          </w:rPr>
          <w:t>6/12/11</w:t>
        </w:r>
      </w:smartTag>
      <w:r>
        <w:rPr>
          <w:rFonts w:ascii="Arial Narrow" w:hAnsi="Arial Narrow" w:cs="Arial Narrow"/>
          <w:b/>
          <w:bCs/>
          <w:sz w:val="28"/>
          <w:szCs w:val="28"/>
          <w:highlight w:val="green"/>
        </w:rPr>
        <w:t xml:space="preserve"> </w:t>
      </w:r>
      <w:r w:rsidRPr="00B51172">
        <w:rPr>
          <w:rFonts w:ascii="Arial Narrow" w:hAnsi="Arial Narrow" w:cs="Arial Narrow"/>
          <w:b/>
          <w:bCs/>
          <w:sz w:val="28"/>
          <w:szCs w:val="28"/>
          <w:highlight w:val="green"/>
        </w:rPr>
        <w:t>@ 2</w:t>
      </w:r>
      <w:r>
        <w:rPr>
          <w:rFonts w:ascii="Arial Narrow" w:hAnsi="Arial Narrow" w:cs="Arial Narrow"/>
          <w:b/>
          <w:bCs/>
          <w:sz w:val="28"/>
          <w:szCs w:val="28"/>
          <w:highlight w:val="green"/>
        </w:rPr>
        <w:t>359</w:t>
      </w:r>
    </w:p>
    <w:p w:rsidR="00685ABA" w:rsidRDefault="00685ABA" w:rsidP="00E11614">
      <w:pPr>
        <w:rPr>
          <w:rFonts w:ascii="Arial Narrow" w:hAnsi="Arial Narrow" w:cs="Arial Narrow"/>
          <w:b/>
          <w:bCs/>
          <w:sz w:val="32"/>
          <w:szCs w:val="32"/>
        </w:rPr>
      </w:pPr>
      <w:r>
        <w:rPr>
          <w:rFonts w:ascii="Arial Narrow" w:hAnsi="Arial Narrow" w:cs="Arial Narrow"/>
          <w:b/>
          <w:bCs/>
          <w:sz w:val="32"/>
          <w:szCs w:val="32"/>
        </w:rPr>
        <w:t>Who is the evaluator?: Sara Janes</w:t>
      </w:r>
    </w:p>
    <w:p w:rsidR="00685ABA" w:rsidRDefault="00685ABA" w:rsidP="00E11614">
      <w:pPr>
        <w:rPr>
          <w:rFonts w:ascii="Arial Narrow" w:hAnsi="Arial Narrow" w:cs="Arial Narrow"/>
          <w:b/>
          <w:bCs/>
          <w:sz w:val="32"/>
          <w:szCs w:val="32"/>
        </w:rPr>
      </w:pPr>
      <w:r>
        <w:rPr>
          <w:rFonts w:ascii="Arial Narrow" w:hAnsi="Arial Narrow" w:cs="Arial Narrow"/>
          <w:b/>
          <w:bCs/>
          <w:sz w:val="32"/>
          <w:szCs w:val="32"/>
        </w:rPr>
        <w:t>Who is being evaluated?: Elizabeth Jansen, Cassie Johnson, Morgan Ives, Chris Josef</w:t>
      </w:r>
      <w:r>
        <w:rPr>
          <w:rFonts w:ascii="Arial Narrow" w:hAnsi="Arial Narrow" w:cs="Arial Narrow"/>
          <w:b/>
          <w:bCs/>
          <w:sz w:val="32"/>
          <w:szCs w:val="32"/>
        </w:rPr>
        <w:tab/>
      </w:r>
      <w:r>
        <w:rPr>
          <w:rFonts w:ascii="Arial Narrow" w:hAnsi="Arial Narrow" w:cs="Arial Narrow"/>
          <w:b/>
          <w:bCs/>
          <w:sz w:val="32"/>
          <w:szCs w:val="32"/>
        </w:rPr>
        <w:tab/>
      </w:r>
      <w:r>
        <w:rPr>
          <w:rFonts w:ascii="Arial Narrow" w:hAnsi="Arial Narrow" w:cs="Arial Narrow"/>
          <w:b/>
          <w:bCs/>
          <w:sz w:val="32"/>
          <w:szCs w:val="32"/>
        </w:rPr>
        <w:tab/>
      </w:r>
      <w:r>
        <w:rPr>
          <w:rFonts w:ascii="Arial Narrow" w:hAnsi="Arial Narrow" w:cs="Arial Narrow"/>
          <w:b/>
          <w:bCs/>
          <w:sz w:val="32"/>
          <w:szCs w:val="32"/>
        </w:rPr>
        <w:tab/>
      </w:r>
      <w:r>
        <w:rPr>
          <w:rFonts w:ascii="Arial Narrow" w:hAnsi="Arial Narrow" w:cs="Arial Narrow"/>
          <w:b/>
          <w:bCs/>
          <w:sz w:val="32"/>
          <w:szCs w:val="32"/>
        </w:rPr>
        <w:tab/>
      </w:r>
    </w:p>
    <w:p w:rsidR="00685ABA" w:rsidRDefault="00685ABA" w:rsidP="00E11614">
      <w:pPr>
        <w:rPr>
          <w:rFonts w:ascii="Arial Narrow" w:hAnsi="Arial Narrow" w:cs="Arial Narrow"/>
          <w:b/>
          <w:bCs/>
          <w:sz w:val="32"/>
          <w:szCs w:val="32"/>
        </w:rPr>
      </w:pPr>
    </w:p>
    <w:p w:rsidR="00685ABA" w:rsidRDefault="00685ABA" w:rsidP="00E11614">
      <w:pPr>
        <w:rPr>
          <w:rFonts w:ascii="Arial Narrow" w:hAnsi="Arial Narrow" w:cs="Arial Narrow"/>
          <w:b/>
          <w:bCs/>
          <w:sz w:val="32"/>
          <w:szCs w:val="32"/>
        </w:rPr>
      </w:pPr>
      <w:r>
        <w:rPr>
          <w:rFonts w:ascii="Arial Narrow" w:hAnsi="Arial Narrow" w:cs="Arial Narrow"/>
          <w:b/>
          <w:bCs/>
          <w:sz w:val="32"/>
          <w:szCs w:val="32"/>
        </w:rPr>
        <w:t xml:space="preserve">Quality of Assigned Work   </w:t>
      </w:r>
      <w:r>
        <w:rPr>
          <w:rFonts w:ascii="Arial Narrow" w:hAnsi="Arial Narrow" w:cs="Arial Narrow"/>
          <w:b/>
          <w:bCs/>
          <w:sz w:val="32"/>
          <w:szCs w:val="32"/>
        </w:rPr>
        <w:tab/>
        <w:t xml:space="preserve">                                            </w:t>
      </w:r>
      <w:r>
        <w:rPr>
          <w:rFonts w:ascii="Arial Narrow" w:hAnsi="Arial Narrow" w:cs="Arial Narrow"/>
          <w:b/>
          <w:bCs/>
          <w:sz w:val="32"/>
          <w:szCs w:val="32"/>
        </w:rPr>
        <w:tab/>
      </w:r>
      <w:r>
        <w:rPr>
          <w:rFonts w:ascii="Arial Narrow" w:hAnsi="Arial Narrow" w:cs="Arial Narrow"/>
          <w:b/>
          <w:bCs/>
          <w:sz w:val="32"/>
          <w:szCs w:val="32"/>
        </w:rPr>
        <w:tab/>
        <w:t>60</w:t>
      </w:r>
      <w:r>
        <w:rPr>
          <w:rFonts w:ascii="Arial Narrow" w:hAnsi="Arial Narrow" w:cs="Arial Narrow"/>
          <w:b/>
          <w:bCs/>
          <w:sz w:val="32"/>
          <w:szCs w:val="32"/>
        </w:rPr>
        <w:tab/>
        <w:t>out of 60</w:t>
      </w:r>
      <w:r>
        <w:rPr>
          <w:rFonts w:ascii="Arial Narrow" w:hAnsi="Arial Narrow" w:cs="Arial Narrow"/>
          <w:b/>
          <w:bCs/>
          <w:sz w:val="32"/>
          <w:szCs w:val="32"/>
        </w:rPr>
        <w:tab/>
        <w:t xml:space="preserve">                                                  </w:t>
      </w:r>
    </w:p>
    <w:p w:rsidR="00685ABA" w:rsidRDefault="00685ABA" w:rsidP="00E11614">
      <w:pPr>
        <w:rPr>
          <w:rFonts w:ascii="Arial Narrow" w:hAnsi="Arial Narrow" w:cs="Arial Narrow"/>
          <w:b/>
          <w:bCs/>
          <w:sz w:val="32"/>
          <w:szCs w:val="32"/>
        </w:rPr>
      </w:pPr>
      <w:r>
        <w:rPr>
          <w:rFonts w:ascii="Arial Narrow" w:hAnsi="Arial Narrow" w:cs="Arial Narrow"/>
          <w:b/>
          <w:bCs/>
          <w:sz w:val="32"/>
          <w:szCs w:val="32"/>
        </w:rPr>
        <w:t>Willingness to Participate/Communicate/Negotiate</w:t>
      </w:r>
      <w:r>
        <w:rPr>
          <w:rFonts w:ascii="Arial Narrow" w:hAnsi="Arial Narrow" w:cs="Arial Narrow"/>
          <w:b/>
          <w:bCs/>
          <w:sz w:val="32"/>
          <w:szCs w:val="32"/>
        </w:rPr>
        <w:tab/>
      </w:r>
      <w:r>
        <w:rPr>
          <w:rFonts w:ascii="Arial Narrow" w:hAnsi="Arial Narrow" w:cs="Arial Narrow"/>
          <w:b/>
          <w:bCs/>
          <w:sz w:val="32"/>
          <w:szCs w:val="32"/>
        </w:rPr>
        <w:tab/>
      </w:r>
      <w:r>
        <w:rPr>
          <w:rFonts w:ascii="Arial Narrow" w:hAnsi="Arial Narrow" w:cs="Arial Narrow"/>
          <w:b/>
          <w:bCs/>
          <w:sz w:val="32"/>
          <w:szCs w:val="32"/>
        </w:rPr>
        <w:tab/>
        <w:t>60    out of 60</w:t>
      </w:r>
    </w:p>
    <w:p w:rsidR="00685ABA" w:rsidRDefault="00685ABA" w:rsidP="00E11614">
      <w:pPr>
        <w:rPr>
          <w:rFonts w:ascii="Arial Narrow" w:hAnsi="Arial Narrow" w:cs="Arial Narrow"/>
          <w:b/>
          <w:bCs/>
          <w:sz w:val="32"/>
          <w:szCs w:val="32"/>
        </w:rPr>
      </w:pPr>
      <w:r>
        <w:rPr>
          <w:rFonts w:ascii="Arial Narrow" w:hAnsi="Arial Narrow" w:cs="Arial Narrow"/>
          <w:b/>
          <w:bCs/>
          <w:sz w:val="32"/>
          <w:szCs w:val="32"/>
        </w:rPr>
        <w:t>Reliability</w:t>
      </w:r>
      <w:r>
        <w:rPr>
          <w:rFonts w:ascii="Arial Narrow" w:hAnsi="Arial Narrow" w:cs="Arial Narrow"/>
          <w:b/>
          <w:bCs/>
          <w:sz w:val="32"/>
          <w:szCs w:val="32"/>
        </w:rPr>
        <w:tab/>
      </w:r>
      <w:r>
        <w:rPr>
          <w:rFonts w:ascii="Arial Narrow" w:hAnsi="Arial Narrow" w:cs="Arial Narrow"/>
          <w:b/>
          <w:bCs/>
          <w:sz w:val="32"/>
          <w:szCs w:val="32"/>
        </w:rPr>
        <w:tab/>
      </w:r>
      <w:r>
        <w:rPr>
          <w:rFonts w:ascii="Arial Narrow" w:hAnsi="Arial Narrow" w:cs="Arial Narrow"/>
          <w:b/>
          <w:bCs/>
          <w:sz w:val="32"/>
          <w:szCs w:val="32"/>
        </w:rPr>
        <w:tab/>
      </w:r>
      <w:r>
        <w:rPr>
          <w:rFonts w:ascii="Arial Narrow" w:hAnsi="Arial Narrow" w:cs="Arial Narrow"/>
          <w:b/>
          <w:bCs/>
          <w:sz w:val="32"/>
          <w:szCs w:val="32"/>
        </w:rPr>
        <w:tab/>
      </w:r>
      <w:r>
        <w:rPr>
          <w:rFonts w:ascii="Arial Narrow" w:hAnsi="Arial Narrow" w:cs="Arial Narrow"/>
          <w:b/>
          <w:bCs/>
          <w:sz w:val="32"/>
          <w:szCs w:val="32"/>
        </w:rPr>
        <w:tab/>
      </w:r>
      <w:r>
        <w:rPr>
          <w:rFonts w:ascii="Arial Narrow" w:hAnsi="Arial Narrow" w:cs="Arial Narrow"/>
          <w:b/>
          <w:bCs/>
          <w:sz w:val="32"/>
          <w:szCs w:val="32"/>
        </w:rPr>
        <w:tab/>
      </w:r>
      <w:r>
        <w:rPr>
          <w:rFonts w:ascii="Arial Narrow" w:hAnsi="Arial Narrow" w:cs="Arial Narrow"/>
          <w:b/>
          <w:bCs/>
          <w:sz w:val="32"/>
          <w:szCs w:val="32"/>
        </w:rPr>
        <w:tab/>
      </w:r>
      <w:r>
        <w:rPr>
          <w:rFonts w:ascii="Arial Narrow" w:hAnsi="Arial Narrow" w:cs="Arial Narrow"/>
          <w:b/>
          <w:bCs/>
          <w:sz w:val="32"/>
          <w:szCs w:val="32"/>
        </w:rPr>
        <w:tab/>
      </w:r>
      <w:r>
        <w:rPr>
          <w:rFonts w:ascii="Arial Narrow" w:hAnsi="Arial Narrow" w:cs="Arial Narrow"/>
          <w:b/>
          <w:bCs/>
          <w:sz w:val="32"/>
          <w:szCs w:val="32"/>
        </w:rPr>
        <w:tab/>
      </w:r>
      <w:r>
        <w:rPr>
          <w:rFonts w:ascii="Arial Narrow" w:hAnsi="Arial Narrow" w:cs="Arial Narrow"/>
          <w:b/>
          <w:bCs/>
          <w:sz w:val="32"/>
          <w:szCs w:val="32"/>
        </w:rPr>
        <w:tab/>
        <w:t>60</w:t>
      </w:r>
      <w:r>
        <w:rPr>
          <w:rFonts w:ascii="Arial Narrow" w:hAnsi="Arial Narrow" w:cs="Arial Narrow"/>
          <w:b/>
          <w:bCs/>
          <w:sz w:val="32"/>
          <w:szCs w:val="32"/>
        </w:rPr>
        <w:tab/>
        <w:t>out of 60</w:t>
      </w:r>
    </w:p>
    <w:p w:rsidR="00685ABA" w:rsidRDefault="00685ABA" w:rsidP="00E11614">
      <w:pPr>
        <w:rPr>
          <w:rFonts w:ascii="Arial Narrow" w:hAnsi="Arial Narrow" w:cs="Arial Narrow"/>
          <w:b/>
          <w:bCs/>
          <w:sz w:val="32"/>
          <w:szCs w:val="32"/>
        </w:rPr>
      </w:pPr>
      <w:r>
        <w:rPr>
          <w:rFonts w:ascii="Arial Narrow" w:hAnsi="Arial Narrow" w:cs="Arial Narrow"/>
          <w:b/>
          <w:bCs/>
          <w:sz w:val="32"/>
          <w:szCs w:val="32"/>
        </w:rPr>
        <w:t>Above and beyond</w:t>
      </w:r>
      <w:r>
        <w:rPr>
          <w:rFonts w:ascii="Arial Narrow" w:hAnsi="Arial Narrow" w:cs="Arial Narrow"/>
          <w:b/>
          <w:bCs/>
          <w:sz w:val="32"/>
          <w:szCs w:val="32"/>
        </w:rPr>
        <w:tab/>
      </w:r>
      <w:r>
        <w:rPr>
          <w:rFonts w:ascii="Arial Narrow" w:hAnsi="Arial Narrow" w:cs="Arial Narrow"/>
          <w:b/>
          <w:bCs/>
          <w:sz w:val="32"/>
          <w:szCs w:val="32"/>
        </w:rPr>
        <w:tab/>
      </w:r>
      <w:r>
        <w:rPr>
          <w:rFonts w:ascii="Arial Narrow" w:hAnsi="Arial Narrow" w:cs="Arial Narrow"/>
          <w:b/>
          <w:bCs/>
          <w:sz w:val="32"/>
          <w:szCs w:val="32"/>
        </w:rPr>
        <w:tab/>
      </w:r>
      <w:r>
        <w:rPr>
          <w:rFonts w:ascii="Arial Narrow" w:hAnsi="Arial Narrow" w:cs="Arial Narrow"/>
          <w:b/>
          <w:bCs/>
          <w:sz w:val="32"/>
          <w:szCs w:val="32"/>
        </w:rPr>
        <w:tab/>
      </w:r>
      <w:r>
        <w:rPr>
          <w:rFonts w:ascii="Arial Narrow" w:hAnsi="Arial Narrow" w:cs="Arial Narrow"/>
          <w:b/>
          <w:bCs/>
          <w:sz w:val="32"/>
          <w:szCs w:val="32"/>
        </w:rPr>
        <w:tab/>
      </w:r>
      <w:r>
        <w:rPr>
          <w:rFonts w:ascii="Arial Narrow" w:hAnsi="Arial Narrow" w:cs="Arial Narrow"/>
          <w:b/>
          <w:bCs/>
          <w:sz w:val="32"/>
          <w:szCs w:val="32"/>
        </w:rPr>
        <w:tab/>
      </w:r>
      <w:r>
        <w:rPr>
          <w:rFonts w:ascii="Arial Narrow" w:hAnsi="Arial Narrow" w:cs="Arial Narrow"/>
          <w:b/>
          <w:bCs/>
          <w:sz w:val="32"/>
          <w:szCs w:val="32"/>
        </w:rPr>
        <w:tab/>
      </w:r>
      <w:r>
        <w:rPr>
          <w:rFonts w:ascii="Arial Narrow" w:hAnsi="Arial Narrow" w:cs="Arial Narrow"/>
          <w:b/>
          <w:bCs/>
          <w:sz w:val="32"/>
          <w:szCs w:val="32"/>
        </w:rPr>
        <w:tab/>
        <w:t>20    out of 20</w:t>
      </w:r>
    </w:p>
    <w:p w:rsidR="00685ABA" w:rsidRDefault="00685ABA" w:rsidP="00E11614">
      <w:pPr>
        <w:rPr>
          <w:rFonts w:ascii="Arial Narrow" w:hAnsi="Arial Narrow" w:cs="Arial Narrow"/>
          <w:b/>
          <w:bCs/>
          <w:sz w:val="32"/>
          <w:szCs w:val="32"/>
        </w:rPr>
      </w:pPr>
      <w:r>
        <w:rPr>
          <w:rFonts w:ascii="Arial Narrow" w:hAnsi="Arial Narrow" w:cs="Arial Narrow"/>
          <w:b/>
          <w:bCs/>
          <w:sz w:val="32"/>
          <w:szCs w:val="32"/>
        </w:rPr>
        <w:tab/>
      </w:r>
      <w:r>
        <w:rPr>
          <w:rFonts w:ascii="Arial Narrow" w:hAnsi="Arial Narrow" w:cs="Arial Narrow"/>
          <w:b/>
          <w:bCs/>
          <w:sz w:val="32"/>
          <w:szCs w:val="32"/>
        </w:rPr>
        <w:tab/>
      </w:r>
      <w:r>
        <w:rPr>
          <w:rFonts w:ascii="Arial Narrow" w:hAnsi="Arial Narrow" w:cs="Arial Narrow"/>
          <w:b/>
          <w:bCs/>
          <w:sz w:val="32"/>
          <w:szCs w:val="32"/>
        </w:rPr>
        <w:tab/>
      </w:r>
      <w:r>
        <w:rPr>
          <w:rFonts w:ascii="Arial Narrow" w:hAnsi="Arial Narrow" w:cs="Arial Narrow"/>
          <w:b/>
          <w:bCs/>
          <w:sz w:val="32"/>
          <w:szCs w:val="32"/>
        </w:rPr>
        <w:tab/>
      </w:r>
      <w:r>
        <w:rPr>
          <w:rFonts w:ascii="Arial Narrow" w:hAnsi="Arial Narrow" w:cs="Arial Narrow"/>
          <w:b/>
          <w:bCs/>
          <w:sz w:val="32"/>
          <w:szCs w:val="32"/>
        </w:rPr>
        <w:tab/>
      </w:r>
      <w:r>
        <w:rPr>
          <w:rFonts w:ascii="Arial Narrow" w:hAnsi="Arial Narrow" w:cs="Arial Narrow"/>
          <w:b/>
          <w:bCs/>
          <w:sz w:val="32"/>
          <w:szCs w:val="32"/>
        </w:rPr>
        <w:tab/>
      </w:r>
      <w:r>
        <w:rPr>
          <w:rFonts w:ascii="Arial Narrow" w:hAnsi="Arial Narrow" w:cs="Arial Narrow"/>
          <w:b/>
          <w:bCs/>
          <w:sz w:val="32"/>
          <w:szCs w:val="32"/>
        </w:rPr>
        <w:tab/>
        <w:t>Total</w:t>
      </w:r>
      <w:r>
        <w:rPr>
          <w:rFonts w:ascii="Arial Narrow" w:hAnsi="Arial Narrow" w:cs="Arial Narrow"/>
          <w:b/>
          <w:bCs/>
          <w:sz w:val="32"/>
          <w:szCs w:val="32"/>
        </w:rPr>
        <w:tab/>
      </w:r>
      <w:r>
        <w:rPr>
          <w:rFonts w:ascii="Arial Narrow" w:hAnsi="Arial Narrow" w:cs="Arial Narrow"/>
          <w:b/>
          <w:bCs/>
          <w:sz w:val="32"/>
          <w:szCs w:val="32"/>
        </w:rPr>
        <w:tab/>
        <w:t xml:space="preserve">  </w:t>
      </w:r>
      <w:r>
        <w:rPr>
          <w:rFonts w:ascii="Arial Narrow" w:hAnsi="Arial Narrow" w:cs="Arial Narrow"/>
          <w:b/>
          <w:bCs/>
          <w:sz w:val="32"/>
          <w:szCs w:val="32"/>
        </w:rPr>
        <w:tab/>
      </w:r>
      <w:r>
        <w:rPr>
          <w:rFonts w:ascii="Arial Narrow" w:hAnsi="Arial Narrow" w:cs="Arial Narrow"/>
          <w:b/>
          <w:bCs/>
          <w:sz w:val="32"/>
          <w:szCs w:val="32"/>
        </w:rPr>
        <w:tab/>
        <w:t>200   out of 200</w:t>
      </w:r>
    </w:p>
    <w:p w:rsidR="00685ABA" w:rsidRDefault="00685ABA" w:rsidP="00E11614">
      <w:pPr>
        <w:rPr>
          <w:rFonts w:ascii="Arial Narrow" w:hAnsi="Arial Narrow" w:cs="Arial Narrow"/>
          <w:b/>
          <w:bCs/>
          <w:sz w:val="32"/>
          <w:szCs w:val="32"/>
        </w:rPr>
      </w:pPr>
    </w:p>
    <w:p w:rsidR="00685ABA" w:rsidRDefault="00685ABA" w:rsidP="00E11614">
      <w:pPr>
        <w:rPr>
          <w:rFonts w:ascii="Arial Narrow" w:hAnsi="Arial Narrow" w:cs="Arial Narrow"/>
          <w:b/>
          <w:bCs/>
          <w:sz w:val="32"/>
          <w:szCs w:val="32"/>
        </w:rPr>
      </w:pPr>
      <w:r>
        <w:rPr>
          <w:rFonts w:ascii="Arial Narrow" w:hAnsi="Arial Narrow" w:cs="Arial Narrow"/>
          <w:b/>
          <w:bCs/>
          <w:sz w:val="32"/>
          <w:szCs w:val="32"/>
        </w:rPr>
        <w:t xml:space="preserve">All peer evaluations are considered confidential between the evaluator and the instructor. </w:t>
      </w:r>
    </w:p>
    <w:p w:rsidR="00685ABA" w:rsidRDefault="00685ABA" w:rsidP="00E11614">
      <w:pPr>
        <w:rPr>
          <w:rFonts w:ascii="Arial Narrow" w:hAnsi="Arial Narrow" w:cs="Arial Narrow"/>
          <w:b/>
          <w:bCs/>
          <w:sz w:val="32"/>
          <w:szCs w:val="32"/>
        </w:rPr>
      </w:pPr>
    </w:p>
    <w:p w:rsidR="00685ABA" w:rsidRDefault="00685ABA" w:rsidP="00E11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 w:cs="Arial Narrow"/>
          <w:b/>
          <w:bCs/>
          <w:sz w:val="32"/>
          <w:szCs w:val="32"/>
        </w:rPr>
      </w:pPr>
      <w:r>
        <w:rPr>
          <w:rFonts w:ascii="Arial Narrow" w:hAnsi="Arial Narrow" w:cs="Arial Narrow"/>
          <w:b/>
          <w:bCs/>
          <w:sz w:val="32"/>
          <w:szCs w:val="32"/>
        </w:rPr>
        <w:t xml:space="preserve">Combine all your peer evaluations into one document and submit this to the </w:t>
      </w:r>
      <w:r w:rsidRPr="0072527A">
        <w:rPr>
          <w:rFonts w:ascii="Arial Narrow" w:hAnsi="Arial Narrow" w:cs="Arial Narrow"/>
          <w:b/>
          <w:bCs/>
          <w:sz w:val="32"/>
          <w:szCs w:val="32"/>
          <w:u w:val="single"/>
        </w:rPr>
        <w:t xml:space="preserve">dropbox </w:t>
      </w:r>
      <w:r>
        <w:rPr>
          <w:rFonts w:ascii="Arial Narrow" w:hAnsi="Arial Narrow" w:cs="Arial Narrow"/>
          <w:b/>
          <w:bCs/>
          <w:sz w:val="32"/>
          <w:szCs w:val="32"/>
        </w:rPr>
        <w:t>in Edvance 360 entitled “Group Project 1” by the due date. One member from each group needs to submit the presentation to the via Edvance email.</w:t>
      </w:r>
    </w:p>
    <w:p w:rsidR="00685ABA" w:rsidRDefault="00685ABA" w:rsidP="00E11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Arial Narrow"/>
          <w:b/>
          <w:bCs/>
          <w:sz w:val="32"/>
          <w:szCs w:val="32"/>
        </w:rPr>
      </w:pPr>
      <w:r w:rsidRPr="006916AC">
        <w:rPr>
          <w:rFonts w:ascii="Arial Narrow" w:hAnsi="Arial Narrow" w:cs="Arial Narrow"/>
          <w:b/>
          <w:bCs/>
          <w:sz w:val="32"/>
          <w:szCs w:val="32"/>
          <w:highlight w:val="cyan"/>
        </w:rPr>
        <w:t xml:space="preserve">**IF YOU DO NOT SUBMIT A PEER EVALUATION FOR </w:t>
      </w:r>
      <w:smartTag w:uri="urn:schemas-microsoft-com:office:smarttags" w:element="stockticker">
        <w:r w:rsidRPr="006916AC">
          <w:rPr>
            <w:rFonts w:ascii="Arial Narrow" w:hAnsi="Arial Narrow" w:cs="Arial Narrow"/>
            <w:b/>
            <w:bCs/>
            <w:sz w:val="32"/>
            <w:szCs w:val="32"/>
            <w:highlight w:val="cyan"/>
          </w:rPr>
          <w:t>ALL</w:t>
        </w:r>
      </w:smartTag>
      <w:r w:rsidRPr="006916AC">
        <w:rPr>
          <w:rFonts w:ascii="Arial Narrow" w:hAnsi="Arial Narrow" w:cs="Arial Narrow"/>
          <w:b/>
          <w:bCs/>
          <w:sz w:val="32"/>
          <w:szCs w:val="32"/>
          <w:highlight w:val="cyan"/>
        </w:rPr>
        <w:t xml:space="preserve"> GROUP MEMBERS</w:t>
      </w:r>
      <w:r>
        <w:rPr>
          <w:rFonts w:ascii="Arial Narrow" w:hAnsi="Arial Narrow" w:cs="Arial Narrow"/>
          <w:b/>
          <w:bCs/>
          <w:sz w:val="32"/>
          <w:szCs w:val="32"/>
          <w:highlight w:val="cyan"/>
        </w:rPr>
        <w:t xml:space="preserve"> BY THE DUE DATE</w:t>
      </w:r>
      <w:r w:rsidRPr="006916AC">
        <w:rPr>
          <w:rFonts w:ascii="Arial Narrow" w:hAnsi="Arial Narrow" w:cs="Arial Narrow"/>
          <w:b/>
          <w:bCs/>
          <w:sz w:val="32"/>
          <w:szCs w:val="32"/>
          <w:highlight w:val="cyan"/>
        </w:rPr>
        <w:t>, YOU WILL RECEIVE A ZERO FOR YOUR PEER-ASSIGNED GRADE.</w:t>
      </w:r>
      <w:r>
        <w:rPr>
          <w:rFonts w:ascii="Arial Narrow" w:hAnsi="Arial Narrow" w:cs="Arial Narrow"/>
          <w:b/>
          <w:bCs/>
          <w:sz w:val="32"/>
          <w:szCs w:val="32"/>
        </w:rPr>
        <w:t>**</w:t>
      </w:r>
    </w:p>
    <w:p w:rsidR="00685ABA" w:rsidRDefault="00685ABA" w:rsidP="00E11614">
      <w:pPr>
        <w:jc w:val="center"/>
        <w:rPr>
          <w:rFonts w:ascii="Arial Narrow" w:hAnsi="Arial Narrow" w:cs="Arial Narrow"/>
          <w:b/>
          <w:bCs/>
          <w:sz w:val="32"/>
          <w:szCs w:val="32"/>
        </w:rPr>
      </w:pPr>
    </w:p>
    <w:p w:rsidR="00685ABA" w:rsidRDefault="00685ABA" w:rsidP="00E11614">
      <w:pPr>
        <w:rPr>
          <w:rFonts w:ascii="Arial Narrow" w:hAnsi="Arial Narrow" w:cs="Arial Narrow"/>
          <w:b/>
          <w:bCs/>
          <w:sz w:val="32"/>
          <w:szCs w:val="32"/>
        </w:rPr>
      </w:pPr>
    </w:p>
    <w:p w:rsidR="00685ABA" w:rsidRDefault="00685ABA" w:rsidP="00E11614">
      <w:pPr>
        <w:rPr>
          <w:rFonts w:ascii="Arial Narrow" w:hAnsi="Arial Narrow" w:cs="Arial Narrow"/>
          <w:b/>
          <w:bCs/>
          <w:sz w:val="32"/>
          <w:szCs w:val="32"/>
        </w:rPr>
      </w:pPr>
    </w:p>
    <w:p w:rsidR="00685ABA" w:rsidRDefault="00685ABA" w:rsidP="00E11614">
      <w:pPr>
        <w:rPr>
          <w:rFonts w:ascii="Arial Narrow" w:hAnsi="Arial Narrow" w:cs="Arial Narrow"/>
          <w:b/>
          <w:bCs/>
          <w:sz w:val="32"/>
          <w:szCs w:val="32"/>
        </w:rPr>
      </w:pPr>
    </w:p>
    <w:sectPr w:rsidR="00685ABA" w:rsidSect="00643BCD">
      <w:headerReference w:type="default" r:id="rId7"/>
      <w:pgSz w:w="12240" w:h="15840"/>
      <w:pgMar w:top="720" w:right="720" w:bottom="720" w:left="72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ABA" w:rsidRDefault="00685ABA" w:rsidP="00A14736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85ABA" w:rsidRDefault="00685ABA" w:rsidP="00A14736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ABA" w:rsidRDefault="00685ABA" w:rsidP="00A14736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85ABA" w:rsidRDefault="00685ABA" w:rsidP="00A14736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Ind w:w="1152" w:type="dxa"/>
      <w:tblLook w:val="01E0"/>
    </w:tblPr>
    <w:tblGrid>
      <w:gridCol w:w="9864"/>
      <w:gridCol w:w="1152"/>
    </w:tblGrid>
    <w:tr w:rsidR="00685ABA" w:rsidRPr="004507EA">
      <w:tc>
        <w:tcPr>
          <w:tcW w:w="0" w:type="auto"/>
          <w:tcBorders>
            <w:right w:val="single" w:sz="6" w:space="0" w:color="000000"/>
          </w:tcBorders>
        </w:tcPr>
        <w:p w:rsidR="00685ABA" w:rsidRPr="004507EA" w:rsidRDefault="00685ABA" w:rsidP="004507EA">
          <w:pPr>
            <w:pStyle w:val="Header"/>
            <w:jc w:val="right"/>
            <w:rPr>
              <w:lang w:eastAsia="en-US"/>
            </w:rPr>
          </w:pPr>
          <w:r w:rsidRPr="004507EA">
            <w:rPr>
              <w:lang w:eastAsia="en-US"/>
            </w:rPr>
            <w:t xml:space="preserve">Lakeview </w:t>
          </w:r>
          <w:smartTag w:uri="urn:schemas-microsoft-com:office:smarttags" w:element="place">
            <w:smartTag w:uri="urn:schemas-microsoft-com:office:smarttags" w:element="PlaceType">
              <w:r w:rsidRPr="004507EA">
                <w:rPr>
                  <w:lang w:eastAsia="en-US"/>
                </w:rPr>
                <w:t>College</w:t>
              </w:r>
            </w:smartTag>
            <w:r w:rsidRPr="004507EA">
              <w:rPr>
                <w:lang w:eastAsia="en-US"/>
              </w:rPr>
              <w:t xml:space="preserve"> of </w:t>
            </w:r>
            <w:smartTag w:uri="urn:schemas-microsoft-com:office:smarttags" w:element="PlaceName">
              <w:r w:rsidRPr="004507EA">
                <w:rPr>
                  <w:lang w:eastAsia="en-US"/>
                </w:rPr>
                <w:t>Nursing</w:t>
              </w:r>
            </w:smartTag>
          </w:smartTag>
        </w:p>
        <w:p w:rsidR="00685ABA" w:rsidRPr="004507EA" w:rsidRDefault="00685ABA" w:rsidP="004507EA">
          <w:pPr>
            <w:pStyle w:val="Header"/>
            <w:jc w:val="right"/>
            <w:rPr>
              <w:b/>
              <w:bCs/>
              <w:lang w:eastAsia="en-US"/>
            </w:rPr>
          </w:pPr>
          <w:r w:rsidRPr="004507EA">
            <w:rPr>
              <w:b/>
              <w:bCs/>
              <w:lang w:eastAsia="en-US"/>
            </w:rPr>
            <w:t>N302-Summer, 2011</w:t>
          </w:r>
        </w:p>
      </w:tc>
      <w:tc>
        <w:tcPr>
          <w:tcW w:w="1152" w:type="dxa"/>
          <w:tcBorders>
            <w:left w:val="single" w:sz="6" w:space="0" w:color="000000"/>
          </w:tcBorders>
        </w:tcPr>
        <w:p w:rsidR="00685ABA" w:rsidRPr="004507EA" w:rsidRDefault="00685ABA">
          <w:pPr>
            <w:pStyle w:val="Header"/>
            <w:rPr>
              <w:rFonts w:cs="Times New Roman"/>
              <w:b/>
              <w:bCs/>
              <w:lang w:eastAsia="en-US"/>
            </w:rPr>
          </w:pPr>
          <w:r w:rsidRPr="004507EA">
            <w:rPr>
              <w:lang w:eastAsia="en-US"/>
            </w:rPr>
            <w:fldChar w:fldCharType="begin"/>
          </w:r>
          <w:r w:rsidRPr="004507EA">
            <w:rPr>
              <w:lang w:eastAsia="en-US"/>
            </w:rPr>
            <w:instrText xml:space="preserve"> PAGE   \* MERGEFORMAT </w:instrText>
          </w:r>
          <w:r w:rsidRPr="004507EA">
            <w:rPr>
              <w:lang w:eastAsia="en-US"/>
            </w:rPr>
            <w:fldChar w:fldCharType="separate"/>
          </w:r>
          <w:r>
            <w:rPr>
              <w:noProof/>
              <w:lang w:eastAsia="en-US"/>
            </w:rPr>
            <w:t>1</w:t>
          </w:r>
          <w:r w:rsidRPr="004507EA">
            <w:rPr>
              <w:lang w:eastAsia="en-US"/>
            </w:rPr>
            <w:fldChar w:fldCharType="end"/>
          </w:r>
        </w:p>
      </w:tc>
    </w:tr>
  </w:tbl>
  <w:p w:rsidR="00685ABA" w:rsidRDefault="00685ABA">
    <w:pPr>
      <w:pStyle w:val="Header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D6E61"/>
    <w:multiLevelType w:val="hybridMultilevel"/>
    <w:tmpl w:val="AA54C2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">
    <w:nsid w:val="3D0F29FF"/>
    <w:multiLevelType w:val="hybridMultilevel"/>
    <w:tmpl w:val="3A9A7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4736"/>
    <w:rsid w:val="00024227"/>
    <w:rsid w:val="00071125"/>
    <w:rsid w:val="000F314E"/>
    <w:rsid w:val="001253B2"/>
    <w:rsid w:val="001A0850"/>
    <w:rsid w:val="001C013C"/>
    <w:rsid w:val="001F60EA"/>
    <w:rsid w:val="00221C8B"/>
    <w:rsid w:val="00236C12"/>
    <w:rsid w:val="00345010"/>
    <w:rsid w:val="003A591E"/>
    <w:rsid w:val="003A5EB0"/>
    <w:rsid w:val="003D0F37"/>
    <w:rsid w:val="0040192F"/>
    <w:rsid w:val="004507EA"/>
    <w:rsid w:val="004B00B1"/>
    <w:rsid w:val="00535310"/>
    <w:rsid w:val="00544A82"/>
    <w:rsid w:val="00554DDF"/>
    <w:rsid w:val="005B10DE"/>
    <w:rsid w:val="005D4B6D"/>
    <w:rsid w:val="005F2F9B"/>
    <w:rsid w:val="00643BCD"/>
    <w:rsid w:val="00685ABA"/>
    <w:rsid w:val="006916AC"/>
    <w:rsid w:val="006D6611"/>
    <w:rsid w:val="00714808"/>
    <w:rsid w:val="0072527A"/>
    <w:rsid w:val="0078181F"/>
    <w:rsid w:val="007C309D"/>
    <w:rsid w:val="007E6934"/>
    <w:rsid w:val="008101B6"/>
    <w:rsid w:val="00850A9A"/>
    <w:rsid w:val="0089126C"/>
    <w:rsid w:val="009102CE"/>
    <w:rsid w:val="00913104"/>
    <w:rsid w:val="009702D6"/>
    <w:rsid w:val="009851CA"/>
    <w:rsid w:val="009B02E9"/>
    <w:rsid w:val="009D5129"/>
    <w:rsid w:val="009F41FD"/>
    <w:rsid w:val="00A14736"/>
    <w:rsid w:val="00B11A48"/>
    <w:rsid w:val="00B50B30"/>
    <w:rsid w:val="00B51172"/>
    <w:rsid w:val="00B825E2"/>
    <w:rsid w:val="00BE5CF6"/>
    <w:rsid w:val="00BE6F43"/>
    <w:rsid w:val="00C01635"/>
    <w:rsid w:val="00C04212"/>
    <w:rsid w:val="00C77C09"/>
    <w:rsid w:val="00CC16A7"/>
    <w:rsid w:val="00CD5A37"/>
    <w:rsid w:val="00CE4A4E"/>
    <w:rsid w:val="00D471DA"/>
    <w:rsid w:val="00D85396"/>
    <w:rsid w:val="00DC3A05"/>
    <w:rsid w:val="00DD5E03"/>
    <w:rsid w:val="00DE7431"/>
    <w:rsid w:val="00DF46FE"/>
    <w:rsid w:val="00E11614"/>
    <w:rsid w:val="00E36FD3"/>
    <w:rsid w:val="00E40051"/>
    <w:rsid w:val="00E7023C"/>
    <w:rsid w:val="00E75E63"/>
    <w:rsid w:val="00EA4D4B"/>
    <w:rsid w:val="00ED5136"/>
    <w:rsid w:val="00EF180A"/>
    <w:rsid w:val="00FA6881"/>
    <w:rsid w:val="00FE3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martTagType w:namespaceuri="urn:schemas-microsoft-com:office:smarttags" w:name="d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C12"/>
    <w:pPr>
      <w:spacing w:after="200" w:line="276" w:lineRule="auto"/>
    </w:pPr>
    <w:rPr>
      <w:rFonts w:cs="Calibri"/>
      <w:lang w:eastAsia="ja-JP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14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736"/>
  </w:style>
  <w:style w:type="paragraph" w:styleId="Footer">
    <w:name w:val="footer"/>
    <w:basedOn w:val="Normal"/>
    <w:link w:val="FooterChar"/>
    <w:uiPriority w:val="99"/>
    <w:semiHidden/>
    <w:rsid w:val="00A14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4736"/>
  </w:style>
  <w:style w:type="table" w:styleId="TableGrid">
    <w:name w:val="Table Grid"/>
    <w:basedOn w:val="TableNormal"/>
    <w:uiPriority w:val="99"/>
    <w:rsid w:val="00A14736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14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7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643B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144</Words>
  <Characters>826</Characters>
  <Application>Microsoft Office Outlook</Application>
  <DocSecurity>0</DocSecurity>
  <Lines>0</Lines>
  <Paragraphs>0</Paragraphs>
  <ScaleCrop>false</ScaleCrop>
  <Company>Lakeview College of Nursing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N302-Summer, 2011</dc:title>
  <dc:subject/>
  <dc:creator> </dc:creator>
  <cp:keywords/>
  <dc:description/>
  <cp:lastModifiedBy> </cp:lastModifiedBy>
  <cp:revision>3</cp:revision>
  <cp:lastPrinted>2011-04-18T14:15:00Z</cp:lastPrinted>
  <dcterms:created xsi:type="dcterms:W3CDTF">2011-06-13T02:49:00Z</dcterms:created>
  <dcterms:modified xsi:type="dcterms:W3CDTF">2011-06-13T02:58:00Z</dcterms:modified>
</cp:coreProperties>
</file>