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0F" w:rsidRDefault="006F5D0F">
      <w:r>
        <w:t xml:space="preserve">Group </w:t>
      </w:r>
      <w:r w:rsidR="00CF6C5D">
        <w:t>5</w:t>
      </w:r>
      <w:r w:rsidR="00405342">
        <w:t xml:space="preserve">: </w:t>
      </w:r>
      <w:r w:rsidR="00CF6C5D">
        <w:t xml:space="preserve">Madeleine </w:t>
      </w:r>
      <w:proofErr w:type="spellStart"/>
      <w:r w:rsidR="00CF6C5D">
        <w:t>Leininger</w:t>
      </w:r>
      <w:proofErr w:type="spellEnd"/>
    </w:p>
    <w:p w:rsidR="006F5D0F" w:rsidRDefault="006F5D0F">
      <w:r>
        <w:t xml:space="preserve">Grade: </w:t>
      </w:r>
      <w:r>
        <w:tab/>
      </w:r>
      <w:r>
        <w:tab/>
      </w:r>
      <w:r w:rsidR="00CF6C5D">
        <w:t>78</w:t>
      </w:r>
      <w:r>
        <w:t>/100</w:t>
      </w:r>
    </w:p>
    <w:p w:rsidR="006F5D0F" w:rsidRDefault="006F5D0F">
      <w:r>
        <w:t>Title Page</w:t>
      </w:r>
      <w:r>
        <w:tab/>
      </w:r>
      <w:r>
        <w:tab/>
      </w:r>
      <w:r w:rsidR="00B048FB">
        <w:t>4</w:t>
      </w:r>
      <w:r>
        <w:t>/5</w:t>
      </w:r>
      <w:r w:rsidR="00B048FB">
        <w:t xml:space="preserve"> </w:t>
      </w:r>
    </w:p>
    <w:p w:rsidR="00405342" w:rsidRDefault="006F5D0F" w:rsidP="00B048FB">
      <w:pPr>
        <w:spacing w:after="0" w:line="240" w:lineRule="auto"/>
      </w:pPr>
      <w:r>
        <w:t>Reference Page</w:t>
      </w:r>
      <w:r>
        <w:tab/>
        <w:t xml:space="preserve"> &amp; APA Formatting</w:t>
      </w:r>
      <w:r>
        <w:tab/>
      </w:r>
      <w:r w:rsidR="00E31282">
        <w:t>2</w:t>
      </w:r>
      <w:r w:rsidR="00CF6C5D">
        <w:t>0</w:t>
      </w:r>
      <w:r>
        <w:t>/30</w:t>
      </w:r>
      <w:r w:rsidR="00405342">
        <w:t xml:space="preserve"> </w:t>
      </w:r>
    </w:p>
    <w:p w:rsidR="00405342" w:rsidRDefault="00405342" w:rsidP="00405342">
      <w:pPr>
        <w:spacing w:after="0" w:line="240" w:lineRule="auto"/>
      </w:pPr>
    </w:p>
    <w:p w:rsidR="006F5D0F" w:rsidRDefault="006F5D0F">
      <w:r>
        <w:t>Summary</w:t>
      </w:r>
      <w:r>
        <w:tab/>
      </w:r>
      <w:r>
        <w:tab/>
      </w:r>
      <w:r>
        <w:tab/>
      </w:r>
      <w:r>
        <w:tab/>
      </w:r>
      <w:r w:rsidR="00B048FB">
        <w:t>10</w:t>
      </w:r>
      <w:r>
        <w:t>/10</w:t>
      </w:r>
      <w:r w:rsidR="00E31282">
        <w:t xml:space="preserve"> </w:t>
      </w:r>
    </w:p>
    <w:p w:rsidR="006F5D0F" w:rsidRDefault="006F5D0F" w:rsidP="006F5D0F">
      <w:pPr>
        <w:spacing w:after="0" w:line="240" w:lineRule="auto"/>
      </w:pPr>
      <w:r>
        <w:t>Biography</w:t>
      </w:r>
    </w:p>
    <w:p w:rsidR="006F5D0F" w:rsidRDefault="006F5D0F" w:rsidP="006F5D0F">
      <w:pPr>
        <w:spacing w:after="0" w:line="240" w:lineRule="auto"/>
      </w:pPr>
      <w:r>
        <w:t>Development of Theory</w:t>
      </w:r>
    </w:p>
    <w:p w:rsidR="006F5D0F" w:rsidRDefault="006F5D0F" w:rsidP="006F5D0F">
      <w:pPr>
        <w:spacing w:after="0" w:line="240" w:lineRule="auto"/>
      </w:pPr>
      <w:r>
        <w:t>Concepts of Theory</w:t>
      </w:r>
    </w:p>
    <w:p w:rsidR="000B659F" w:rsidRDefault="006F5D0F" w:rsidP="00B048FB">
      <w:pPr>
        <w:spacing w:after="0" w:line="240" w:lineRule="auto"/>
      </w:pPr>
      <w:r>
        <w:t>Impact on Nursing</w:t>
      </w:r>
      <w:r>
        <w:tab/>
      </w:r>
      <w:r>
        <w:tab/>
      </w:r>
      <w:r w:rsidR="00E31282">
        <w:t>4</w:t>
      </w:r>
      <w:r w:rsidR="00CF6C5D">
        <w:t>0</w:t>
      </w:r>
      <w:r>
        <w:t>/50</w:t>
      </w:r>
      <w:r w:rsidR="00B048FB">
        <w:t xml:space="preserve"> -</w:t>
      </w:r>
      <w:r w:rsidR="000B659F">
        <w:tab/>
        <w:t xml:space="preserve">The purpose of the slides is to provide brief bullet </w:t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0B659F">
        <w:t xml:space="preserve">points of what you are going to talk about…the notes pages are the </w:t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0B659F">
        <w:t xml:space="preserve">“meat” of the presentation. Many of your notes pages were </w:t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0B659F">
        <w:t>simply verbatim to what was presented in the corresponding</w:t>
      </w:r>
      <w:r w:rsidR="00B048FB">
        <w:t xml:space="preserve"> </w:t>
      </w:r>
      <w:r w:rsidR="000B659F">
        <w:t xml:space="preserve">slide and </w:t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B048FB">
        <w:tab/>
      </w:r>
      <w:r w:rsidR="000B659F">
        <w:t>nothing more.</w:t>
      </w:r>
      <w:r w:rsidR="00CF6C5D">
        <w:t xml:space="preserve"> Some of your notes pages had nothing on them.</w:t>
      </w:r>
    </w:p>
    <w:p w:rsidR="006F5D0F" w:rsidRDefault="006F5D0F" w:rsidP="006F5D0F">
      <w:pPr>
        <w:spacing w:after="0" w:line="240" w:lineRule="auto"/>
      </w:pPr>
    </w:p>
    <w:p w:rsidR="006F5D0F" w:rsidRDefault="006F5D0F" w:rsidP="006F5D0F">
      <w:pPr>
        <w:spacing w:after="0" w:line="240" w:lineRule="auto"/>
      </w:pPr>
      <w:r>
        <w:t>Professionalism</w:t>
      </w:r>
      <w:r>
        <w:tab/>
      </w:r>
      <w:r>
        <w:tab/>
      </w:r>
      <w:r w:rsidR="00B048FB">
        <w:tab/>
        <w:t>4</w:t>
      </w:r>
      <w:r>
        <w:t>/5</w:t>
      </w:r>
      <w:r w:rsidR="00405342">
        <w:t xml:space="preserve"> – </w:t>
      </w:r>
      <w:r w:rsidR="00B048FB">
        <w:t>Overall you did a good job with the design.</w:t>
      </w:r>
      <w:r w:rsidR="00CF6C5D">
        <w:t xml:space="preserve"> You did a good job in </w:t>
      </w:r>
      <w:r w:rsidR="00CF6C5D">
        <w:tab/>
      </w:r>
      <w:r w:rsidR="00CF6C5D">
        <w:tab/>
      </w:r>
      <w:r w:rsidR="00CF6C5D">
        <w:tab/>
      </w:r>
      <w:r w:rsidR="00CF6C5D">
        <w:tab/>
      </w:r>
      <w:r w:rsidR="00CF6C5D">
        <w:tab/>
        <w:t>front of the class. You seemed prepared and not nervous.</w:t>
      </w:r>
    </w:p>
    <w:p w:rsidR="006F5D0F" w:rsidRDefault="006F5D0F"/>
    <w:p w:rsidR="006F5D0F" w:rsidRDefault="006F5D0F"/>
    <w:p w:rsidR="006F5D0F" w:rsidRDefault="00E31282">
      <w:r>
        <w:t xml:space="preserve">Your group provided the class with a clear depiction of the work of </w:t>
      </w:r>
      <w:proofErr w:type="spellStart"/>
      <w:r w:rsidR="00CF6C5D">
        <w:t>Leininger</w:t>
      </w:r>
      <w:proofErr w:type="spellEnd"/>
      <w:r w:rsidR="00B048FB">
        <w:t>.</w:t>
      </w:r>
      <w:r>
        <w:t xml:space="preserve"> I hope my comments help with the second group project.</w:t>
      </w:r>
      <w:r w:rsidR="00405342">
        <w:t xml:space="preserve"> </w:t>
      </w:r>
      <w:r>
        <w:t>--Cindy</w:t>
      </w:r>
    </w:p>
    <w:sectPr w:rsidR="006F5D0F" w:rsidSect="006D1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5D0F"/>
    <w:rsid w:val="000B659F"/>
    <w:rsid w:val="00405342"/>
    <w:rsid w:val="005B1082"/>
    <w:rsid w:val="006D173C"/>
    <w:rsid w:val="006F5D0F"/>
    <w:rsid w:val="00B048FB"/>
    <w:rsid w:val="00B074AD"/>
    <w:rsid w:val="00CF6C5D"/>
    <w:rsid w:val="00E31282"/>
    <w:rsid w:val="00F3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2011-02-26T00:51:00Z</dcterms:created>
  <dcterms:modified xsi:type="dcterms:W3CDTF">2011-02-26T00:51:00Z</dcterms:modified>
</cp:coreProperties>
</file>