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89" w:rsidRDefault="008B0C89" w:rsidP="008B0C8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 302 – Evaluation Criteria for Critique</w:t>
      </w:r>
    </w:p>
    <w:p w:rsidR="008B0C89" w:rsidRDefault="008B0C89" w:rsidP="008B0C89">
      <w:pPr>
        <w:jc w:val="center"/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Name_</w:t>
      </w:r>
      <w:r>
        <w:rPr>
          <w:rFonts w:ascii="Verdana" w:hAnsi="Verdana"/>
          <w:sz w:val="20"/>
          <w:szCs w:val="20"/>
          <w:u w:val="single"/>
        </w:rPr>
        <w:t>Chamberlain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, Lindsay, O’Neal &amp; </w:t>
      </w:r>
      <w:proofErr w:type="spellStart"/>
      <w:r>
        <w:rPr>
          <w:rFonts w:ascii="Verdana" w:hAnsi="Verdana"/>
          <w:sz w:val="20"/>
          <w:szCs w:val="20"/>
          <w:u w:val="single"/>
        </w:rPr>
        <w:t>Steinkamp</w:t>
      </w:r>
      <w:proofErr w:type="spellEnd"/>
      <w:r>
        <w:rPr>
          <w:rFonts w:ascii="Verdana" w:hAnsi="Verdana"/>
          <w:sz w:val="20"/>
          <w:szCs w:val="20"/>
        </w:rPr>
        <w:t xml:space="preserve">                Total points_____</w:t>
      </w:r>
      <w:r>
        <w:rPr>
          <w:rFonts w:ascii="Verdana" w:hAnsi="Verdana"/>
          <w:color w:val="FF0000"/>
          <w:sz w:val="20"/>
          <w:szCs w:val="20"/>
          <w:u w:val="single"/>
        </w:rPr>
        <w:t>98</w:t>
      </w:r>
      <w:r>
        <w:rPr>
          <w:rFonts w:ascii="Verdana" w:hAnsi="Verdana"/>
          <w:sz w:val="20"/>
          <w:szCs w:val="20"/>
        </w:rPr>
        <w:t xml:space="preserve">______/100  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1. Summary of the article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 w:rsidRPr="008B0C89">
        <w:rPr>
          <w:rFonts w:ascii="Verdana" w:hAnsi="Verdana"/>
          <w:sz w:val="20"/>
          <w:szCs w:val="20"/>
        </w:rPr>
        <w:t>10</w:t>
      </w:r>
      <w:r w:rsidRPr="008B0C89">
        <w:rPr>
          <w:rFonts w:ascii="Verdana" w:hAnsi="Verdana"/>
          <w:sz w:val="20"/>
          <w:szCs w:val="20"/>
        </w:rPr>
        <w:t>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2. Problem/Purpose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problem clearly &amp; concisely stated?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problem researchable (answerable with empirical data)?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problem significant to Nursing – “So what?”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3. Conceptual Framework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Was the study based on a framework?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Does the framework fit the problem?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concepts and relationships identified?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4. Review of the Literature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review appropriate, thorough, </w:t>
      </w:r>
      <w:proofErr w:type="gramStart"/>
      <w:r>
        <w:rPr>
          <w:rFonts w:ascii="Verdana" w:hAnsi="Verdana"/>
          <w:sz w:val="20"/>
          <w:szCs w:val="20"/>
        </w:rPr>
        <w:t>organized</w:t>
      </w:r>
      <w:proofErr w:type="gramEnd"/>
      <w:r>
        <w:rPr>
          <w:rFonts w:ascii="Verdana" w:hAnsi="Verdana"/>
          <w:sz w:val="20"/>
          <w:szCs w:val="20"/>
        </w:rPr>
        <w:t>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current research included?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literature well critiqued?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there gaps in the knowledge re: the </w:t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5. Research Question/Hypothesis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research questions/hypotheses clearly stated?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question/hypothesis researchable as stated?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Does the question/hypothesis relate logically to the 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  <w:r>
        <w:rPr>
          <w:rFonts w:ascii="Verdana" w:hAnsi="Verdana"/>
          <w:sz w:val="20"/>
          <w:szCs w:val="20"/>
        </w:rPr>
        <w:t>, discussion, literature review, framework?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6. Variables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Are the concepts/variables clearly identified? </w:t>
      </w:r>
      <w:proofErr w:type="gramStart"/>
      <w:r>
        <w:rPr>
          <w:rFonts w:ascii="Verdana" w:hAnsi="Verdana"/>
          <w:sz w:val="20"/>
          <w:szCs w:val="20"/>
        </w:rPr>
        <w:t>Independent/Dependent?</w:t>
      </w:r>
      <w:proofErr w:type="gramEnd"/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Are there conceptual &amp; operational definitions?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Are there extraneous/intervening variables identified? Controlled?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7. Design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What design was utilized?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Is the design appropriate for the research problem?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Is internal validity addressed?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8. Sample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sample described &amp; representative e of the population?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sampling method appropriate?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sample size adequate?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Is protection of subjects addressed?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9. Data Collection methods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data collection approach appropriate?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Are the tools/instruments described adequately?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reliability &amp; validity of the tools addressed?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10. Data analysis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the analysis procedures appropriate for the level of measurement?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 the data analysis procedures answer the research question?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c. Are the results clearly presented? </w:t>
      </w:r>
      <w:proofErr w:type="gramStart"/>
      <w:r>
        <w:rPr>
          <w:rFonts w:ascii="Verdana" w:hAnsi="Verdana"/>
          <w:sz w:val="20"/>
          <w:szCs w:val="20"/>
        </w:rPr>
        <w:t>Tables?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Figures?</w:t>
      </w:r>
      <w:proofErr w:type="gramEnd"/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11. Results, Conclusions, Discussion of Findings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findings &amp; interpretations differentiated?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research question answered?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limitations of the study identified?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implications for nursing addressed?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e. Are the results generalizable? </w:t>
      </w:r>
      <w:proofErr w:type="gramStart"/>
      <w:r>
        <w:rPr>
          <w:rFonts w:ascii="Verdana" w:hAnsi="Verdana"/>
          <w:sz w:val="20"/>
          <w:szCs w:val="20"/>
        </w:rPr>
        <w:t>To whom?</w:t>
      </w:r>
      <w:proofErr w:type="gramEnd"/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f. Are recommendations for future research </w:t>
      </w:r>
      <w:proofErr w:type="gramStart"/>
      <w:r>
        <w:rPr>
          <w:rFonts w:ascii="Verdana" w:hAnsi="Verdana"/>
          <w:sz w:val="20"/>
          <w:szCs w:val="20"/>
        </w:rPr>
        <w:t>identified:</w:t>
      </w:r>
      <w:proofErr w:type="gramEnd"/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12. Overa</w:t>
      </w:r>
      <w:r>
        <w:rPr>
          <w:rFonts w:ascii="Verdana" w:hAnsi="Verdana"/>
          <w:b/>
          <w:sz w:val="20"/>
          <w:szCs w:val="20"/>
        </w:rPr>
        <w:t>ll evaluation of research presentation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13. Format &amp; writing (Grammar, composition, APA, etc.)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(5)____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____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There were no references cited within the power point except for the last slide </w:t>
      </w:r>
    </w:p>
    <w:p w:rsidR="008B0C89" w:rsidRDefault="008B0C89" w:rsidP="008B0C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Titles should be italics. ICU is a location and should be capitalized. The volume should also be italics. </w:t>
      </w:r>
      <w:bookmarkStart w:id="0" w:name="_GoBack"/>
      <w:bookmarkEnd w:id="0"/>
    </w:p>
    <w:p w:rsidR="008B0C89" w:rsidRDefault="008B0C89" w:rsidP="008B0C89"/>
    <w:p w:rsidR="00063FE6" w:rsidRDefault="00063FE6"/>
    <w:sectPr w:rsidR="00063FE6" w:rsidSect="0047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89"/>
    <w:rsid w:val="00063FE6"/>
    <w:rsid w:val="008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2012-07-25T19:43:00Z</dcterms:created>
  <dcterms:modified xsi:type="dcterms:W3CDTF">2012-07-25T19:47:00Z</dcterms:modified>
</cp:coreProperties>
</file>