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BBB" w:rsidRDefault="00384B4D"/>
    <w:p w:rsidR="00244012" w:rsidRDefault="00244012"/>
    <w:p w:rsidR="00244012" w:rsidRDefault="00244012"/>
    <w:p w:rsidR="00244012" w:rsidRDefault="00244012"/>
    <w:p w:rsidR="00244012" w:rsidRDefault="00244012"/>
    <w:p w:rsidR="00244012" w:rsidRDefault="00244012"/>
    <w:p w:rsidR="00244012" w:rsidRDefault="00244012"/>
    <w:p w:rsidR="00244012" w:rsidRDefault="00244012"/>
    <w:p w:rsidR="00244012" w:rsidRPr="005F3B66" w:rsidRDefault="00244012" w:rsidP="00244012">
      <w:pPr>
        <w:jc w:val="center"/>
        <w:rPr>
          <w:rFonts w:ascii="Times New Roman" w:hAnsi="Times New Roman" w:cs="Times New Roman"/>
          <w:sz w:val="24"/>
          <w:szCs w:val="24"/>
        </w:rPr>
      </w:pPr>
      <w:r w:rsidRPr="005F3B66">
        <w:rPr>
          <w:rFonts w:ascii="Times New Roman" w:hAnsi="Times New Roman" w:cs="Times New Roman"/>
          <w:sz w:val="24"/>
          <w:szCs w:val="24"/>
        </w:rPr>
        <w:t>Case Study</w:t>
      </w:r>
    </w:p>
    <w:p w:rsidR="00244012" w:rsidRPr="005F3B66" w:rsidRDefault="00244012" w:rsidP="00244012">
      <w:pPr>
        <w:jc w:val="center"/>
        <w:rPr>
          <w:rFonts w:ascii="Times New Roman" w:hAnsi="Times New Roman" w:cs="Times New Roman"/>
          <w:sz w:val="24"/>
          <w:szCs w:val="24"/>
        </w:rPr>
      </w:pPr>
      <w:r w:rsidRPr="005F3B66">
        <w:rPr>
          <w:rFonts w:ascii="Times New Roman" w:hAnsi="Times New Roman" w:cs="Times New Roman"/>
          <w:sz w:val="24"/>
          <w:szCs w:val="24"/>
        </w:rPr>
        <w:t>Felix A. De Leon</w:t>
      </w:r>
    </w:p>
    <w:p w:rsidR="00244012" w:rsidRPr="005F3B66" w:rsidRDefault="00244012" w:rsidP="00244012">
      <w:pPr>
        <w:jc w:val="center"/>
        <w:rPr>
          <w:rFonts w:ascii="Times New Roman" w:hAnsi="Times New Roman" w:cs="Times New Roman"/>
          <w:sz w:val="24"/>
          <w:szCs w:val="24"/>
        </w:rPr>
      </w:pPr>
      <w:r w:rsidRPr="005F3B66">
        <w:rPr>
          <w:rFonts w:ascii="Times New Roman" w:hAnsi="Times New Roman" w:cs="Times New Roman"/>
          <w:sz w:val="24"/>
          <w:szCs w:val="24"/>
        </w:rPr>
        <w:t>Lakeview College of Nursing</w:t>
      </w:r>
    </w:p>
    <w:p w:rsidR="00244012" w:rsidRPr="005F3B66" w:rsidRDefault="00244012" w:rsidP="00244012">
      <w:pPr>
        <w:jc w:val="center"/>
        <w:rPr>
          <w:rFonts w:ascii="Times New Roman" w:hAnsi="Times New Roman" w:cs="Times New Roman"/>
          <w:sz w:val="24"/>
          <w:szCs w:val="24"/>
        </w:rPr>
      </w:pPr>
      <w:r w:rsidRPr="005F3B66">
        <w:rPr>
          <w:rFonts w:ascii="Times New Roman" w:hAnsi="Times New Roman" w:cs="Times New Roman"/>
          <w:sz w:val="24"/>
          <w:szCs w:val="24"/>
        </w:rPr>
        <w:t>Gerontology N309</w:t>
      </w:r>
    </w:p>
    <w:p w:rsidR="00244012" w:rsidRPr="005F3B66" w:rsidRDefault="00244012" w:rsidP="00244012">
      <w:pPr>
        <w:jc w:val="center"/>
        <w:rPr>
          <w:rFonts w:ascii="Times New Roman" w:hAnsi="Times New Roman" w:cs="Times New Roman"/>
          <w:sz w:val="24"/>
          <w:szCs w:val="24"/>
        </w:rPr>
      </w:pPr>
      <w:r w:rsidRPr="005F3B66">
        <w:rPr>
          <w:rFonts w:ascii="Times New Roman" w:hAnsi="Times New Roman" w:cs="Times New Roman"/>
          <w:sz w:val="24"/>
          <w:szCs w:val="24"/>
        </w:rPr>
        <w:t>8/18/2011</w:t>
      </w:r>
    </w:p>
    <w:p w:rsidR="00244012" w:rsidRPr="005F3B66" w:rsidRDefault="00244012" w:rsidP="00244012">
      <w:pPr>
        <w:rPr>
          <w:rFonts w:ascii="Times New Roman" w:hAnsi="Times New Roman" w:cs="Times New Roman"/>
          <w:sz w:val="24"/>
          <w:szCs w:val="24"/>
        </w:rPr>
      </w:pPr>
    </w:p>
    <w:p w:rsidR="00244012" w:rsidRPr="005F3B66" w:rsidRDefault="00244012" w:rsidP="00244012">
      <w:pPr>
        <w:jc w:val="center"/>
        <w:rPr>
          <w:rFonts w:ascii="Times New Roman" w:hAnsi="Times New Roman" w:cs="Times New Roman"/>
          <w:sz w:val="24"/>
          <w:szCs w:val="24"/>
        </w:rPr>
      </w:pPr>
    </w:p>
    <w:p w:rsidR="00244012" w:rsidRPr="005F3B66" w:rsidRDefault="00244012" w:rsidP="00244012">
      <w:pPr>
        <w:rPr>
          <w:rFonts w:ascii="Times New Roman" w:hAnsi="Times New Roman" w:cs="Times New Roman"/>
          <w:sz w:val="24"/>
          <w:szCs w:val="24"/>
        </w:rPr>
      </w:pPr>
    </w:p>
    <w:p w:rsidR="00244012" w:rsidRPr="005F3B66" w:rsidRDefault="00244012" w:rsidP="00244012">
      <w:pPr>
        <w:rPr>
          <w:rFonts w:ascii="Times New Roman" w:hAnsi="Times New Roman" w:cs="Times New Roman"/>
          <w:sz w:val="24"/>
          <w:szCs w:val="24"/>
        </w:rPr>
      </w:pPr>
    </w:p>
    <w:p w:rsidR="00244012" w:rsidRPr="005F3B66" w:rsidRDefault="00244012" w:rsidP="00244012">
      <w:pPr>
        <w:jc w:val="center"/>
        <w:rPr>
          <w:rFonts w:ascii="Times New Roman" w:hAnsi="Times New Roman" w:cs="Times New Roman"/>
          <w:sz w:val="24"/>
          <w:szCs w:val="24"/>
        </w:rPr>
      </w:pPr>
    </w:p>
    <w:p w:rsidR="00244012" w:rsidRPr="005F3B66" w:rsidRDefault="00244012">
      <w:pPr>
        <w:rPr>
          <w:rFonts w:ascii="Times New Roman" w:hAnsi="Times New Roman" w:cs="Times New Roman"/>
          <w:sz w:val="24"/>
          <w:szCs w:val="24"/>
        </w:rPr>
      </w:pPr>
    </w:p>
    <w:p w:rsidR="00244012" w:rsidRPr="005F3B66" w:rsidRDefault="00244012">
      <w:pPr>
        <w:rPr>
          <w:rFonts w:ascii="Times New Roman" w:hAnsi="Times New Roman" w:cs="Times New Roman"/>
          <w:sz w:val="24"/>
          <w:szCs w:val="24"/>
        </w:rPr>
      </w:pPr>
    </w:p>
    <w:p w:rsidR="00244012" w:rsidRPr="005F3B66" w:rsidRDefault="00244012">
      <w:pPr>
        <w:rPr>
          <w:rFonts w:ascii="Times New Roman" w:hAnsi="Times New Roman" w:cs="Times New Roman"/>
          <w:sz w:val="24"/>
          <w:szCs w:val="24"/>
        </w:rPr>
      </w:pPr>
    </w:p>
    <w:p w:rsidR="00244012" w:rsidRPr="005F3B66" w:rsidRDefault="00244012">
      <w:pPr>
        <w:rPr>
          <w:rFonts w:ascii="Times New Roman" w:hAnsi="Times New Roman" w:cs="Times New Roman"/>
          <w:sz w:val="24"/>
          <w:szCs w:val="24"/>
        </w:rPr>
      </w:pPr>
    </w:p>
    <w:p w:rsidR="00244012" w:rsidRPr="005F3B66" w:rsidRDefault="00244012">
      <w:pPr>
        <w:rPr>
          <w:rFonts w:ascii="Times New Roman" w:hAnsi="Times New Roman" w:cs="Times New Roman"/>
          <w:sz w:val="24"/>
          <w:szCs w:val="24"/>
        </w:rPr>
      </w:pPr>
    </w:p>
    <w:p w:rsidR="00244012" w:rsidRPr="005F3B66" w:rsidRDefault="00244012">
      <w:pPr>
        <w:rPr>
          <w:rFonts w:ascii="Times New Roman" w:hAnsi="Times New Roman" w:cs="Times New Roman"/>
          <w:sz w:val="24"/>
          <w:szCs w:val="24"/>
        </w:rPr>
      </w:pPr>
    </w:p>
    <w:p w:rsidR="00244012" w:rsidRPr="005F3B66" w:rsidRDefault="00244012">
      <w:pPr>
        <w:rPr>
          <w:rFonts w:ascii="Times New Roman" w:hAnsi="Times New Roman" w:cs="Times New Roman"/>
          <w:sz w:val="24"/>
          <w:szCs w:val="24"/>
        </w:rPr>
      </w:pPr>
    </w:p>
    <w:p w:rsidR="00244012" w:rsidRPr="005F3B66" w:rsidRDefault="00244012" w:rsidP="0074638F">
      <w:pPr>
        <w:pStyle w:val="ListParagraph"/>
        <w:numPr>
          <w:ilvl w:val="0"/>
          <w:numId w:val="1"/>
        </w:numPr>
        <w:spacing w:line="480" w:lineRule="auto"/>
        <w:rPr>
          <w:rFonts w:ascii="Times New Roman" w:hAnsi="Times New Roman" w:cs="Times New Roman"/>
          <w:sz w:val="24"/>
          <w:szCs w:val="24"/>
        </w:rPr>
      </w:pPr>
      <w:r w:rsidRPr="005F3B66">
        <w:rPr>
          <w:rFonts w:ascii="Times New Roman" w:hAnsi="Times New Roman" w:cs="Times New Roman"/>
          <w:sz w:val="24"/>
          <w:szCs w:val="24"/>
        </w:rPr>
        <w:lastRenderedPageBreak/>
        <w:t>Which medication(s) may have contributed to Ms. Espinoza’s altered mental status</w:t>
      </w:r>
    </w:p>
    <w:p w:rsidR="00244012" w:rsidRPr="005F3B66" w:rsidRDefault="00AE6AEA" w:rsidP="0074638F">
      <w:pPr>
        <w:spacing w:line="480" w:lineRule="auto"/>
        <w:rPr>
          <w:rFonts w:ascii="Times New Roman" w:hAnsi="Times New Roman" w:cs="Times New Roman"/>
          <w:sz w:val="24"/>
          <w:szCs w:val="24"/>
        </w:rPr>
      </w:pPr>
      <w:r w:rsidRPr="005F3B66">
        <w:rPr>
          <w:rFonts w:ascii="Times New Roman" w:hAnsi="Times New Roman" w:cs="Times New Roman"/>
          <w:sz w:val="24"/>
          <w:szCs w:val="24"/>
        </w:rPr>
        <w:t xml:space="preserve">Ms. Espinoza has only recently had a cough and cold for a week, and therefore only recently begun taking </w:t>
      </w:r>
      <w:proofErr w:type="spellStart"/>
      <w:r w:rsidRPr="005F3B66">
        <w:rPr>
          <w:rFonts w:ascii="Times New Roman" w:hAnsi="Times New Roman" w:cs="Times New Roman"/>
          <w:sz w:val="24"/>
          <w:szCs w:val="24"/>
        </w:rPr>
        <w:t>Coricidin</w:t>
      </w:r>
      <w:proofErr w:type="spellEnd"/>
      <w:r w:rsidRPr="005F3B66">
        <w:rPr>
          <w:rFonts w:ascii="Times New Roman" w:hAnsi="Times New Roman" w:cs="Times New Roman"/>
          <w:sz w:val="24"/>
          <w:szCs w:val="24"/>
        </w:rPr>
        <w:t xml:space="preserve"> and Tylenol PM.  These two medications contain </w:t>
      </w:r>
      <w:proofErr w:type="spellStart"/>
      <w:r w:rsidRPr="005F3B66">
        <w:rPr>
          <w:rFonts w:ascii="Times New Roman" w:hAnsi="Times New Roman" w:cs="Times New Roman"/>
          <w:sz w:val="24"/>
          <w:szCs w:val="24"/>
        </w:rPr>
        <w:t>chlorpheniramine</w:t>
      </w:r>
      <w:proofErr w:type="spellEnd"/>
      <w:r w:rsidRPr="005F3B66">
        <w:rPr>
          <w:rFonts w:ascii="Times New Roman" w:hAnsi="Times New Roman" w:cs="Times New Roman"/>
          <w:sz w:val="24"/>
          <w:szCs w:val="24"/>
        </w:rPr>
        <w:t xml:space="preserve"> (</w:t>
      </w:r>
      <w:proofErr w:type="spellStart"/>
      <w:r w:rsidRPr="005F3B66">
        <w:rPr>
          <w:rFonts w:ascii="Times New Roman" w:hAnsi="Times New Roman" w:cs="Times New Roman"/>
          <w:sz w:val="24"/>
          <w:szCs w:val="24"/>
        </w:rPr>
        <w:t>Coricidin</w:t>
      </w:r>
      <w:proofErr w:type="spellEnd"/>
      <w:r w:rsidRPr="005F3B66">
        <w:rPr>
          <w:rFonts w:ascii="Times New Roman" w:hAnsi="Times New Roman" w:cs="Times New Roman"/>
          <w:sz w:val="24"/>
          <w:szCs w:val="24"/>
        </w:rPr>
        <w:t xml:space="preserve">) </w:t>
      </w:r>
      <w:proofErr w:type="gramStart"/>
      <w:r w:rsidRPr="005F3B66">
        <w:rPr>
          <w:rFonts w:ascii="Times New Roman" w:hAnsi="Times New Roman" w:cs="Times New Roman"/>
          <w:sz w:val="24"/>
          <w:szCs w:val="24"/>
        </w:rPr>
        <w:t xml:space="preserve">and  </w:t>
      </w:r>
      <w:proofErr w:type="spellStart"/>
      <w:r w:rsidRPr="005F3B66">
        <w:rPr>
          <w:rFonts w:ascii="Times New Roman" w:hAnsi="Times New Roman" w:cs="Times New Roman"/>
          <w:sz w:val="24"/>
          <w:szCs w:val="24"/>
        </w:rPr>
        <w:t>diphenhydram</w:t>
      </w:r>
      <w:r w:rsidR="002A1294" w:rsidRPr="005F3B66">
        <w:rPr>
          <w:rFonts w:ascii="Times New Roman" w:hAnsi="Times New Roman" w:cs="Times New Roman"/>
          <w:sz w:val="24"/>
          <w:szCs w:val="24"/>
        </w:rPr>
        <w:t>ine</w:t>
      </w:r>
      <w:proofErr w:type="spellEnd"/>
      <w:proofErr w:type="gramEnd"/>
      <w:r w:rsidR="002A1294" w:rsidRPr="005F3B66">
        <w:rPr>
          <w:rFonts w:ascii="Times New Roman" w:hAnsi="Times New Roman" w:cs="Times New Roman"/>
          <w:sz w:val="24"/>
          <w:szCs w:val="24"/>
        </w:rPr>
        <w:t xml:space="preserve"> ( Tylenol PM).  These chemically diverse antihistamines bind to both central and peripheral H1 receptors and can cause CNS depression or stimulation.  They usually cause CNS depression (drowsiness, and sedation).  They also have substantial </w:t>
      </w:r>
      <w:proofErr w:type="spellStart"/>
      <w:r w:rsidR="002A1294" w:rsidRPr="005F3B66">
        <w:rPr>
          <w:rFonts w:ascii="Times New Roman" w:hAnsi="Times New Roman" w:cs="Times New Roman"/>
          <w:sz w:val="24"/>
          <w:szCs w:val="24"/>
        </w:rPr>
        <w:t>anticholinergic</w:t>
      </w:r>
      <w:proofErr w:type="spellEnd"/>
      <w:r w:rsidR="002A1294" w:rsidRPr="005F3B66">
        <w:rPr>
          <w:rFonts w:ascii="Times New Roman" w:hAnsi="Times New Roman" w:cs="Times New Roman"/>
          <w:sz w:val="24"/>
          <w:szCs w:val="24"/>
        </w:rPr>
        <w:t xml:space="preserve"> effects </w:t>
      </w:r>
      <w:proofErr w:type="gramStart"/>
      <w:r w:rsidR="002A1294" w:rsidRPr="005F3B66">
        <w:rPr>
          <w:rFonts w:ascii="Times New Roman" w:hAnsi="Times New Roman" w:cs="Times New Roman"/>
          <w:sz w:val="24"/>
          <w:szCs w:val="24"/>
        </w:rPr>
        <w:t xml:space="preserve">( </w:t>
      </w:r>
      <w:r w:rsidR="00D9617A" w:rsidRPr="005F3B66">
        <w:rPr>
          <w:rFonts w:ascii="Times New Roman" w:hAnsi="Times New Roman" w:cs="Times New Roman"/>
          <w:sz w:val="24"/>
          <w:szCs w:val="24"/>
        </w:rPr>
        <w:t>Abr</w:t>
      </w:r>
      <w:r w:rsidR="0074638F">
        <w:rPr>
          <w:rFonts w:ascii="Times New Roman" w:hAnsi="Times New Roman" w:cs="Times New Roman"/>
          <w:sz w:val="24"/>
          <w:szCs w:val="24"/>
        </w:rPr>
        <w:t>ams</w:t>
      </w:r>
      <w:proofErr w:type="gramEnd"/>
      <w:r w:rsidR="0074638F">
        <w:rPr>
          <w:rFonts w:ascii="Times New Roman" w:hAnsi="Times New Roman" w:cs="Times New Roman"/>
          <w:sz w:val="24"/>
          <w:szCs w:val="24"/>
        </w:rPr>
        <w:t xml:space="preserve">, Pennington, &amp; </w:t>
      </w:r>
      <w:proofErr w:type="spellStart"/>
      <w:r w:rsidR="00D9617A" w:rsidRPr="005F3B66">
        <w:rPr>
          <w:rFonts w:ascii="Times New Roman" w:hAnsi="Times New Roman" w:cs="Times New Roman"/>
          <w:sz w:val="24"/>
          <w:szCs w:val="24"/>
        </w:rPr>
        <w:t>Lammon</w:t>
      </w:r>
      <w:proofErr w:type="spellEnd"/>
      <w:r w:rsidR="00D9617A" w:rsidRPr="005F3B66">
        <w:rPr>
          <w:rFonts w:ascii="Times New Roman" w:hAnsi="Times New Roman" w:cs="Times New Roman"/>
          <w:sz w:val="24"/>
          <w:szCs w:val="24"/>
        </w:rPr>
        <w:t xml:space="preserve">, 2009).  I believe that these medications contribute to Ms. Espinosa’s altered mental status because </w:t>
      </w:r>
      <w:proofErr w:type="spellStart"/>
      <w:r w:rsidR="00D9617A" w:rsidRPr="005F3B66">
        <w:rPr>
          <w:rFonts w:ascii="Times New Roman" w:hAnsi="Times New Roman" w:cs="Times New Roman"/>
          <w:sz w:val="24"/>
          <w:szCs w:val="24"/>
        </w:rPr>
        <w:t>anticholinergic</w:t>
      </w:r>
      <w:proofErr w:type="spellEnd"/>
      <w:r w:rsidR="00D9617A" w:rsidRPr="005F3B66">
        <w:rPr>
          <w:rFonts w:ascii="Times New Roman" w:hAnsi="Times New Roman" w:cs="Times New Roman"/>
          <w:sz w:val="24"/>
          <w:szCs w:val="24"/>
        </w:rPr>
        <w:t xml:space="preserve"> drugs have an adverse reaction of increased confusion and delirium (Mauk, 2010). </w:t>
      </w:r>
    </w:p>
    <w:p w:rsidR="00244012" w:rsidRPr="005F3B66" w:rsidRDefault="00244012" w:rsidP="0074638F">
      <w:pPr>
        <w:spacing w:line="480" w:lineRule="auto"/>
        <w:rPr>
          <w:rFonts w:ascii="Times New Roman" w:hAnsi="Times New Roman" w:cs="Times New Roman"/>
          <w:sz w:val="24"/>
          <w:szCs w:val="24"/>
        </w:rPr>
      </w:pPr>
    </w:p>
    <w:p w:rsidR="00244012" w:rsidRPr="005F3B66" w:rsidRDefault="00244012" w:rsidP="0074638F">
      <w:pPr>
        <w:pStyle w:val="ListParagraph"/>
        <w:numPr>
          <w:ilvl w:val="0"/>
          <w:numId w:val="1"/>
        </w:numPr>
        <w:spacing w:line="480" w:lineRule="auto"/>
        <w:rPr>
          <w:rFonts w:ascii="Times New Roman" w:hAnsi="Times New Roman" w:cs="Times New Roman"/>
          <w:sz w:val="24"/>
          <w:szCs w:val="24"/>
        </w:rPr>
      </w:pPr>
      <w:r w:rsidRPr="005F3B66">
        <w:rPr>
          <w:rFonts w:ascii="Times New Roman" w:hAnsi="Times New Roman" w:cs="Times New Roman"/>
          <w:sz w:val="24"/>
          <w:szCs w:val="24"/>
        </w:rPr>
        <w:t>In addition to the drug regimen, does Ms. Espinoza have any other risk factors for altered mental status</w:t>
      </w:r>
    </w:p>
    <w:p w:rsidR="00B664F0" w:rsidRPr="005F3B66" w:rsidRDefault="003E246B" w:rsidP="0074638F">
      <w:pPr>
        <w:spacing w:line="480" w:lineRule="auto"/>
        <w:rPr>
          <w:rFonts w:ascii="Times New Roman" w:hAnsi="Times New Roman" w:cs="Times New Roman"/>
          <w:sz w:val="24"/>
          <w:szCs w:val="24"/>
        </w:rPr>
      </w:pPr>
      <w:r w:rsidRPr="005F3B66">
        <w:rPr>
          <w:rFonts w:ascii="Times New Roman" w:hAnsi="Times New Roman" w:cs="Times New Roman"/>
          <w:sz w:val="24"/>
          <w:szCs w:val="24"/>
        </w:rPr>
        <w:t>I believe that Ms. Espinosa’s history of dementia is her major risk factor for her altered mental status.</w:t>
      </w:r>
      <w:r w:rsidR="006A10A3" w:rsidRPr="005F3B66">
        <w:rPr>
          <w:rFonts w:ascii="Times New Roman" w:hAnsi="Times New Roman" w:cs="Times New Roman"/>
          <w:sz w:val="24"/>
          <w:szCs w:val="24"/>
        </w:rPr>
        <w:t xml:space="preserve">  Dementia or </w:t>
      </w:r>
      <w:proofErr w:type="spellStart"/>
      <w:r w:rsidR="006A10A3" w:rsidRPr="005F3B66">
        <w:rPr>
          <w:rFonts w:ascii="Times New Roman" w:hAnsi="Times New Roman" w:cs="Times New Roman"/>
          <w:sz w:val="24"/>
          <w:szCs w:val="24"/>
        </w:rPr>
        <w:t>nonnormative</w:t>
      </w:r>
      <w:proofErr w:type="spellEnd"/>
      <w:r w:rsidR="006A10A3" w:rsidRPr="005F3B66">
        <w:rPr>
          <w:rFonts w:ascii="Times New Roman" w:hAnsi="Times New Roman" w:cs="Times New Roman"/>
          <w:sz w:val="24"/>
          <w:szCs w:val="24"/>
        </w:rPr>
        <w:t xml:space="preserve"> cognitive decline can be caused by any disorder that permanently damages large areas of the cerebral hemispheres or </w:t>
      </w:r>
      <w:proofErr w:type="spellStart"/>
      <w:r w:rsidR="006A10A3" w:rsidRPr="005F3B66">
        <w:rPr>
          <w:rFonts w:ascii="Times New Roman" w:hAnsi="Times New Roman" w:cs="Times New Roman"/>
          <w:sz w:val="24"/>
          <w:szCs w:val="24"/>
        </w:rPr>
        <w:t>subcortical</w:t>
      </w:r>
      <w:proofErr w:type="spellEnd"/>
      <w:r w:rsidR="006A10A3" w:rsidRPr="005F3B66">
        <w:rPr>
          <w:rFonts w:ascii="Times New Roman" w:hAnsi="Times New Roman" w:cs="Times New Roman"/>
          <w:sz w:val="24"/>
          <w:szCs w:val="24"/>
        </w:rPr>
        <w:t xml:space="preserve"> areas </w:t>
      </w:r>
      <w:proofErr w:type="spellStart"/>
      <w:r w:rsidR="006A10A3" w:rsidRPr="005F3B66">
        <w:rPr>
          <w:rFonts w:ascii="Times New Roman" w:hAnsi="Times New Roman" w:cs="Times New Roman"/>
          <w:sz w:val="24"/>
          <w:szCs w:val="24"/>
        </w:rPr>
        <w:t>subserving</w:t>
      </w:r>
      <w:proofErr w:type="spellEnd"/>
      <w:r w:rsidR="006A10A3" w:rsidRPr="005F3B66">
        <w:rPr>
          <w:rFonts w:ascii="Times New Roman" w:hAnsi="Times New Roman" w:cs="Times New Roman"/>
          <w:sz w:val="24"/>
          <w:szCs w:val="24"/>
        </w:rPr>
        <w:t xml:space="preserve"> memory and learning (</w:t>
      </w:r>
      <w:proofErr w:type="spellStart"/>
      <w:r w:rsidR="006A10A3" w:rsidRPr="005F3B66">
        <w:rPr>
          <w:rFonts w:ascii="Times New Roman" w:hAnsi="Times New Roman" w:cs="Times New Roman"/>
          <w:sz w:val="24"/>
          <w:szCs w:val="24"/>
        </w:rPr>
        <w:t>Porth</w:t>
      </w:r>
      <w:proofErr w:type="spellEnd"/>
      <w:r w:rsidR="006A10A3" w:rsidRPr="005F3B66">
        <w:rPr>
          <w:rFonts w:ascii="Times New Roman" w:hAnsi="Times New Roman" w:cs="Times New Roman"/>
          <w:sz w:val="24"/>
          <w:szCs w:val="24"/>
        </w:rPr>
        <w:t xml:space="preserve">, 2011).  Because of this dementia, Ms. Espinosa may be a risk for having </w:t>
      </w:r>
      <w:proofErr w:type="gramStart"/>
      <w:r w:rsidR="006A10A3" w:rsidRPr="005F3B66">
        <w:rPr>
          <w:rFonts w:ascii="Times New Roman" w:hAnsi="Times New Roman" w:cs="Times New Roman"/>
          <w:sz w:val="24"/>
          <w:szCs w:val="24"/>
        </w:rPr>
        <w:t>a</w:t>
      </w:r>
      <w:proofErr w:type="gramEnd"/>
      <w:r w:rsidR="006A10A3" w:rsidRPr="005F3B66">
        <w:rPr>
          <w:rFonts w:ascii="Times New Roman" w:hAnsi="Times New Roman" w:cs="Times New Roman"/>
          <w:sz w:val="24"/>
          <w:szCs w:val="24"/>
        </w:rPr>
        <w:t xml:space="preserve"> Alzheimer’s which can further explain her alteration in mental status.  The risk for this disease increases with age</w:t>
      </w:r>
      <w:r w:rsidR="00B664F0" w:rsidRPr="005F3B66">
        <w:rPr>
          <w:rFonts w:ascii="Times New Roman" w:hAnsi="Times New Roman" w:cs="Times New Roman"/>
          <w:sz w:val="24"/>
          <w:szCs w:val="24"/>
        </w:rPr>
        <w:t>, starting at 1% for elder between 60-64 and increasing to 40% or more for elders 85-89. Ms. Espinosa is a 90 year old woman with a history with dementia, making her chance for developing Alzheimer’s rather high.</w:t>
      </w:r>
    </w:p>
    <w:p w:rsidR="00244012" w:rsidRPr="005F3B66" w:rsidRDefault="00B664F0" w:rsidP="0074638F">
      <w:pPr>
        <w:spacing w:line="480" w:lineRule="auto"/>
        <w:rPr>
          <w:rFonts w:ascii="Times New Roman" w:hAnsi="Times New Roman" w:cs="Times New Roman"/>
          <w:sz w:val="24"/>
          <w:szCs w:val="24"/>
        </w:rPr>
      </w:pPr>
      <w:r w:rsidRPr="005F3B66">
        <w:rPr>
          <w:rFonts w:ascii="Times New Roman" w:hAnsi="Times New Roman" w:cs="Times New Roman"/>
          <w:sz w:val="24"/>
          <w:szCs w:val="24"/>
        </w:rPr>
        <w:t xml:space="preserve"> </w:t>
      </w:r>
      <w:r w:rsidR="006A10A3" w:rsidRPr="005F3B66">
        <w:rPr>
          <w:rFonts w:ascii="Times New Roman" w:hAnsi="Times New Roman" w:cs="Times New Roman"/>
          <w:sz w:val="24"/>
          <w:szCs w:val="24"/>
        </w:rPr>
        <w:t xml:space="preserve">  </w:t>
      </w:r>
      <w:r w:rsidR="003E246B" w:rsidRPr="005F3B66">
        <w:rPr>
          <w:rFonts w:ascii="Times New Roman" w:hAnsi="Times New Roman" w:cs="Times New Roman"/>
          <w:sz w:val="24"/>
          <w:szCs w:val="24"/>
        </w:rPr>
        <w:t xml:space="preserve">  </w:t>
      </w:r>
    </w:p>
    <w:p w:rsidR="00244012" w:rsidRPr="005F3B66" w:rsidRDefault="00244012" w:rsidP="0074638F">
      <w:pPr>
        <w:pStyle w:val="ListParagraph"/>
        <w:numPr>
          <w:ilvl w:val="0"/>
          <w:numId w:val="1"/>
        </w:numPr>
        <w:spacing w:line="480" w:lineRule="auto"/>
        <w:rPr>
          <w:rFonts w:ascii="Times New Roman" w:hAnsi="Times New Roman" w:cs="Times New Roman"/>
          <w:sz w:val="24"/>
          <w:szCs w:val="24"/>
        </w:rPr>
      </w:pPr>
      <w:r w:rsidRPr="005F3B66">
        <w:rPr>
          <w:rFonts w:ascii="Times New Roman" w:hAnsi="Times New Roman" w:cs="Times New Roman"/>
          <w:sz w:val="24"/>
          <w:szCs w:val="24"/>
        </w:rPr>
        <w:lastRenderedPageBreak/>
        <w:t>Would you alter her drug regimen in any way? If so, how?</w:t>
      </w:r>
    </w:p>
    <w:p w:rsidR="00244012" w:rsidRPr="005F3B66" w:rsidRDefault="00244012" w:rsidP="0074638F">
      <w:pPr>
        <w:pStyle w:val="ListParagraph"/>
        <w:spacing w:line="480" w:lineRule="auto"/>
        <w:rPr>
          <w:rFonts w:ascii="Times New Roman" w:hAnsi="Times New Roman" w:cs="Times New Roman"/>
          <w:sz w:val="24"/>
          <w:szCs w:val="24"/>
        </w:rPr>
      </w:pPr>
    </w:p>
    <w:p w:rsidR="00244012" w:rsidRPr="005F3B66" w:rsidRDefault="00B664F0" w:rsidP="0074638F">
      <w:pPr>
        <w:spacing w:line="480" w:lineRule="auto"/>
        <w:rPr>
          <w:rFonts w:ascii="Times New Roman" w:hAnsi="Times New Roman" w:cs="Times New Roman"/>
          <w:sz w:val="24"/>
          <w:szCs w:val="24"/>
        </w:rPr>
      </w:pPr>
      <w:r w:rsidRPr="005F3B66">
        <w:rPr>
          <w:rFonts w:ascii="Times New Roman" w:hAnsi="Times New Roman" w:cs="Times New Roman"/>
          <w:sz w:val="24"/>
          <w:szCs w:val="24"/>
        </w:rPr>
        <w:t xml:space="preserve">I would alter her drug regimen, and I would do this by recommending that the physician alter her doses of </w:t>
      </w:r>
      <w:proofErr w:type="spellStart"/>
      <w:r w:rsidRPr="005F3B66">
        <w:rPr>
          <w:rFonts w:ascii="Times New Roman" w:hAnsi="Times New Roman" w:cs="Times New Roman"/>
          <w:sz w:val="24"/>
          <w:szCs w:val="24"/>
        </w:rPr>
        <w:t>Coricidin</w:t>
      </w:r>
      <w:proofErr w:type="spellEnd"/>
      <w:r w:rsidRPr="005F3B66">
        <w:rPr>
          <w:rFonts w:ascii="Times New Roman" w:hAnsi="Times New Roman" w:cs="Times New Roman"/>
          <w:sz w:val="24"/>
          <w:szCs w:val="24"/>
        </w:rPr>
        <w:t xml:space="preserve"> and Tylenol Pm to </w:t>
      </w:r>
      <w:proofErr w:type="gramStart"/>
      <w:r w:rsidRPr="005F3B66">
        <w:rPr>
          <w:rFonts w:ascii="Times New Roman" w:hAnsi="Times New Roman" w:cs="Times New Roman"/>
          <w:sz w:val="24"/>
          <w:szCs w:val="24"/>
        </w:rPr>
        <w:t>reduce  her</w:t>
      </w:r>
      <w:proofErr w:type="gramEnd"/>
      <w:r w:rsidRPr="005F3B66">
        <w:rPr>
          <w:rFonts w:ascii="Times New Roman" w:hAnsi="Times New Roman" w:cs="Times New Roman"/>
          <w:sz w:val="24"/>
          <w:szCs w:val="24"/>
        </w:rPr>
        <w:t xml:space="preserve"> adverse effects of altered mental status.  I would also recommend to the physician that Ms. Espinosa receive some sort of psychological assessment to see if she has Alzheimer’s disease.  This would change her drug regimen by possibly adding a medication or combination of medications to treat Ms. Espinosa for Alzheimer’s disease.</w:t>
      </w:r>
    </w:p>
    <w:p w:rsidR="00244012" w:rsidRPr="005F3B66" w:rsidRDefault="00244012" w:rsidP="0074638F">
      <w:pPr>
        <w:spacing w:line="480" w:lineRule="auto"/>
        <w:rPr>
          <w:rFonts w:ascii="Times New Roman" w:hAnsi="Times New Roman" w:cs="Times New Roman"/>
          <w:sz w:val="24"/>
          <w:szCs w:val="24"/>
        </w:rPr>
      </w:pPr>
    </w:p>
    <w:p w:rsidR="00244012" w:rsidRPr="005F3B66" w:rsidRDefault="00244012" w:rsidP="0074638F">
      <w:pPr>
        <w:spacing w:line="480" w:lineRule="auto"/>
        <w:rPr>
          <w:rFonts w:ascii="Times New Roman" w:hAnsi="Times New Roman" w:cs="Times New Roman"/>
          <w:sz w:val="24"/>
          <w:szCs w:val="24"/>
        </w:rPr>
      </w:pPr>
    </w:p>
    <w:p w:rsidR="00244012" w:rsidRPr="005F3B66" w:rsidRDefault="007038A1" w:rsidP="0074638F">
      <w:pPr>
        <w:spacing w:line="480" w:lineRule="auto"/>
        <w:rPr>
          <w:rFonts w:ascii="Times New Roman" w:hAnsi="Times New Roman" w:cs="Times New Roman"/>
          <w:sz w:val="24"/>
          <w:szCs w:val="24"/>
        </w:rPr>
      </w:pPr>
      <w:r>
        <w:rPr>
          <w:rStyle w:val="CommentReference"/>
        </w:rPr>
        <w:commentReference w:id="0"/>
      </w:r>
    </w:p>
    <w:p w:rsidR="00244012" w:rsidRPr="005F3B66" w:rsidRDefault="00244012" w:rsidP="0074638F">
      <w:pPr>
        <w:spacing w:line="480" w:lineRule="auto"/>
        <w:rPr>
          <w:rFonts w:ascii="Times New Roman" w:hAnsi="Times New Roman" w:cs="Times New Roman"/>
          <w:sz w:val="24"/>
          <w:szCs w:val="24"/>
        </w:rPr>
      </w:pPr>
    </w:p>
    <w:p w:rsidR="00B664F0" w:rsidRPr="005F3B66" w:rsidRDefault="00B664F0" w:rsidP="002A1294">
      <w:pPr>
        <w:pStyle w:val="NormalWeb"/>
        <w:shd w:val="clear" w:color="auto" w:fill="FFFFFF"/>
        <w:rPr>
          <w:rFonts w:eastAsiaTheme="minorHAnsi"/>
        </w:rPr>
      </w:pPr>
    </w:p>
    <w:p w:rsidR="00B664F0" w:rsidRPr="005F3B66" w:rsidRDefault="00B664F0" w:rsidP="002A1294">
      <w:pPr>
        <w:pStyle w:val="NormalWeb"/>
        <w:shd w:val="clear" w:color="auto" w:fill="FFFFFF"/>
        <w:rPr>
          <w:rFonts w:eastAsiaTheme="minorHAnsi"/>
        </w:rPr>
      </w:pPr>
    </w:p>
    <w:p w:rsidR="00B664F0" w:rsidRPr="005F3B66" w:rsidRDefault="00B664F0" w:rsidP="00B664F0">
      <w:pPr>
        <w:pStyle w:val="NormalWeb"/>
        <w:shd w:val="clear" w:color="auto" w:fill="FFFFFF"/>
        <w:jc w:val="center"/>
        <w:rPr>
          <w:rFonts w:eastAsiaTheme="minorHAnsi"/>
        </w:rPr>
      </w:pPr>
      <w:r w:rsidRPr="005F3B66">
        <w:rPr>
          <w:rFonts w:eastAsiaTheme="minorHAnsi"/>
        </w:rPr>
        <w:t>References</w:t>
      </w:r>
    </w:p>
    <w:p w:rsidR="002A1294" w:rsidRPr="005F3B66" w:rsidRDefault="002A1294" w:rsidP="002A1294">
      <w:pPr>
        <w:pStyle w:val="NormalWeb"/>
        <w:shd w:val="clear" w:color="auto" w:fill="FFFFFF"/>
      </w:pPr>
      <w:r w:rsidRPr="005F3B66">
        <w:t xml:space="preserve">Mauk, K. L. (2010). </w:t>
      </w:r>
      <w:proofErr w:type="spellStart"/>
      <w:r w:rsidRPr="005F3B66">
        <w:rPr>
          <w:rStyle w:val="Emphasis"/>
        </w:rPr>
        <w:t>Gerontological</w:t>
      </w:r>
      <w:proofErr w:type="spellEnd"/>
      <w:r w:rsidRPr="005F3B66">
        <w:rPr>
          <w:rStyle w:val="Emphasis"/>
        </w:rPr>
        <w:t xml:space="preserve"> nursing: Competencies for care (</w:t>
      </w:r>
      <w:r w:rsidRPr="005F3B66">
        <w:rPr>
          <w:rStyle w:val="Emphasis"/>
          <w:i w:val="0"/>
        </w:rPr>
        <w:t>2</w:t>
      </w:r>
      <w:r w:rsidRPr="005F3B66">
        <w:rPr>
          <w:rStyle w:val="Emphasis"/>
          <w:i w:val="0"/>
          <w:vertAlign w:val="superscript"/>
        </w:rPr>
        <w:t>nd</w:t>
      </w:r>
      <w:r w:rsidRPr="005F3B66">
        <w:rPr>
          <w:rStyle w:val="Emphasis"/>
          <w:i w:val="0"/>
        </w:rPr>
        <w:t xml:space="preserve"> </w:t>
      </w:r>
      <w:proofErr w:type="gramStart"/>
      <w:r w:rsidRPr="005F3B66">
        <w:rPr>
          <w:rStyle w:val="Emphasis"/>
          <w:i w:val="0"/>
        </w:rPr>
        <w:t>ed</w:t>
      </w:r>
      <w:proofErr w:type="gramEnd"/>
      <w:r w:rsidRPr="005F3B66">
        <w:rPr>
          <w:rStyle w:val="Emphasis"/>
          <w:i w:val="0"/>
        </w:rPr>
        <w:t>.)</w:t>
      </w:r>
      <w:r w:rsidRPr="005F3B66">
        <w:rPr>
          <w:i/>
        </w:rPr>
        <w:t xml:space="preserve">. </w:t>
      </w:r>
      <w:r w:rsidRPr="005F3B66">
        <w:t xml:space="preserve">Sudbury, MA: </w:t>
      </w:r>
      <w:commentRangeStart w:id="1"/>
      <w:r w:rsidRPr="005F3B66">
        <w:t xml:space="preserve">Jones &amp; </w:t>
      </w:r>
    </w:p>
    <w:p w:rsidR="002A1294" w:rsidRPr="005F3B66" w:rsidRDefault="002A1294" w:rsidP="002A1294">
      <w:pPr>
        <w:pStyle w:val="NormalWeb"/>
        <w:shd w:val="clear" w:color="auto" w:fill="FFFFFF"/>
        <w:ind w:firstLine="720"/>
      </w:pPr>
      <w:r w:rsidRPr="005F3B66">
        <w:t>Bartlett.</w:t>
      </w:r>
    </w:p>
    <w:commentRangeEnd w:id="1"/>
    <w:p w:rsidR="00B664F0" w:rsidRPr="005F3B66" w:rsidRDefault="007038A1" w:rsidP="00B664F0">
      <w:pPr>
        <w:pStyle w:val="NormalWeb"/>
        <w:shd w:val="clear" w:color="auto" w:fill="FFFFFF"/>
      </w:pPr>
      <w:r>
        <w:rPr>
          <w:rStyle w:val="CommentReference"/>
          <w:rFonts w:asciiTheme="minorHAnsi" w:eastAsiaTheme="minorHAnsi" w:hAnsiTheme="minorHAnsi" w:cstheme="minorBidi"/>
        </w:rPr>
        <w:commentReference w:id="1"/>
      </w:r>
    </w:p>
    <w:p w:rsidR="00224D9F" w:rsidRPr="005F3B66" w:rsidRDefault="00224D9F" w:rsidP="00B664F0">
      <w:pPr>
        <w:pStyle w:val="NormalWeb"/>
        <w:shd w:val="clear" w:color="auto" w:fill="FFFFFF"/>
      </w:pPr>
      <w:proofErr w:type="spellStart"/>
      <w:r w:rsidRPr="005F3B66">
        <w:t>Porth</w:t>
      </w:r>
      <w:proofErr w:type="spellEnd"/>
      <w:r w:rsidRPr="005F3B66">
        <w:t xml:space="preserve">, C.M. (2011). </w:t>
      </w:r>
      <w:r w:rsidR="0074638F">
        <w:rPr>
          <w:i/>
        </w:rPr>
        <w:t xml:space="preserve">Essentials of </w:t>
      </w:r>
      <w:proofErr w:type="spellStart"/>
      <w:r w:rsidR="0074638F">
        <w:rPr>
          <w:i/>
        </w:rPr>
        <w:t>p</w:t>
      </w:r>
      <w:r w:rsidRPr="005F3B66">
        <w:rPr>
          <w:i/>
        </w:rPr>
        <w:t>athophysiology</w:t>
      </w:r>
      <w:proofErr w:type="spellEnd"/>
      <w:r w:rsidRPr="005F3B66">
        <w:rPr>
          <w:i/>
        </w:rPr>
        <w:t xml:space="preserve"> </w:t>
      </w:r>
      <w:r w:rsidRPr="005F3B66">
        <w:t>(3</w:t>
      </w:r>
      <w:r w:rsidRPr="005F3B66">
        <w:rPr>
          <w:vertAlign w:val="superscript"/>
        </w:rPr>
        <w:t>rd</w:t>
      </w:r>
      <w:r w:rsidRPr="005F3B66">
        <w:t xml:space="preserve"> </w:t>
      </w:r>
      <w:proofErr w:type="gramStart"/>
      <w:r w:rsidRPr="005F3B66">
        <w:t>ed</w:t>
      </w:r>
      <w:proofErr w:type="gramEnd"/>
      <w:r w:rsidRPr="005F3B66">
        <w:t xml:space="preserve">.). Philadelphia, PA: Lippincott Williams &amp; </w:t>
      </w:r>
    </w:p>
    <w:p w:rsidR="00B664F0" w:rsidRPr="005F3B66" w:rsidRDefault="00224D9F" w:rsidP="00224D9F">
      <w:pPr>
        <w:pStyle w:val="NormalWeb"/>
        <w:shd w:val="clear" w:color="auto" w:fill="FFFFFF"/>
        <w:ind w:firstLine="720"/>
      </w:pPr>
      <w:r w:rsidRPr="005F3B66">
        <w:t>Wilkins.</w:t>
      </w:r>
    </w:p>
    <w:p w:rsidR="00224D9F" w:rsidRPr="005F3B66" w:rsidRDefault="00224D9F" w:rsidP="00224D9F">
      <w:pPr>
        <w:pStyle w:val="NormalWeb"/>
        <w:shd w:val="clear" w:color="auto" w:fill="FFFFFF"/>
      </w:pPr>
    </w:p>
    <w:p w:rsidR="005F3B66" w:rsidRPr="005F3B66" w:rsidRDefault="005F3B66" w:rsidP="0074638F">
      <w:pPr>
        <w:pStyle w:val="NormalWeb"/>
        <w:shd w:val="clear" w:color="auto" w:fill="FFFFFF"/>
        <w:rPr>
          <w:i/>
        </w:rPr>
      </w:pPr>
      <w:commentRangeStart w:id="2"/>
      <w:r w:rsidRPr="005F3B66">
        <w:t>Abrams, A</w:t>
      </w:r>
      <w:commentRangeEnd w:id="2"/>
      <w:r w:rsidR="007038A1">
        <w:rPr>
          <w:rStyle w:val="CommentReference"/>
          <w:rFonts w:asciiTheme="minorHAnsi" w:eastAsiaTheme="minorHAnsi" w:hAnsiTheme="minorHAnsi" w:cstheme="minorBidi"/>
        </w:rPr>
        <w:commentReference w:id="2"/>
      </w:r>
      <w:r w:rsidRPr="005F3B66">
        <w:t>.</w:t>
      </w:r>
      <w:proofErr w:type="gramStart"/>
      <w:r w:rsidRPr="005F3B66">
        <w:t>C.,</w:t>
      </w:r>
      <w:proofErr w:type="gramEnd"/>
      <w:r w:rsidRPr="005F3B66">
        <w:t xml:space="preserve"> Pennington, S.S., </w:t>
      </w:r>
      <w:r w:rsidR="0074638F">
        <w:t xml:space="preserve">&amp; </w:t>
      </w:r>
      <w:proofErr w:type="spellStart"/>
      <w:r w:rsidRPr="005F3B66">
        <w:t>Lammon</w:t>
      </w:r>
      <w:proofErr w:type="spellEnd"/>
      <w:r w:rsidRPr="005F3B66">
        <w:t xml:space="preserve">, C.B. (2009). </w:t>
      </w:r>
      <w:r w:rsidR="0074638F">
        <w:rPr>
          <w:i/>
        </w:rPr>
        <w:t>Clinical drug t</w:t>
      </w:r>
      <w:r w:rsidRPr="005F3B66">
        <w:rPr>
          <w:i/>
        </w:rPr>
        <w:t>herapy:</w:t>
      </w:r>
      <w:r w:rsidR="0074638F">
        <w:rPr>
          <w:i/>
        </w:rPr>
        <w:t xml:space="preserve"> R</w:t>
      </w:r>
      <w:r w:rsidRPr="005F3B66">
        <w:rPr>
          <w:i/>
        </w:rPr>
        <w:t xml:space="preserve">ationales for </w:t>
      </w:r>
    </w:p>
    <w:p w:rsidR="005F3B66" w:rsidRPr="005F3B66" w:rsidRDefault="0074638F" w:rsidP="005F3B66">
      <w:pPr>
        <w:pStyle w:val="NormalWeb"/>
        <w:shd w:val="clear" w:color="auto" w:fill="FFFFFF"/>
        <w:ind w:firstLine="720"/>
      </w:pPr>
      <w:proofErr w:type="gramStart"/>
      <w:r>
        <w:rPr>
          <w:i/>
        </w:rPr>
        <w:t>n</w:t>
      </w:r>
      <w:r w:rsidR="005F3B66" w:rsidRPr="005F3B66">
        <w:rPr>
          <w:i/>
        </w:rPr>
        <w:t>u</w:t>
      </w:r>
      <w:r>
        <w:rPr>
          <w:i/>
        </w:rPr>
        <w:t>rsing</w:t>
      </w:r>
      <w:proofErr w:type="gramEnd"/>
      <w:r>
        <w:rPr>
          <w:i/>
        </w:rPr>
        <w:t xml:space="preserve"> p</w:t>
      </w:r>
      <w:r w:rsidR="005F3B66" w:rsidRPr="005F3B66">
        <w:rPr>
          <w:i/>
        </w:rPr>
        <w:t xml:space="preserve">ractice </w:t>
      </w:r>
      <w:r w:rsidR="005F3B66" w:rsidRPr="005F3B66">
        <w:t>(9</w:t>
      </w:r>
      <w:r w:rsidR="005F3B66" w:rsidRPr="005F3B66">
        <w:rPr>
          <w:vertAlign w:val="superscript"/>
        </w:rPr>
        <w:t>th</w:t>
      </w:r>
      <w:r w:rsidR="005F3B66" w:rsidRPr="005F3B66">
        <w:t xml:space="preserve"> ed.). Philadelphia, PA: Lippincott Williams &amp; Wilkins.</w:t>
      </w:r>
    </w:p>
    <w:p w:rsidR="00224D9F" w:rsidRPr="005F3B66" w:rsidRDefault="005F3B66" w:rsidP="00224D9F">
      <w:pPr>
        <w:pStyle w:val="NormalWeb"/>
        <w:shd w:val="clear" w:color="auto" w:fill="FFFFFF"/>
      </w:pPr>
      <w:r w:rsidRPr="005F3B66">
        <w:t xml:space="preserve">  </w:t>
      </w:r>
    </w:p>
    <w:p w:rsidR="00244012" w:rsidRPr="005F3B66" w:rsidRDefault="00244012">
      <w:pPr>
        <w:rPr>
          <w:rFonts w:ascii="Times New Roman" w:hAnsi="Times New Roman" w:cs="Times New Roman"/>
          <w:sz w:val="24"/>
          <w:szCs w:val="24"/>
        </w:rPr>
      </w:pPr>
    </w:p>
    <w:p w:rsidR="00244012" w:rsidRPr="005F3B66" w:rsidRDefault="00244012">
      <w:pPr>
        <w:rPr>
          <w:rFonts w:ascii="Times New Roman" w:hAnsi="Times New Roman" w:cs="Times New Roman"/>
          <w:sz w:val="24"/>
          <w:szCs w:val="24"/>
        </w:rPr>
      </w:pPr>
    </w:p>
    <w:p w:rsidR="00244012" w:rsidRPr="005F3B66" w:rsidRDefault="00244012">
      <w:pPr>
        <w:rPr>
          <w:rFonts w:ascii="Times New Roman" w:hAnsi="Times New Roman" w:cs="Times New Roman"/>
          <w:sz w:val="24"/>
          <w:szCs w:val="24"/>
        </w:rPr>
      </w:pPr>
    </w:p>
    <w:p w:rsidR="00244012" w:rsidRPr="005F3B66" w:rsidRDefault="00244012">
      <w:pPr>
        <w:rPr>
          <w:rFonts w:ascii="Times New Roman" w:hAnsi="Times New Roman" w:cs="Times New Roman"/>
          <w:sz w:val="24"/>
          <w:szCs w:val="24"/>
        </w:rPr>
      </w:pPr>
    </w:p>
    <w:p w:rsidR="00244012" w:rsidRPr="005F3B66" w:rsidRDefault="00244012">
      <w:pPr>
        <w:rPr>
          <w:rFonts w:ascii="Times New Roman" w:hAnsi="Times New Roman" w:cs="Times New Roman"/>
          <w:sz w:val="24"/>
          <w:szCs w:val="24"/>
        </w:rPr>
      </w:pPr>
    </w:p>
    <w:p w:rsidR="00244012" w:rsidRPr="005F3B66" w:rsidRDefault="00244012">
      <w:pPr>
        <w:rPr>
          <w:rFonts w:ascii="Times New Roman" w:hAnsi="Times New Roman" w:cs="Times New Roman"/>
          <w:sz w:val="24"/>
          <w:szCs w:val="24"/>
        </w:rPr>
      </w:pPr>
    </w:p>
    <w:sectPr w:rsidR="00244012" w:rsidRPr="005F3B66" w:rsidSect="0074638F">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9-24T16:21:00Z" w:initials="M">
    <w:p w:rsidR="007038A1" w:rsidRDefault="007038A1">
      <w:pPr>
        <w:pStyle w:val="CommentText"/>
      </w:pPr>
      <w:r>
        <w:rPr>
          <w:rStyle w:val="CommentReference"/>
        </w:rPr>
        <w:annotationRef/>
      </w:r>
      <w:r>
        <w:t>Reference list should have started on its own page but this is much better.</w:t>
      </w:r>
    </w:p>
  </w:comment>
  <w:comment w:id="1" w:author="Mary" w:date="2011-09-24T16:18:00Z" w:initials="M">
    <w:p w:rsidR="007038A1" w:rsidRDefault="007038A1">
      <w:pPr>
        <w:pStyle w:val="CommentText"/>
      </w:pPr>
      <w:r>
        <w:rPr>
          <w:rStyle w:val="CommentReference"/>
        </w:rPr>
        <w:annotationRef/>
      </w:r>
      <w:r>
        <w:t>What happened? Did you copy and paste and then change font? Be sure to watch this the next time</w:t>
      </w:r>
    </w:p>
  </w:comment>
  <w:comment w:id="2" w:author="Mary" w:date="2011-09-24T16:19:00Z" w:initials="M">
    <w:p w:rsidR="007038A1" w:rsidRDefault="007038A1">
      <w:pPr>
        <w:pStyle w:val="CommentText"/>
      </w:pPr>
      <w:r>
        <w:rPr>
          <w:rStyle w:val="CommentReference"/>
        </w:rPr>
        <w:annotationRef/>
      </w:r>
      <w:r>
        <w:t>The actual reference list should be in alphabetic order so this would have been your first ref in the list.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F37" w:rsidRDefault="004D0F37" w:rsidP="00244012">
      <w:pPr>
        <w:spacing w:after="0" w:line="240" w:lineRule="auto"/>
      </w:pPr>
      <w:r>
        <w:separator/>
      </w:r>
    </w:p>
  </w:endnote>
  <w:endnote w:type="continuationSeparator" w:id="0">
    <w:p w:rsidR="004D0F37" w:rsidRDefault="004D0F37" w:rsidP="002440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F37" w:rsidRDefault="004D0F37" w:rsidP="00244012">
      <w:pPr>
        <w:spacing w:after="0" w:line="240" w:lineRule="auto"/>
      </w:pPr>
      <w:r>
        <w:separator/>
      </w:r>
    </w:p>
  </w:footnote>
  <w:footnote w:type="continuationSeparator" w:id="0">
    <w:p w:rsidR="004D0F37" w:rsidRDefault="004D0F37" w:rsidP="002440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789464"/>
      <w:docPartObj>
        <w:docPartGallery w:val="Page Numbers (Top of Page)"/>
        <w:docPartUnique/>
      </w:docPartObj>
    </w:sdtPr>
    <w:sdtContent>
      <w:p w:rsidR="0074638F" w:rsidRDefault="0074638F" w:rsidP="0074638F">
        <w:pPr>
          <w:pStyle w:val="Header"/>
        </w:pPr>
        <w:r w:rsidRPr="0074638F">
          <w:rPr>
            <w:rFonts w:ascii="Times New Roman" w:hAnsi="Times New Roman" w:cs="Times New Roman"/>
            <w:sz w:val="24"/>
            <w:szCs w:val="24"/>
          </w:rPr>
          <w:t>CASE STUDY</w:t>
        </w:r>
        <w:r>
          <w:rPr>
            <w:rFonts w:ascii="Times New Roman" w:hAnsi="Times New Roman" w:cs="Times New Roman"/>
            <w:sz w:val="24"/>
            <w:szCs w:val="24"/>
          </w:rPr>
          <w:t xml:space="preserve"> 4</w:t>
        </w:r>
        <w:r>
          <w:tab/>
        </w:r>
        <w:r>
          <w:tab/>
        </w:r>
        <w:r w:rsidR="00613ACE" w:rsidRPr="0074638F">
          <w:rPr>
            <w:rFonts w:ascii="Times New Roman" w:hAnsi="Times New Roman" w:cs="Times New Roman"/>
            <w:sz w:val="24"/>
            <w:szCs w:val="24"/>
          </w:rPr>
          <w:fldChar w:fldCharType="begin"/>
        </w:r>
        <w:r w:rsidRPr="0074638F">
          <w:rPr>
            <w:rFonts w:ascii="Times New Roman" w:hAnsi="Times New Roman" w:cs="Times New Roman"/>
            <w:sz w:val="24"/>
            <w:szCs w:val="24"/>
          </w:rPr>
          <w:instrText xml:space="preserve"> PAGE   \* MERGEFORMAT </w:instrText>
        </w:r>
        <w:r w:rsidR="00613ACE" w:rsidRPr="0074638F">
          <w:rPr>
            <w:rFonts w:ascii="Times New Roman" w:hAnsi="Times New Roman" w:cs="Times New Roman"/>
            <w:sz w:val="24"/>
            <w:szCs w:val="24"/>
          </w:rPr>
          <w:fldChar w:fldCharType="separate"/>
        </w:r>
        <w:r w:rsidR="007038A1">
          <w:rPr>
            <w:rFonts w:ascii="Times New Roman" w:hAnsi="Times New Roman" w:cs="Times New Roman"/>
            <w:noProof/>
            <w:sz w:val="24"/>
            <w:szCs w:val="24"/>
          </w:rPr>
          <w:t>3</w:t>
        </w:r>
        <w:r w:rsidR="00613ACE" w:rsidRPr="0074638F">
          <w:rPr>
            <w:rFonts w:ascii="Times New Roman" w:hAnsi="Times New Roman" w:cs="Times New Roman"/>
            <w:sz w:val="24"/>
            <w:szCs w:val="24"/>
          </w:rPr>
          <w:fldChar w:fldCharType="end"/>
        </w:r>
      </w:p>
    </w:sdtContent>
  </w:sdt>
  <w:p w:rsidR="00244012" w:rsidRDefault="002440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38F" w:rsidRDefault="0074638F" w:rsidP="0074638F">
    <w:pPr>
      <w:pStyle w:val="Header"/>
    </w:pPr>
    <w:r w:rsidRPr="0074638F">
      <w:rPr>
        <w:rFonts w:ascii="Times New Roman" w:hAnsi="Times New Roman" w:cs="Times New Roman"/>
        <w:sz w:val="24"/>
        <w:szCs w:val="24"/>
      </w:rPr>
      <w:t>Running head: CASE STUDY</w:t>
    </w:r>
    <w:r>
      <w:rPr>
        <w:rFonts w:ascii="Times New Roman" w:hAnsi="Times New Roman" w:cs="Times New Roman"/>
        <w:sz w:val="24"/>
        <w:szCs w:val="24"/>
      </w:rPr>
      <w:t xml:space="preserve"> 4</w:t>
    </w:r>
    <w:r>
      <w:tab/>
    </w:r>
    <w:r>
      <w:tab/>
    </w:r>
    <w:sdt>
      <w:sdtPr>
        <w:id w:val="178789468"/>
        <w:docPartObj>
          <w:docPartGallery w:val="Page Numbers (Top of Page)"/>
          <w:docPartUnique/>
        </w:docPartObj>
      </w:sdtPr>
      <w:sdtContent>
        <w:r w:rsidR="00613ACE" w:rsidRPr="0074638F">
          <w:rPr>
            <w:rFonts w:ascii="Times New Roman" w:hAnsi="Times New Roman" w:cs="Times New Roman"/>
            <w:sz w:val="24"/>
            <w:szCs w:val="24"/>
          </w:rPr>
          <w:fldChar w:fldCharType="begin"/>
        </w:r>
        <w:r w:rsidRPr="0074638F">
          <w:rPr>
            <w:rFonts w:ascii="Times New Roman" w:hAnsi="Times New Roman" w:cs="Times New Roman"/>
            <w:sz w:val="24"/>
            <w:szCs w:val="24"/>
          </w:rPr>
          <w:instrText xml:space="preserve"> PAGE   \* MERGEFORMAT </w:instrText>
        </w:r>
        <w:r w:rsidR="00613ACE" w:rsidRPr="0074638F">
          <w:rPr>
            <w:rFonts w:ascii="Times New Roman" w:hAnsi="Times New Roman" w:cs="Times New Roman"/>
            <w:sz w:val="24"/>
            <w:szCs w:val="24"/>
          </w:rPr>
          <w:fldChar w:fldCharType="separate"/>
        </w:r>
        <w:r w:rsidR="007038A1">
          <w:rPr>
            <w:rFonts w:ascii="Times New Roman" w:hAnsi="Times New Roman" w:cs="Times New Roman"/>
            <w:noProof/>
            <w:sz w:val="24"/>
            <w:szCs w:val="24"/>
          </w:rPr>
          <w:t>1</w:t>
        </w:r>
        <w:r w:rsidR="00613ACE" w:rsidRPr="0074638F">
          <w:rPr>
            <w:rFonts w:ascii="Times New Roman" w:hAnsi="Times New Roman" w:cs="Times New Roman"/>
            <w:sz w:val="24"/>
            <w:szCs w:val="24"/>
          </w:rPr>
          <w:fldChar w:fldCharType="end"/>
        </w:r>
      </w:sdtContent>
    </w:sdt>
  </w:p>
  <w:p w:rsidR="0074638F" w:rsidRDefault="0074638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7D2E41"/>
    <w:multiLevelType w:val="hybridMultilevel"/>
    <w:tmpl w:val="5DC48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44012"/>
    <w:rsid w:val="00224D9F"/>
    <w:rsid w:val="00244012"/>
    <w:rsid w:val="002A1294"/>
    <w:rsid w:val="00384B4D"/>
    <w:rsid w:val="003E246B"/>
    <w:rsid w:val="004D0F37"/>
    <w:rsid w:val="005F3B66"/>
    <w:rsid w:val="00613ACE"/>
    <w:rsid w:val="006A10A3"/>
    <w:rsid w:val="007038A1"/>
    <w:rsid w:val="0074638F"/>
    <w:rsid w:val="00975451"/>
    <w:rsid w:val="00A56A91"/>
    <w:rsid w:val="00AE6AEA"/>
    <w:rsid w:val="00B36221"/>
    <w:rsid w:val="00B664F0"/>
    <w:rsid w:val="00D8497B"/>
    <w:rsid w:val="00D961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0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012"/>
  </w:style>
  <w:style w:type="paragraph" w:styleId="Footer">
    <w:name w:val="footer"/>
    <w:basedOn w:val="Normal"/>
    <w:link w:val="FooterChar"/>
    <w:uiPriority w:val="99"/>
    <w:semiHidden/>
    <w:unhideWhenUsed/>
    <w:rsid w:val="002440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44012"/>
  </w:style>
  <w:style w:type="paragraph" w:styleId="BalloonText">
    <w:name w:val="Balloon Text"/>
    <w:basedOn w:val="Normal"/>
    <w:link w:val="BalloonTextChar"/>
    <w:uiPriority w:val="99"/>
    <w:semiHidden/>
    <w:unhideWhenUsed/>
    <w:rsid w:val="002440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012"/>
    <w:rPr>
      <w:rFonts w:ascii="Tahoma" w:hAnsi="Tahoma" w:cs="Tahoma"/>
      <w:sz w:val="16"/>
      <w:szCs w:val="16"/>
    </w:rPr>
  </w:style>
  <w:style w:type="paragraph" w:styleId="ListParagraph">
    <w:name w:val="List Paragraph"/>
    <w:basedOn w:val="Normal"/>
    <w:uiPriority w:val="34"/>
    <w:qFormat/>
    <w:rsid w:val="00244012"/>
    <w:pPr>
      <w:ind w:left="720"/>
      <w:contextualSpacing/>
    </w:pPr>
  </w:style>
  <w:style w:type="paragraph" w:styleId="NormalWeb">
    <w:name w:val="Normal (Web)"/>
    <w:basedOn w:val="Normal"/>
    <w:uiPriority w:val="99"/>
    <w:semiHidden/>
    <w:unhideWhenUsed/>
    <w:rsid w:val="002A12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A1294"/>
    <w:rPr>
      <w:i/>
      <w:iCs/>
    </w:rPr>
  </w:style>
  <w:style w:type="character" w:styleId="CommentReference">
    <w:name w:val="annotation reference"/>
    <w:basedOn w:val="DefaultParagraphFont"/>
    <w:uiPriority w:val="99"/>
    <w:semiHidden/>
    <w:unhideWhenUsed/>
    <w:rsid w:val="007038A1"/>
    <w:rPr>
      <w:sz w:val="16"/>
      <w:szCs w:val="16"/>
    </w:rPr>
  </w:style>
  <w:style w:type="paragraph" w:styleId="CommentText">
    <w:name w:val="annotation text"/>
    <w:basedOn w:val="Normal"/>
    <w:link w:val="CommentTextChar"/>
    <w:uiPriority w:val="99"/>
    <w:semiHidden/>
    <w:unhideWhenUsed/>
    <w:rsid w:val="007038A1"/>
    <w:pPr>
      <w:spacing w:line="240" w:lineRule="auto"/>
    </w:pPr>
    <w:rPr>
      <w:sz w:val="20"/>
      <w:szCs w:val="20"/>
    </w:rPr>
  </w:style>
  <w:style w:type="character" w:customStyle="1" w:styleId="CommentTextChar">
    <w:name w:val="Comment Text Char"/>
    <w:basedOn w:val="DefaultParagraphFont"/>
    <w:link w:val="CommentText"/>
    <w:uiPriority w:val="99"/>
    <w:semiHidden/>
    <w:rsid w:val="007038A1"/>
    <w:rPr>
      <w:sz w:val="20"/>
      <w:szCs w:val="20"/>
    </w:rPr>
  </w:style>
  <w:style w:type="paragraph" w:styleId="CommentSubject">
    <w:name w:val="annotation subject"/>
    <w:basedOn w:val="CommentText"/>
    <w:next w:val="CommentText"/>
    <w:link w:val="CommentSubjectChar"/>
    <w:uiPriority w:val="99"/>
    <w:semiHidden/>
    <w:unhideWhenUsed/>
    <w:rsid w:val="007038A1"/>
    <w:rPr>
      <w:b/>
      <w:bCs/>
    </w:rPr>
  </w:style>
  <w:style w:type="character" w:customStyle="1" w:styleId="CommentSubjectChar">
    <w:name w:val="Comment Subject Char"/>
    <w:basedOn w:val="CommentTextChar"/>
    <w:link w:val="CommentSubject"/>
    <w:uiPriority w:val="99"/>
    <w:semiHidden/>
    <w:rsid w:val="007038A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398</Words>
  <Characters>2270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 De Leon</dc:creator>
  <cp:lastModifiedBy>Mary</cp:lastModifiedBy>
  <cp:revision>2</cp:revision>
  <dcterms:created xsi:type="dcterms:W3CDTF">2011-09-24T21:41:00Z</dcterms:created>
  <dcterms:modified xsi:type="dcterms:W3CDTF">2011-09-24T21:41:00Z</dcterms:modified>
</cp:coreProperties>
</file>