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F41" w:rsidRDefault="005665CB" w:rsidP="00601D1E">
      <w:pPr>
        <w:spacing w:line="480" w:lineRule="auto"/>
        <w:ind w:firstLine="720"/>
      </w:pPr>
      <w:r>
        <w:t>During the data analysis portion of the article, the researchers explain how the data which was collected was broken down in this qualitative process.  The way the researchers accomplished this was by identifying words, phrases, and statements which clearly describe how students ground nursing actions in caring in emergent situations</w:t>
      </w:r>
      <w:r w:rsidR="005D520D">
        <w:t xml:space="preserve"> (2010, p25).  Each researcher read and analyzed the data collected and used the two aims of the study in order to determine what words, phrases and statements were relevant to the phenomenon being studied (2010, p25).  This is how the researchers different</w:t>
      </w:r>
      <w:r w:rsidR="00544BF9">
        <w:t xml:space="preserve">iated the findings of the study, by breaking the finding down into different categories.  </w:t>
      </w:r>
    </w:p>
    <w:p w:rsidR="00601D1E" w:rsidRDefault="004805FC" w:rsidP="00601D1E">
      <w:pPr>
        <w:spacing w:line="480" w:lineRule="auto"/>
        <w:ind w:firstLine="720"/>
      </w:pPr>
      <w:r>
        <w:t>The research question which we have identified is not one that can be</w:t>
      </w:r>
      <w:r w:rsidR="00601D1E">
        <w:t xml:space="preserve"> easily </w:t>
      </w:r>
      <w:r w:rsidR="00E74C39">
        <w:t>answered because</w:t>
      </w:r>
      <w:r>
        <w:t xml:space="preserve"> there wi</w:t>
      </w:r>
      <w:r w:rsidR="00E74C39">
        <w:t>ll always be those that view a</w:t>
      </w:r>
      <w:r>
        <w:t xml:space="preserve"> simulator</w:t>
      </w:r>
      <w:r w:rsidR="00E74C39">
        <w:t xml:space="preserve"> merely as a piece of machinery and not as a real living patient.</w:t>
      </w:r>
      <w:r>
        <w:t xml:space="preserve">  The researchers did partially answer this question for us however.  One way that the technology can be viewed more like a real person is that the simulation experiences are </w:t>
      </w:r>
      <w:r w:rsidR="005A3E5C">
        <w:t>using</w:t>
      </w:r>
      <w:r w:rsidR="00A57433">
        <w:t xml:space="preserve"> high- fidelity mannequins that provide the highest level of realism possible and can be used to create situational context for the students (2010, p 24). </w:t>
      </w:r>
    </w:p>
    <w:p w:rsidR="00601D1E" w:rsidRDefault="00601D1E" w:rsidP="00601D1E">
      <w:pPr>
        <w:spacing w:line="480" w:lineRule="auto"/>
        <w:ind w:firstLine="720"/>
        <w:rPr>
          <w:color w:val="FF0000"/>
        </w:rPr>
      </w:pPr>
      <w:r>
        <w:t xml:space="preserve">Limitations for this study are not directly stated and identified by the researcher, but the limitations to this study </w:t>
      </w:r>
      <w:r w:rsidR="00D57FCE">
        <w:t>appear to be</w:t>
      </w:r>
      <w:r>
        <w:t xml:space="preserve"> quite obvious.  </w:t>
      </w:r>
      <w:r w:rsidR="00D57FCE">
        <w:t>T</w:t>
      </w:r>
      <w:r>
        <w:t>he</w:t>
      </w:r>
      <w:r w:rsidR="00D57FCE">
        <w:t xml:space="preserve"> biggest</w:t>
      </w:r>
      <w:r w:rsidR="00E74C39">
        <w:t xml:space="preserve"> and most important</w:t>
      </w:r>
      <w:r w:rsidR="00D57FCE">
        <w:t xml:space="preserve"> limitation</w:t>
      </w:r>
      <w:r w:rsidR="00E74C39">
        <w:t>s</w:t>
      </w:r>
      <w:r w:rsidR="00D57FCE">
        <w:t xml:space="preserve"> to this study would have to be the small</w:t>
      </w:r>
      <w:r>
        <w:t xml:space="preserve"> sample siz</w:t>
      </w:r>
      <w:r w:rsidR="00D57FCE">
        <w:t>e of 77 participants</w:t>
      </w:r>
      <w:r w:rsidR="00E74C39">
        <w:t xml:space="preserve"> and f</w:t>
      </w:r>
      <w:r w:rsidR="00D57FCE">
        <w:t xml:space="preserve">urthermore, </w:t>
      </w:r>
      <w:r w:rsidR="00E74C39">
        <w:t>the fact that</w:t>
      </w:r>
      <w:r w:rsidR="00D57FCE">
        <w:t xml:space="preserve"> this study derived from </w:t>
      </w:r>
      <w:r w:rsidR="00E74C39">
        <w:t xml:space="preserve">only </w:t>
      </w:r>
      <w:r w:rsidR="00D57FCE">
        <w:t xml:space="preserve">one nursing practice course at a Southeast Florida University (2010, p25).  </w:t>
      </w:r>
      <w:r w:rsidR="00D57FCE">
        <w:rPr>
          <w:color w:val="FF0000"/>
        </w:rPr>
        <w:t xml:space="preserve">Ok, so this answers part C of my section, but do </w:t>
      </w:r>
      <w:proofErr w:type="spellStart"/>
      <w:r w:rsidR="00D57FCE">
        <w:rPr>
          <w:color w:val="FF0000"/>
        </w:rPr>
        <w:t>ya’all</w:t>
      </w:r>
      <w:proofErr w:type="spellEnd"/>
      <w:r w:rsidR="00D57FCE">
        <w:rPr>
          <w:color w:val="FF0000"/>
        </w:rPr>
        <w:t xml:space="preserve"> believe this should be further explained?</w:t>
      </w:r>
    </w:p>
    <w:p w:rsidR="00E74C39" w:rsidRDefault="00954303" w:rsidP="00601D1E">
      <w:pPr>
        <w:spacing w:line="480" w:lineRule="auto"/>
        <w:ind w:firstLine="720"/>
      </w:pPr>
      <w:r>
        <w:t xml:space="preserve">The implications for this study on the nursing field are clearly addresses towards the end of the article with a paragraph that is devoted to these implications.  One very important implication that this study makes for nurses is that using a simulated environments can be a fantastic resource for practicing our nursing skills.  In this case the simulated situations are exercising the caring aspect of the care that we give to our patients.  Results from this study indicate that not only is it possible to value caring </w:t>
      </w:r>
      <w:r>
        <w:lastRenderedPageBreak/>
        <w:t>behavior within emergent situations,  but that there is a great potential for evaluating caring behaviors</w:t>
      </w:r>
      <w:r w:rsidR="00E74C39">
        <w:t xml:space="preserve"> in simulated nursing situations (2010, p28). </w:t>
      </w:r>
    </w:p>
    <w:p w:rsidR="001360F2" w:rsidRDefault="00E74C39" w:rsidP="00601D1E">
      <w:pPr>
        <w:spacing w:line="480" w:lineRule="auto"/>
        <w:ind w:firstLine="720"/>
      </w:pPr>
      <w:r>
        <w:t xml:space="preserve">The results for this study can </w:t>
      </w:r>
      <w:r w:rsidR="002D0F9A">
        <w:t>be generalized for the most nurses and nursing students.  Reason being that these type</w:t>
      </w:r>
      <w:r w:rsidR="003A75CF">
        <w:t>s</w:t>
      </w:r>
      <w:r w:rsidR="002D0F9A">
        <w:t xml:space="preserve"> of simulations can only help with a </w:t>
      </w:r>
      <w:r w:rsidR="001360F2">
        <w:t>nurse’s</w:t>
      </w:r>
      <w:r w:rsidR="002D0F9A">
        <w:t xml:space="preserve"> clinical experience.  </w:t>
      </w:r>
      <w:r w:rsidR="00954303">
        <w:t xml:space="preserve"> </w:t>
      </w:r>
    </w:p>
    <w:p w:rsidR="00D57FCE" w:rsidRDefault="001360F2" w:rsidP="00601D1E">
      <w:pPr>
        <w:spacing w:line="480" w:lineRule="auto"/>
        <w:ind w:firstLine="720"/>
      </w:pPr>
      <w:r>
        <w:t xml:space="preserve">The article does not make any direct recommendations about any future studies such as this one, but the idea that the researchers have discovered is sure to be re-produced.  This  </w:t>
      </w:r>
      <w:r w:rsidR="00954303">
        <w:t xml:space="preserve"> </w:t>
      </w:r>
    </w:p>
    <w:p w:rsidR="002D0F9A" w:rsidRPr="00954303" w:rsidRDefault="002D0F9A" w:rsidP="00601D1E">
      <w:pPr>
        <w:spacing w:line="480" w:lineRule="auto"/>
        <w:ind w:firstLine="720"/>
      </w:pPr>
      <w:r>
        <w:t xml:space="preserve">Overall, this study proved to be very intriguing and quite eye opening.  Using new technology to create </w:t>
      </w:r>
      <w:r w:rsidR="003A75CF">
        <w:t xml:space="preserve">a simulation experiences for our nurses to practice their skills is going to help them gain experience in a way never done before.  The possibility to the extent of using this technology is limitless for our future nurses.  The researchers limited this possibility to </w:t>
      </w:r>
      <w:r w:rsidR="001360F2">
        <w:t xml:space="preserve">study how students come to know the person being nursed as caring, but the fact that </w:t>
      </w:r>
      <w:r w:rsidR="003A75CF">
        <w:t>we can produce a certain situations for our student nurses or even nurses continuing their education to practice on will save the lives of many patients.</w:t>
      </w:r>
      <w:r w:rsidR="003C0BD6">
        <w:t xml:space="preserve">  </w:t>
      </w:r>
      <w:r w:rsidR="003A75CF">
        <w:t xml:space="preserve"> The researchers did a fantastic job with this stud</w:t>
      </w:r>
      <w:r w:rsidR="003C0BD6">
        <w:t>y displaying</w:t>
      </w:r>
      <w:r w:rsidR="00E70AF8">
        <w:t xml:space="preserve"> how students can show caring for patients </w:t>
      </w:r>
      <w:bookmarkStart w:id="0" w:name="_GoBack"/>
      <w:bookmarkEnd w:id="0"/>
      <w:r w:rsidR="00E70AF8">
        <w:t>during these simulations.</w:t>
      </w:r>
    </w:p>
    <w:p w:rsidR="00601D1E" w:rsidRDefault="00601D1E" w:rsidP="00601D1E">
      <w:pPr>
        <w:spacing w:line="480" w:lineRule="auto"/>
        <w:ind w:firstLine="720"/>
      </w:pPr>
    </w:p>
    <w:p w:rsidR="00601D1E" w:rsidRDefault="00601D1E" w:rsidP="005665CB">
      <w:pPr>
        <w:spacing w:line="480" w:lineRule="auto"/>
      </w:pPr>
    </w:p>
    <w:sectPr w:rsidR="00601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5CB"/>
    <w:rsid w:val="001360F2"/>
    <w:rsid w:val="001F7F41"/>
    <w:rsid w:val="002D0F9A"/>
    <w:rsid w:val="003A75CF"/>
    <w:rsid w:val="003C0BD6"/>
    <w:rsid w:val="004805FC"/>
    <w:rsid w:val="00544BF9"/>
    <w:rsid w:val="005665CB"/>
    <w:rsid w:val="005A3E5C"/>
    <w:rsid w:val="005D520D"/>
    <w:rsid w:val="00601D1E"/>
    <w:rsid w:val="00954303"/>
    <w:rsid w:val="00A57433"/>
    <w:rsid w:val="00D57FCE"/>
    <w:rsid w:val="00E70AF8"/>
    <w:rsid w:val="00E74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De Leon</dc:creator>
  <cp:lastModifiedBy>Felix De Leon</cp:lastModifiedBy>
  <cp:revision>1</cp:revision>
  <dcterms:created xsi:type="dcterms:W3CDTF">2012-03-09T20:11:00Z</dcterms:created>
  <dcterms:modified xsi:type="dcterms:W3CDTF">2012-03-09T23:34:00Z</dcterms:modified>
</cp:coreProperties>
</file>