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64A" w:rsidRPr="00F6064A" w:rsidRDefault="00F6064A" w:rsidP="00F6064A">
      <w:pPr>
        <w:spacing w:line="480" w:lineRule="auto"/>
        <w:jc w:val="center"/>
      </w:pPr>
      <w:r w:rsidRPr="00F6064A">
        <w:t>Literature Review</w:t>
      </w:r>
    </w:p>
    <w:p w:rsidR="00343472" w:rsidRDefault="00F6064A" w:rsidP="00F6064A">
      <w:pPr>
        <w:spacing w:line="480" w:lineRule="auto"/>
      </w:pPr>
      <w:r w:rsidRPr="00F6064A">
        <w:tab/>
        <w:t>Literature review is an imperative step in the research process and should be conducted before development of a new research proposal. When designing a study, researchers need to determine what is currently known about a given subject, what methods have been used to study the problem, and who previous studies have focused on (</w:t>
      </w:r>
      <w:proofErr w:type="spellStart"/>
      <w:r w:rsidRPr="00F6064A">
        <w:t>Macnee</w:t>
      </w:r>
      <w:proofErr w:type="spellEnd"/>
      <w:r w:rsidRPr="00F6064A">
        <w:t xml:space="preserve"> &amp; McCabe, 2008, p. 242). The purpose of this paper is to review three previously published journal articles which examine different aspects of hospital readmission rates in patients with chronic heart problems.</w:t>
      </w:r>
    </w:p>
    <w:p w:rsidR="00F6064A" w:rsidRPr="00F6064A" w:rsidRDefault="00F6064A" w:rsidP="00F6064A">
      <w:pPr>
        <w:spacing w:line="480" w:lineRule="auto"/>
      </w:pPr>
      <w:r w:rsidRPr="00F6064A">
        <w:tab/>
        <w:t xml:space="preserve">The study by </w:t>
      </w:r>
      <w:proofErr w:type="spellStart"/>
      <w:r w:rsidRPr="00F6064A">
        <w:t>Howie</w:t>
      </w:r>
      <w:proofErr w:type="spellEnd"/>
      <w:r w:rsidRPr="00F6064A">
        <w:t xml:space="preserve">-Esquivel and </w:t>
      </w:r>
      <w:proofErr w:type="spellStart"/>
      <w:r w:rsidRPr="00F6064A">
        <w:t>Dracup</w:t>
      </w:r>
      <w:proofErr w:type="spellEnd"/>
      <w:r w:rsidRPr="00F6064A">
        <w:t xml:space="preserve"> (2007) entitled “Effect of Gender, Ethnicity, Pulmonary Disease, and Symptom Stability on </w:t>
      </w:r>
      <w:proofErr w:type="spellStart"/>
      <w:r w:rsidRPr="00F6064A">
        <w:t>Rehospitalization</w:t>
      </w:r>
      <w:proofErr w:type="spellEnd"/>
      <w:r w:rsidRPr="00F6064A">
        <w:t xml:space="preserve"> in Patients With Heart Failure” explores possible risk factors for hospital readmission in cardiac patients. The objective of the study “was to determine whether demographic, clinical, or psychological variables measured at hospital discharge conferred increased risk of </w:t>
      </w:r>
      <w:proofErr w:type="spellStart"/>
      <w:r w:rsidRPr="00F6064A">
        <w:t>rehospitalization</w:t>
      </w:r>
      <w:proofErr w:type="spellEnd"/>
      <w:r w:rsidRPr="00F6064A">
        <w:t xml:space="preserve"> 90 days after hospitalization for heart failure” (</w:t>
      </w:r>
      <w:proofErr w:type="spellStart"/>
      <w:r w:rsidRPr="00F6064A">
        <w:t>Howie</w:t>
      </w:r>
      <w:proofErr w:type="spellEnd"/>
      <w:r w:rsidRPr="00F6064A">
        <w:t xml:space="preserve">-Esquivel &amp; </w:t>
      </w:r>
      <w:proofErr w:type="spellStart"/>
      <w:r w:rsidRPr="00F6064A">
        <w:t>Dracup</w:t>
      </w:r>
      <w:proofErr w:type="spellEnd"/>
      <w:r w:rsidRPr="00F6064A">
        <w:t xml:space="preserve">, 2007, p. 1139). This was a </w:t>
      </w:r>
      <w:proofErr w:type="spellStart"/>
      <w:r w:rsidRPr="00F6064A">
        <w:t>correlational</w:t>
      </w:r>
      <w:proofErr w:type="spellEnd"/>
      <w:r w:rsidRPr="00F6064A">
        <w:t xml:space="preserve"> quantitative study in which specific data was obtained about study participants and the data was used to find connections between the possible risk factors and </w:t>
      </w:r>
      <w:proofErr w:type="spellStart"/>
      <w:r w:rsidRPr="00F6064A">
        <w:t>rehospitalization</w:t>
      </w:r>
      <w:proofErr w:type="spellEnd"/>
      <w:r w:rsidRPr="00F6064A">
        <w:t xml:space="preserve"> of patients with heart failure. It involved collection of data moving forward in time which is indicative of a longitudinal prospective design, not back in time as with a retrospective design (</w:t>
      </w:r>
      <w:proofErr w:type="spellStart"/>
      <w:r w:rsidRPr="00F6064A">
        <w:t>Macnee</w:t>
      </w:r>
      <w:proofErr w:type="spellEnd"/>
      <w:r w:rsidRPr="00F6064A">
        <w:t xml:space="preserve"> &amp; McCabe, 2008, p. 210). </w:t>
      </w:r>
    </w:p>
    <w:p w:rsidR="00F6064A" w:rsidRPr="00F6064A" w:rsidRDefault="00F6064A" w:rsidP="00F6064A">
      <w:pPr>
        <w:spacing w:line="480" w:lineRule="auto"/>
      </w:pPr>
      <w:r w:rsidRPr="00F6064A">
        <w:tab/>
        <w:t xml:space="preserve">This study by </w:t>
      </w:r>
      <w:proofErr w:type="spellStart"/>
      <w:r w:rsidRPr="00F6064A">
        <w:t>Howie</w:t>
      </w:r>
      <w:proofErr w:type="spellEnd"/>
      <w:r w:rsidRPr="00F6064A">
        <w:t xml:space="preserve">-Esquivel and </w:t>
      </w:r>
      <w:proofErr w:type="spellStart"/>
      <w:r w:rsidRPr="00F6064A">
        <w:t>Dracup</w:t>
      </w:r>
      <w:proofErr w:type="spellEnd"/>
      <w:r w:rsidRPr="00F6064A">
        <w:t xml:space="preserve"> (2007) explored a multitude of demographical, psychological, and functional variables to determine their impact on hospital readmission of cardiac patients within 90 days due to cardiac events. These factors included age, gender, ethnicity, marital status, symptom stability, six-minute walk test, </w:t>
      </w:r>
      <w:proofErr w:type="spellStart"/>
      <w:r w:rsidRPr="00F6064A">
        <w:t>comorbid</w:t>
      </w:r>
      <w:proofErr w:type="spellEnd"/>
      <w:r w:rsidRPr="00F6064A">
        <w:t xml:space="preserve"> conditions, and length of hospital stay. A convenience sample of 72 patients from a large hospital in </w:t>
      </w:r>
      <w:r w:rsidRPr="00F6064A">
        <w:lastRenderedPageBreak/>
        <w:t xml:space="preserve">northern </w:t>
      </w:r>
      <w:smartTag w:uri="urn:schemas-microsoft-com:office:smarttags" w:element="State">
        <w:smartTag w:uri="urn:schemas-microsoft-com:office:smarttags" w:element="place">
          <w:r w:rsidRPr="00F6064A">
            <w:t>California</w:t>
          </w:r>
        </w:smartTag>
      </w:smartTag>
      <w:r w:rsidRPr="00F6064A">
        <w:t xml:space="preserve"> was used for the study. The average age of the participants was 61. </w:t>
      </w:r>
      <w:proofErr w:type="spellStart"/>
      <w:r w:rsidRPr="00F6064A">
        <w:t>Fourty</w:t>
      </w:r>
      <w:proofErr w:type="spellEnd"/>
      <w:r w:rsidRPr="00F6064A">
        <w:t xml:space="preserve">-seven were male and 25 were female. Based on the data collected, the researchers determined that gender, ethnicity, pulmonary disease, and symptom stability were significantly associated with </w:t>
      </w:r>
      <w:proofErr w:type="spellStart"/>
      <w:r w:rsidRPr="00F6064A">
        <w:t>rehospitalization</w:t>
      </w:r>
      <w:proofErr w:type="spellEnd"/>
      <w:r w:rsidRPr="00F6064A">
        <w:t xml:space="preserve"> due to cardiac events. (</w:t>
      </w:r>
      <w:proofErr w:type="spellStart"/>
      <w:r w:rsidRPr="00F6064A">
        <w:t>Howie</w:t>
      </w:r>
      <w:proofErr w:type="spellEnd"/>
      <w:r w:rsidRPr="00F6064A">
        <w:t xml:space="preserve">-Esquivel &amp; </w:t>
      </w:r>
      <w:proofErr w:type="spellStart"/>
      <w:r w:rsidRPr="00F6064A">
        <w:t>Dracup</w:t>
      </w:r>
      <w:proofErr w:type="spellEnd"/>
      <w:r w:rsidRPr="00F6064A">
        <w:t>, 2007, p. 1139-1141)</w:t>
      </w:r>
    </w:p>
    <w:p w:rsidR="00F6064A" w:rsidRPr="00F6064A" w:rsidRDefault="00F6064A" w:rsidP="00F6064A">
      <w:pPr>
        <w:spacing w:line="480" w:lineRule="auto"/>
      </w:pPr>
      <w:r w:rsidRPr="00F6064A">
        <w:tab/>
        <w:t xml:space="preserve">According to </w:t>
      </w:r>
      <w:proofErr w:type="spellStart"/>
      <w:r w:rsidRPr="00F6064A">
        <w:t>Howie</w:t>
      </w:r>
      <w:proofErr w:type="spellEnd"/>
      <w:r w:rsidRPr="00F6064A">
        <w:t xml:space="preserve">-Esquivel and </w:t>
      </w:r>
      <w:proofErr w:type="spellStart"/>
      <w:r w:rsidRPr="00F6064A">
        <w:t>Dracup</w:t>
      </w:r>
      <w:proofErr w:type="spellEnd"/>
      <w:r w:rsidRPr="00F6064A">
        <w:t xml:space="preserve"> (2007), the danger of </w:t>
      </w:r>
      <w:proofErr w:type="spellStart"/>
      <w:r w:rsidRPr="00F6064A">
        <w:t>rehospitalization</w:t>
      </w:r>
      <w:proofErr w:type="spellEnd"/>
      <w:r w:rsidRPr="00F6064A">
        <w:t xml:space="preserve"> within 90 days for women was two times greater than for men and the risk of </w:t>
      </w:r>
      <w:proofErr w:type="spellStart"/>
      <w:r w:rsidRPr="00F6064A">
        <w:t>rehospitalization</w:t>
      </w:r>
      <w:proofErr w:type="spellEnd"/>
      <w:r w:rsidRPr="00F6064A">
        <w:t xml:space="preserve"> for nonwhites was more than two times greater than for Caucasians (p.1141). Based on the results of this study, the researchers concluded that </w:t>
      </w:r>
      <w:proofErr w:type="spellStart"/>
      <w:r w:rsidRPr="00F6064A">
        <w:t>sociodemographic</w:t>
      </w:r>
      <w:proofErr w:type="spellEnd"/>
      <w:r w:rsidRPr="00F6064A">
        <w:t xml:space="preserve"> factors may more strongly predict </w:t>
      </w:r>
      <w:proofErr w:type="spellStart"/>
      <w:r w:rsidRPr="00F6064A">
        <w:t>rehospitalization</w:t>
      </w:r>
      <w:proofErr w:type="spellEnd"/>
      <w:r w:rsidRPr="00F6064A">
        <w:t xml:space="preserve"> of heart failure patients than clinical and psychological factors and that these risk factors should be screened for and addressed in discharge planning to help prevent </w:t>
      </w:r>
      <w:proofErr w:type="spellStart"/>
      <w:r w:rsidRPr="00F6064A">
        <w:t>rehospitalizations</w:t>
      </w:r>
      <w:proofErr w:type="spellEnd"/>
      <w:r w:rsidRPr="00F6064A">
        <w:t xml:space="preserve"> (</w:t>
      </w:r>
      <w:proofErr w:type="spellStart"/>
      <w:r w:rsidRPr="00F6064A">
        <w:t>Howie</w:t>
      </w:r>
      <w:proofErr w:type="spellEnd"/>
      <w:r w:rsidRPr="00F6064A">
        <w:t xml:space="preserve">-Esquivel &amp; </w:t>
      </w:r>
      <w:proofErr w:type="spellStart"/>
      <w:r w:rsidRPr="00F6064A">
        <w:t>Dracup</w:t>
      </w:r>
      <w:proofErr w:type="spellEnd"/>
      <w:r w:rsidRPr="00F6064A">
        <w:t xml:space="preserve">, 2007, p. 1142-1143). Though the study found connections between several risk factors for hospital readmission, the results are limited because of the small sample size and the limited area of study given that it was only performed at one hospital. Despite these limitations, the results from this study can be used to recognize patients at higher risk for readmission within 90 days of discharge due to cardiac events. When developing a research proposal to decrease cardiac readmissions, these patients can be targeted prior to discharge and increased measures can be taken to lower their chances of </w:t>
      </w:r>
      <w:proofErr w:type="spellStart"/>
      <w:r w:rsidRPr="00F6064A">
        <w:t>rehospitalization</w:t>
      </w:r>
      <w:proofErr w:type="spellEnd"/>
      <w:r w:rsidRPr="00F6064A">
        <w:t xml:space="preserve">.  </w:t>
      </w:r>
    </w:p>
    <w:sectPr w:rsidR="00F6064A" w:rsidRPr="00F6064A" w:rsidSect="00CF1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useFELayout/>
  </w:compat>
  <w:rsids>
    <w:rsidRoot w:val="00F6064A"/>
    <w:rsid w:val="0014495E"/>
    <w:rsid w:val="00244BB5"/>
    <w:rsid w:val="00343472"/>
    <w:rsid w:val="00482B63"/>
    <w:rsid w:val="007E0756"/>
    <w:rsid w:val="00861976"/>
    <w:rsid w:val="00CF1BEF"/>
    <w:rsid w:val="00F606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4A"/>
    <w:pPr>
      <w:spacing w:line="240" w:lineRule="auto"/>
    </w:pPr>
    <w:rPr>
      <w:rFonts w:eastAsia="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3036</Characters>
  <Application>Microsoft Office Word</Application>
  <DocSecurity>0</DocSecurity>
  <Lines>25</Lines>
  <Paragraphs>7</Paragraphs>
  <ScaleCrop>false</ScaleCrop>
  <Company>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2010-11-03T01:03:00Z</dcterms:created>
  <dcterms:modified xsi:type="dcterms:W3CDTF">2010-11-03T01:15:00Z</dcterms:modified>
</cp:coreProperties>
</file>