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FF" w:rsidRPr="005264FF" w:rsidRDefault="005264FF" w:rsidP="0088462F">
      <w:pPr>
        <w:rPr>
          <w:b/>
          <w:sz w:val="24"/>
        </w:rPr>
      </w:pPr>
      <w:r w:rsidRPr="005264FF">
        <w:rPr>
          <w:b/>
          <w:sz w:val="24"/>
        </w:rPr>
        <w:t>Exam #5 study guide:</w:t>
      </w:r>
    </w:p>
    <w:p w:rsidR="0088462F" w:rsidRPr="0088462F" w:rsidRDefault="0088462F" w:rsidP="0053166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Preload/ afterload/ sterling’s law:</w:t>
      </w:r>
    </w:p>
    <w:p w:rsidR="00AF789B" w:rsidRDefault="003642D7" w:rsidP="00AF789B">
      <w:pPr>
        <w:pStyle w:val="ListParagraph"/>
      </w:pPr>
      <w:r w:rsidRPr="0088462F">
        <w:rPr>
          <w:b/>
        </w:rPr>
        <w:t xml:space="preserve">Afterload: </w:t>
      </w:r>
      <w:r>
        <w:t>(resistance)</w:t>
      </w:r>
      <w:r w:rsidR="0088462F">
        <w:t>:</w:t>
      </w:r>
      <w:r w:rsidR="00AB7E2F">
        <w:t xml:space="preserve"> </w:t>
      </w:r>
      <w:r w:rsidR="00AF789B">
        <w:t>The load against which the L. ventricle must overcome in order to contract</w:t>
      </w:r>
    </w:p>
    <w:p w:rsidR="00AF789B" w:rsidRDefault="00AF789B" w:rsidP="0053166D">
      <w:pPr>
        <w:pStyle w:val="ListParagraph"/>
        <w:numPr>
          <w:ilvl w:val="0"/>
          <w:numId w:val="14"/>
        </w:numPr>
      </w:pPr>
      <w:r>
        <w:t>Determined by PVR (or SVR) which is constriction or dilation of arterioles (pipe size)</w:t>
      </w:r>
    </w:p>
    <w:p w:rsidR="00AF789B" w:rsidRDefault="00AF789B" w:rsidP="00AF789B">
      <w:pPr>
        <w:pStyle w:val="ListParagraph"/>
        <w:ind w:left="1080"/>
      </w:pPr>
      <w:r>
        <w:tab/>
      </w:r>
      <w:r>
        <w:tab/>
        <w:t>(Peripheral vascular or Systemic = ALWAYS arteriole)</w:t>
      </w:r>
    </w:p>
    <w:p w:rsidR="00AF789B" w:rsidRDefault="003D080F" w:rsidP="0053166D">
      <w:pPr>
        <w:pStyle w:val="ListParagraph"/>
        <w:numPr>
          <w:ilvl w:val="0"/>
          <w:numId w:val="14"/>
        </w:numPr>
      </w:pPr>
      <w:r>
        <w:t>Force to push blood out of the heart:</w:t>
      </w:r>
    </w:p>
    <w:p w:rsidR="003D080F" w:rsidRDefault="003D080F" w:rsidP="003D080F">
      <w:pPr>
        <w:pStyle w:val="ListParagraph"/>
        <w:ind w:left="1080"/>
      </w:pPr>
      <w:r>
        <w:tab/>
      </w:r>
      <w:r>
        <w:tab/>
        <w:t xml:space="preserve">Smaller = </w:t>
      </w:r>
      <w:r>
        <w:sym w:font="Symbol" w:char="F0AD"/>
      </w:r>
      <w:r>
        <w:t xml:space="preserve"> BP</w:t>
      </w:r>
    </w:p>
    <w:p w:rsidR="003D080F" w:rsidRPr="003642D7" w:rsidRDefault="003D080F" w:rsidP="003D080F">
      <w:pPr>
        <w:pStyle w:val="ListParagraph"/>
        <w:ind w:left="1080"/>
      </w:pPr>
      <w:r>
        <w:tab/>
      </w:r>
      <w:r>
        <w:tab/>
        <w:t xml:space="preserve">Bigger = </w:t>
      </w:r>
      <w:r>
        <w:sym w:font="Symbol" w:char="F0AF"/>
      </w:r>
      <w:r>
        <w:t xml:space="preserve"> BP</w:t>
      </w:r>
    </w:p>
    <w:p w:rsidR="00AF789B" w:rsidRDefault="003642D7" w:rsidP="00AF789B">
      <w:pPr>
        <w:pStyle w:val="ListParagraph"/>
      </w:pPr>
      <w:r w:rsidRPr="0088462F">
        <w:rPr>
          <w:b/>
        </w:rPr>
        <w:t xml:space="preserve">Preload: </w:t>
      </w:r>
      <w:r>
        <w:t>(volume)</w:t>
      </w:r>
      <w:r w:rsidR="0088462F">
        <w:t>:</w:t>
      </w:r>
      <w:r>
        <w:t xml:space="preserve"> end diastolic volume</w:t>
      </w:r>
      <w:r w:rsidR="0088462F">
        <w:t>:</w:t>
      </w:r>
    </w:p>
    <w:p w:rsidR="00AF789B" w:rsidRDefault="003642D7" w:rsidP="0053166D">
      <w:pPr>
        <w:pStyle w:val="ListParagraph"/>
        <w:numPr>
          <w:ilvl w:val="0"/>
          <w:numId w:val="6"/>
        </w:numPr>
      </w:pPr>
      <w:r>
        <w:t>Ventricular filling</w:t>
      </w:r>
      <w:r w:rsidR="00AB7E2F">
        <w:t xml:space="preserve"> </w:t>
      </w:r>
    </w:p>
    <w:p w:rsidR="00AF789B" w:rsidRDefault="003642D7" w:rsidP="0053166D">
      <w:pPr>
        <w:pStyle w:val="ListParagraph"/>
        <w:numPr>
          <w:ilvl w:val="0"/>
          <w:numId w:val="6"/>
        </w:numPr>
      </w:pPr>
      <w:r>
        <w:t>Determined by central ve</w:t>
      </w:r>
      <w:r w:rsidR="00AF789B">
        <w:t>nous pressure and venous return</w:t>
      </w:r>
    </w:p>
    <w:p w:rsidR="003D080F" w:rsidRDefault="003D080F" w:rsidP="0053166D">
      <w:pPr>
        <w:pStyle w:val="ListParagraph"/>
        <w:numPr>
          <w:ilvl w:val="0"/>
          <w:numId w:val="6"/>
        </w:numPr>
      </w:pPr>
      <w:r>
        <w:t>Volume from system (venous blood) coming back to the heart</w:t>
      </w:r>
    </w:p>
    <w:p w:rsidR="00AF789B" w:rsidRDefault="003642D7" w:rsidP="00AF789B">
      <w:pPr>
        <w:pStyle w:val="ListParagraph"/>
        <w:rPr>
          <w:b/>
        </w:rPr>
      </w:pPr>
      <w:r w:rsidRPr="00AF789B">
        <w:rPr>
          <w:b/>
        </w:rPr>
        <w:t>Sterling’s Law:</w:t>
      </w:r>
      <w:r w:rsidR="00AF789B" w:rsidRPr="00AF789B">
        <w:rPr>
          <w:b/>
        </w:rPr>
        <w:t xml:space="preserve"> </w:t>
      </w:r>
    </w:p>
    <w:p w:rsidR="00AF789B" w:rsidRPr="00AF789B" w:rsidRDefault="00AF789B" w:rsidP="0053166D">
      <w:pPr>
        <w:pStyle w:val="ListParagraph"/>
        <w:numPr>
          <w:ilvl w:val="0"/>
          <w:numId w:val="13"/>
        </w:numPr>
      </w:pPr>
      <w:r>
        <w:t>The force of ventricular contraction is proportional to muscle fiber and length. As muscle fiber and length increases there is a corresponding increase in contractile force</w:t>
      </w:r>
    </w:p>
    <w:p w:rsidR="00AF789B" w:rsidRDefault="00AF789B" w:rsidP="0053166D">
      <w:pPr>
        <w:pStyle w:val="ListParagraph"/>
        <w:numPr>
          <w:ilvl w:val="0"/>
          <w:numId w:val="6"/>
        </w:numPr>
      </w:pPr>
      <w:r>
        <w:t xml:space="preserve">Too much volume = overstretch </w:t>
      </w:r>
      <w:r>
        <w:sym w:font="Symbol" w:char="F0AE"/>
      </w:r>
      <w:r>
        <w:t xml:space="preserve"> elasticity gone = heart failure</w:t>
      </w:r>
    </w:p>
    <w:p w:rsidR="00AF789B" w:rsidRDefault="00AF789B" w:rsidP="00AF789B">
      <w:pPr>
        <w:pStyle w:val="ListParagraph"/>
      </w:pPr>
      <w:r>
        <w:tab/>
      </w:r>
      <w:r w:rsidRPr="00AF789B">
        <w:rPr>
          <w:b/>
        </w:rPr>
        <w:t>+ Ionatropic</w:t>
      </w:r>
      <w:r>
        <w:t xml:space="preserve">… </w:t>
      </w:r>
      <w:r w:rsidRPr="00AF789B">
        <w:sym w:font="Symbol" w:char="F0AD"/>
      </w:r>
      <w:r w:rsidRPr="00AF789B">
        <w:t xml:space="preserve"> </w:t>
      </w:r>
      <w:r>
        <w:t xml:space="preserve">heart </w:t>
      </w:r>
      <w:r w:rsidRPr="00AF789B">
        <w:t xml:space="preserve">contractility = </w:t>
      </w:r>
      <w:r w:rsidRPr="00AF789B">
        <w:sym w:font="Symbol" w:char="F0AD"/>
      </w:r>
      <w:r w:rsidRPr="00AF789B">
        <w:t xml:space="preserve"> O2 demand</w:t>
      </w:r>
      <w:r>
        <w:t xml:space="preserve"> = causes chest pain</w:t>
      </w:r>
    </w:p>
    <w:p w:rsidR="00AF789B" w:rsidRPr="00AF789B" w:rsidRDefault="00AF789B" w:rsidP="00AF789B">
      <w:pPr>
        <w:pStyle w:val="ListParagraph"/>
      </w:pPr>
    </w:p>
    <w:p w:rsidR="003642D7" w:rsidRPr="0088462F" w:rsidRDefault="003642D7" w:rsidP="0053166D">
      <w:pPr>
        <w:pStyle w:val="ListParagraph"/>
        <w:numPr>
          <w:ilvl w:val="0"/>
          <w:numId w:val="5"/>
        </w:numPr>
        <w:rPr>
          <w:b/>
          <w:u w:val="single"/>
        </w:rPr>
      </w:pPr>
      <w:r w:rsidRPr="0088462F">
        <w:rPr>
          <w:b/>
          <w:u w:val="single"/>
        </w:rPr>
        <w:t>Calcium channel blockers “-Pine”:</w:t>
      </w:r>
    </w:p>
    <w:p w:rsidR="00663C62" w:rsidRDefault="003642D7" w:rsidP="00663C62">
      <w:pPr>
        <w:rPr>
          <w:b/>
        </w:rPr>
      </w:pPr>
      <w:r>
        <w:tab/>
      </w:r>
      <w:r w:rsidR="00663C62" w:rsidRPr="00663C62">
        <w:rPr>
          <w:b/>
        </w:rPr>
        <w:t>Calcium &amp; the heart:</w:t>
      </w:r>
    </w:p>
    <w:p w:rsidR="00663C62" w:rsidRDefault="0069398B" w:rsidP="0053166D">
      <w:pPr>
        <w:pStyle w:val="ListParagraph"/>
        <w:numPr>
          <w:ilvl w:val="0"/>
          <w:numId w:val="1"/>
        </w:numPr>
      </w:pPr>
      <w:r>
        <w:t>Reqd.</w:t>
      </w:r>
      <w:r w:rsidRPr="0069398B">
        <w:t xml:space="preserve"> for cardiac and smooth muscle contraction </w:t>
      </w:r>
      <w:r w:rsidRPr="0069398B">
        <w:sym w:font="Symbol" w:char="F0AE"/>
      </w:r>
      <w:r w:rsidRPr="0069398B">
        <w:t xml:space="preserve"> blocking = decrease myocardial contractility</w:t>
      </w:r>
      <w:r>
        <w:t>.</w:t>
      </w:r>
    </w:p>
    <w:p w:rsidR="0069398B" w:rsidRDefault="0069398B" w:rsidP="0053166D">
      <w:pPr>
        <w:pStyle w:val="ListParagraph"/>
        <w:numPr>
          <w:ilvl w:val="0"/>
          <w:numId w:val="1"/>
        </w:numPr>
      </w:pPr>
      <w:r>
        <w:t xml:space="preserve">Calcium plays an important role in maintaining vasomotor tone myocardial contractility, and conduction… thus calcium channel blocking agents prevent movement of extracellular calcium into the cells. </w:t>
      </w:r>
    </w:p>
    <w:p w:rsidR="0069398B" w:rsidRDefault="0069398B" w:rsidP="0069398B">
      <w:pPr>
        <w:pStyle w:val="ListParagraph"/>
        <w:ind w:left="1080"/>
      </w:pPr>
      <w:r>
        <w:tab/>
        <w:t xml:space="preserve">= coronary and peripheral arteries are dilated, myocardial </w:t>
      </w:r>
      <w:proofErr w:type="gramStart"/>
      <w:r>
        <w:t xml:space="preserve">contractility </w:t>
      </w:r>
      <w:proofErr w:type="gramEnd"/>
      <w:r>
        <w:sym w:font="Symbol" w:char="F0AF"/>
      </w:r>
      <w:r>
        <w:t xml:space="preserve">, conduction </w:t>
      </w:r>
      <w:r>
        <w:tab/>
        <w:t xml:space="preserve">system </w:t>
      </w:r>
      <w:r>
        <w:sym w:font="Symbol" w:char="F0AF"/>
      </w:r>
      <w:r>
        <w:t xml:space="preserve"> r/t  impulse formation and conduction velocity.</w:t>
      </w:r>
    </w:p>
    <w:p w:rsidR="0069398B" w:rsidRDefault="0069398B" w:rsidP="0069398B">
      <w:pPr>
        <w:rPr>
          <w:b/>
        </w:rPr>
      </w:pPr>
      <w:r>
        <w:rPr>
          <w:b/>
        </w:rPr>
        <w:tab/>
      </w:r>
      <w:r w:rsidRPr="00F81809">
        <w:rPr>
          <w:b/>
        </w:rPr>
        <w:t xml:space="preserve">Mech. </w:t>
      </w:r>
      <w:r>
        <w:rPr>
          <w:b/>
        </w:rPr>
        <w:t>o</w:t>
      </w:r>
      <w:r w:rsidRPr="00F81809">
        <w:rPr>
          <w:b/>
        </w:rPr>
        <w:t>f Action:</w:t>
      </w:r>
    </w:p>
    <w:p w:rsidR="0069398B" w:rsidRDefault="0069398B" w:rsidP="0053166D">
      <w:pPr>
        <w:pStyle w:val="ListParagraph"/>
        <w:numPr>
          <w:ilvl w:val="0"/>
          <w:numId w:val="1"/>
        </w:numPr>
      </w:pPr>
      <w:r>
        <w:t xml:space="preserve">Dilate </w:t>
      </w:r>
      <w:r w:rsidRPr="00360BC1">
        <w:rPr>
          <w:i/>
        </w:rPr>
        <w:t>peripheral arteries</w:t>
      </w:r>
      <w:r>
        <w:t xml:space="preserve"> and decrease peripheral resistance by relaxing vascular smooth muscle by blocking calcium into the heart needed for cardiac contractility and heart rate </w:t>
      </w:r>
    </w:p>
    <w:p w:rsidR="0069398B" w:rsidRDefault="0069398B" w:rsidP="0069398B">
      <w:pPr>
        <w:pStyle w:val="ListParagraph"/>
        <w:ind w:left="1080"/>
      </w:pPr>
      <w:r>
        <w:tab/>
        <w:t xml:space="preserve">=  </w:t>
      </w:r>
      <w:r>
        <w:sym w:font="Symbol" w:char="F0AF"/>
      </w:r>
      <w:r>
        <w:t xml:space="preserve"> Cardiac contractility (</w:t>
      </w:r>
      <w:r>
        <w:sym w:font="Symbol" w:char="F0AF"/>
      </w:r>
      <w:r>
        <w:t xml:space="preserve"> O2 demand) and heart rate (HR)</w:t>
      </w:r>
    </w:p>
    <w:p w:rsidR="003642D7" w:rsidRDefault="003642D7" w:rsidP="003642D7">
      <w:pPr>
        <w:rPr>
          <w:b/>
        </w:rPr>
      </w:pPr>
      <w:r>
        <w:rPr>
          <w:b/>
        </w:rPr>
        <w:tab/>
        <w:t>Therapeutic uses:</w:t>
      </w:r>
    </w:p>
    <w:p w:rsidR="003642D7" w:rsidRPr="00F81809" w:rsidRDefault="003642D7" w:rsidP="0053166D">
      <w:pPr>
        <w:pStyle w:val="ListParagraph"/>
        <w:numPr>
          <w:ilvl w:val="0"/>
          <w:numId w:val="1"/>
        </w:numPr>
      </w:pPr>
      <w:r w:rsidRPr="00F81809">
        <w:t>Hypertension</w:t>
      </w:r>
    </w:p>
    <w:p w:rsidR="003642D7" w:rsidRPr="00F81809" w:rsidRDefault="003642D7" w:rsidP="0053166D">
      <w:pPr>
        <w:pStyle w:val="ListParagraph"/>
        <w:numPr>
          <w:ilvl w:val="0"/>
          <w:numId w:val="1"/>
        </w:numPr>
      </w:pPr>
      <w:r w:rsidRPr="00F81809">
        <w:t>Angina pectoris</w:t>
      </w:r>
    </w:p>
    <w:p w:rsidR="003642D7" w:rsidRDefault="003642D7" w:rsidP="0053166D">
      <w:pPr>
        <w:pStyle w:val="ListParagraph"/>
        <w:numPr>
          <w:ilvl w:val="0"/>
          <w:numId w:val="1"/>
        </w:numPr>
      </w:pPr>
      <w:r w:rsidRPr="00F81809">
        <w:t>Cardiac dysrhyhmias</w:t>
      </w:r>
      <w:r>
        <w:t xml:space="preserve"> (A-fib/flutter)</w:t>
      </w:r>
    </w:p>
    <w:p w:rsidR="003642D7" w:rsidRDefault="003642D7" w:rsidP="0053166D">
      <w:pPr>
        <w:pStyle w:val="ListParagraph"/>
        <w:numPr>
          <w:ilvl w:val="0"/>
          <w:numId w:val="1"/>
        </w:numPr>
      </w:pPr>
      <w:r>
        <w:lastRenderedPageBreak/>
        <w:t>Coronary artery disease</w:t>
      </w:r>
    </w:p>
    <w:p w:rsidR="003642D7" w:rsidRDefault="003642D7" w:rsidP="0053166D">
      <w:pPr>
        <w:pStyle w:val="ListParagraph"/>
        <w:numPr>
          <w:ilvl w:val="0"/>
          <w:numId w:val="1"/>
        </w:numPr>
      </w:pPr>
      <w:r>
        <w:t xml:space="preserve">Diastolic heart failure (preserved left ventricular fx) </w:t>
      </w:r>
    </w:p>
    <w:p w:rsidR="003642D7" w:rsidRDefault="003642D7" w:rsidP="003642D7">
      <w:pPr>
        <w:pStyle w:val="ListParagraph"/>
        <w:ind w:left="1080"/>
      </w:pPr>
      <w:r>
        <w:t>*only amlodopine and felodipine can be used if you have heart failure due to systolic dysfx*</w:t>
      </w:r>
    </w:p>
    <w:p w:rsidR="003642D7" w:rsidRDefault="003642D7" w:rsidP="003642D7">
      <w:pPr>
        <w:rPr>
          <w:b/>
        </w:rPr>
      </w:pPr>
      <w:r>
        <w:rPr>
          <w:b/>
        </w:rPr>
        <w:tab/>
        <w:t xml:space="preserve">Physiological </w:t>
      </w:r>
      <w:proofErr w:type="gramStart"/>
      <w:r>
        <w:rPr>
          <w:b/>
        </w:rPr>
        <w:t>fx</w:t>
      </w:r>
      <w:proofErr w:type="gramEnd"/>
      <w:r>
        <w:rPr>
          <w:b/>
        </w:rPr>
        <w:t xml:space="preserve"> of the heart:</w:t>
      </w:r>
    </w:p>
    <w:p w:rsidR="003642D7" w:rsidRPr="00E62D43" w:rsidRDefault="003642D7" w:rsidP="0053166D">
      <w:pPr>
        <w:pStyle w:val="ListParagraph"/>
        <w:numPr>
          <w:ilvl w:val="0"/>
          <w:numId w:val="2"/>
        </w:numPr>
      </w:pPr>
      <w:r w:rsidRPr="00E62D43">
        <w:t>Myocardium- calcium increases the force of contraction (blocked = decreases in contractility)</w:t>
      </w:r>
    </w:p>
    <w:p w:rsidR="003642D7" w:rsidRDefault="003642D7" w:rsidP="0053166D">
      <w:pPr>
        <w:pStyle w:val="ListParagraph"/>
        <w:numPr>
          <w:ilvl w:val="0"/>
          <w:numId w:val="2"/>
        </w:numPr>
      </w:pPr>
      <w:r>
        <w:t>SA node – pacemaker node is regulated by calcium (blocked = declined activity = lower HR)</w:t>
      </w:r>
    </w:p>
    <w:p w:rsidR="003642D7" w:rsidRDefault="003642D7" w:rsidP="0053166D">
      <w:pPr>
        <w:pStyle w:val="ListParagraph"/>
        <w:numPr>
          <w:ilvl w:val="0"/>
          <w:numId w:val="2"/>
        </w:numPr>
      </w:pPr>
      <w:r>
        <w:t>AV node- calcium causes discharge more readily (block = suppression of the AV node)</w:t>
      </w:r>
    </w:p>
    <w:p w:rsidR="003642D7" w:rsidRDefault="003642D7" w:rsidP="0053166D">
      <w:pPr>
        <w:pStyle w:val="ListParagraph"/>
        <w:numPr>
          <w:ilvl w:val="0"/>
          <w:numId w:val="2"/>
        </w:numPr>
      </w:pPr>
      <w:r>
        <w:t>Coupling of cardiac calcium channels to beta1-adrenergic receptors (act identical to beta blockers)</w:t>
      </w:r>
    </w:p>
    <w:p w:rsidR="003642D7" w:rsidRDefault="003642D7" w:rsidP="003642D7">
      <w:pPr>
        <w:rPr>
          <w:b/>
        </w:rPr>
      </w:pPr>
      <w:r>
        <w:tab/>
      </w:r>
      <w:r>
        <w:rPr>
          <w:b/>
        </w:rPr>
        <w:t>I</w:t>
      </w:r>
      <w:r w:rsidRPr="006660E5">
        <w:rPr>
          <w:b/>
        </w:rPr>
        <w:t>ndividual drugs:</w:t>
      </w:r>
    </w:p>
    <w:p w:rsidR="003642D7" w:rsidRDefault="003642D7" w:rsidP="003642D7">
      <w:r>
        <w:rPr>
          <w:b/>
        </w:rPr>
        <w:tab/>
      </w:r>
      <w:r>
        <w:t>Verapamil (phenylalanine)-</w:t>
      </w:r>
    </w:p>
    <w:p w:rsidR="003642D7" w:rsidRDefault="003642D7" w:rsidP="003642D7">
      <w:r>
        <w:tab/>
        <w:t xml:space="preserve">Diltiazem (benzothiazepine)- </w:t>
      </w:r>
    </w:p>
    <w:p w:rsidR="003642D7" w:rsidRDefault="003642D7" w:rsidP="0053166D">
      <w:pPr>
        <w:pStyle w:val="ListParagraph"/>
        <w:numPr>
          <w:ilvl w:val="0"/>
          <w:numId w:val="3"/>
        </w:numPr>
      </w:pPr>
      <w:r>
        <w:t xml:space="preserve">Verapamil and </w:t>
      </w:r>
      <w:proofErr w:type="spellStart"/>
      <w:r>
        <w:t>diltiazem</w:t>
      </w:r>
      <w:proofErr w:type="spellEnd"/>
      <w:r>
        <w:t xml:space="preserve"> act on arterioles and on the heart</w:t>
      </w:r>
    </w:p>
    <w:p w:rsidR="003642D7" w:rsidRDefault="003642D7" w:rsidP="0053166D">
      <w:pPr>
        <w:pStyle w:val="ListParagraph"/>
        <w:numPr>
          <w:ilvl w:val="0"/>
          <w:numId w:val="3"/>
        </w:numPr>
      </w:pPr>
      <w:r>
        <w:t>Agents that act on vascular smooth muscle and the heart</w:t>
      </w:r>
    </w:p>
    <w:p w:rsidR="003642D7" w:rsidRDefault="003642D7" w:rsidP="0053166D">
      <w:pPr>
        <w:pStyle w:val="ListParagraph"/>
        <w:numPr>
          <w:ilvl w:val="0"/>
          <w:numId w:val="3"/>
        </w:numPr>
      </w:pPr>
      <w:r>
        <w:t xml:space="preserve">Hemodynamic effects </w:t>
      </w:r>
    </w:p>
    <w:p w:rsidR="003642D7" w:rsidRDefault="003642D7" w:rsidP="003642D7">
      <w:pPr>
        <w:pStyle w:val="ListParagraph"/>
        <w:ind w:left="1080"/>
      </w:pPr>
      <w:r>
        <w:tab/>
        <w:t>Direct effects on the heart and blood vessels</w:t>
      </w:r>
    </w:p>
    <w:p w:rsidR="000F09DF" w:rsidRDefault="003642D7" w:rsidP="0053166D">
      <w:pPr>
        <w:pStyle w:val="ListParagraph"/>
        <w:numPr>
          <w:ilvl w:val="0"/>
          <w:numId w:val="4"/>
        </w:numPr>
        <w:rPr>
          <w:b/>
        </w:rPr>
      </w:pPr>
      <w:r>
        <w:t xml:space="preserve">Net effects: </w:t>
      </w:r>
      <w:r w:rsidRPr="006660E5">
        <w:rPr>
          <w:b/>
        </w:rPr>
        <w:sym w:font="Symbol" w:char="F0AF"/>
      </w:r>
      <w:r w:rsidRPr="006660E5">
        <w:rPr>
          <w:b/>
        </w:rPr>
        <w:t xml:space="preserve"> BP, HR, contractility &amp; dilate arterioles </w:t>
      </w:r>
    </w:p>
    <w:p w:rsidR="000F09DF" w:rsidRPr="000F09DF" w:rsidRDefault="000F09DF" w:rsidP="000F09DF">
      <w:pPr>
        <w:pStyle w:val="ListParagraph"/>
        <w:ind w:left="630"/>
        <w:rPr>
          <w:b/>
        </w:rPr>
      </w:pPr>
      <w:r w:rsidRPr="000F09DF">
        <w:rPr>
          <w:rFonts w:cs="Times New Roman"/>
          <w:b/>
        </w:rPr>
        <w:t xml:space="preserve">Verapamil and </w:t>
      </w:r>
      <w:proofErr w:type="spellStart"/>
      <w:r w:rsidRPr="000F09DF">
        <w:rPr>
          <w:rFonts w:cs="Times New Roman"/>
          <w:b/>
        </w:rPr>
        <w:t>Diltazem</w:t>
      </w:r>
      <w:proofErr w:type="spellEnd"/>
      <w:r w:rsidRPr="000F09DF">
        <w:rPr>
          <w:rFonts w:cs="Times New Roman"/>
          <w:b/>
        </w:rPr>
        <w:t xml:space="preserve">, </w:t>
      </w:r>
      <w:proofErr w:type="spellStart"/>
      <w:r w:rsidRPr="000F09DF">
        <w:rPr>
          <w:rFonts w:cs="Times New Roman"/>
          <w:b/>
        </w:rPr>
        <w:t>Nifedipine</w:t>
      </w:r>
      <w:proofErr w:type="spellEnd"/>
      <w:r w:rsidRPr="000F09DF">
        <w:rPr>
          <w:rFonts w:cs="Times New Roman"/>
          <w:b/>
        </w:rPr>
        <w:t>:</w:t>
      </w:r>
    </w:p>
    <w:p w:rsidR="000F09DF" w:rsidRPr="000F09DF" w:rsidRDefault="000F09DF" w:rsidP="0053166D">
      <w:pPr>
        <w:pStyle w:val="ListParagraph"/>
        <w:numPr>
          <w:ilvl w:val="0"/>
          <w:numId w:val="4"/>
        </w:numPr>
        <w:rPr>
          <w:b/>
        </w:rPr>
      </w:pPr>
      <w:proofErr w:type="spellStart"/>
      <w:r>
        <w:rPr>
          <w:rFonts w:cs="Times New Roman"/>
          <w:b/>
        </w:rPr>
        <w:t>Nifedipine</w:t>
      </w:r>
      <w:proofErr w:type="spellEnd"/>
      <w:r>
        <w:rPr>
          <w:rFonts w:cs="Times New Roman"/>
          <w:b/>
        </w:rPr>
        <w:t xml:space="preserve">: </w:t>
      </w:r>
      <w:proofErr w:type="gramStart"/>
      <w:r w:rsidRPr="000F09DF">
        <w:rPr>
          <w:rFonts w:cs="Times New Roman"/>
        </w:rPr>
        <w:t>differs</w:t>
      </w:r>
      <w:proofErr w:type="gramEnd"/>
      <w:r w:rsidRPr="000F09DF">
        <w:rPr>
          <w:rFonts w:cs="Times New Roman"/>
        </w:rPr>
        <w:t xml:space="preserve"> b/c</w:t>
      </w:r>
      <w:r>
        <w:rPr>
          <w:b/>
        </w:rPr>
        <w:t xml:space="preserve"> </w:t>
      </w:r>
      <w:r w:rsidRPr="000F09DF">
        <w:t>it acts mainly</w:t>
      </w:r>
      <w:r>
        <w:rPr>
          <w:b/>
        </w:rPr>
        <w:t xml:space="preserve"> </w:t>
      </w:r>
      <w:r w:rsidRPr="000F09DF">
        <w:t xml:space="preserve">on </w:t>
      </w:r>
      <w:r w:rsidRPr="006764F1">
        <w:rPr>
          <w:i/>
          <w:u w:val="single"/>
        </w:rPr>
        <w:t>vascular smooth muscle to produce vasodilatation</w:t>
      </w:r>
      <w:r w:rsidRPr="000F09DF">
        <w:t>, whereas the other 2 have greater effects on the ca</w:t>
      </w:r>
      <w:r>
        <w:t>rdiac conduction system.</w:t>
      </w:r>
    </w:p>
    <w:p w:rsidR="000F09DF" w:rsidRPr="000F09DF" w:rsidRDefault="000F09DF" w:rsidP="0053166D">
      <w:pPr>
        <w:pStyle w:val="ListParagraph"/>
        <w:numPr>
          <w:ilvl w:val="0"/>
          <w:numId w:val="4"/>
        </w:numPr>
      </w:pPr>
      <w:r w:rsidRPr="000F09DF">
        <w:rPr>
          <w:rFonts w:cs="Times New Roman"/>
          <w:b/>
        </w:rPr>
        <w:t xml:space="preserve">Verapamil and </w:t>
      </w:r>
      <w:proofErr w:type="spellStart"/>
      <w:r w:rsidRPr="000F09DF">
        <w:rPr>
          <w:rFonts w:cs="Times New Roman"/>
          <w:b/>
        </w:rPr>
        <w:t>Diltazem</w:t>
      </w:r>
      <w:proofErr w:type="spellEnd"/>
      <w:r>
        <w:rPr>
          <w:rFonts w:cs="Times New Roman"/>
          <w:b/>
        </w:rPr>
        <w:t xml:space="preserve">: </w:t>
      </w:r>
      <w:r w:rsidRPr="000F09DF">
        <w:rPr>
          <w:rFonts w:cs="Times New Roman"/>
        </w:rPr>
        <w:t>indications of all 3 = hypertension, and angina</w:t>
      </w:r>
      <w:r>
        <w:rPr>
          <w:rFonts w:cs="Times New Roman"/>
        </w:rPr>
        <w:t>;</w:t>
      </w:r>
      <w:r w:rsidRPr="000F09DF">
        <w:rPr>
          <w:rFonts w:cs="Times New Roman"/>
        </w:rPr>
        <w:t xml:space="preserve"> but only these 2 are indicated for managing </w:t>
      </w:r>
      <w:r w:rsidRPr="006764F1">
        <w:rPr>
          <w:rFonts w:cs="Times New Roman"/>
          <w:i/>
          <w:u w:val="single"/>
        </w:rPr>
        <w:t>super ventricular tacky dyrhthmias</w:t>
      </w:r>
      <w:r w:rsidRPr="006764F1">
        <w:rPr>
          <w:rFonts w:cs="Times New Roman"/>
          <w:u w:val="single"/>
        </w:rPr>
        <w:t>.</w:t>
      </w:r>
      <w:r w:rsidRPr="000F09DF">
        <w:rPr>
          <w:rFonts w:cs="Times New Roman"/>
        </w:rPr>
        <w:t xml:space="preserve"> </w:t>
      </w:r>
    </w:p>
    <w:p w:rsidR="000F09DF" w:rsidRDefault="000F09DF" w:rsidP="000F09DF">
      <w:pPr>
        <w:pStyle w:val="ListParagraph"/>
        <w:ind w:left="1080"/>
        <w:rPr>
          <w:b/>
        </w:rPr>
      </w:pPr>
      <w:r>
        <w:tab/>
      </w:r>
    </w:p>
    <w:p w:rsidR="005D0BF7" w:rsidRPr="0088462F" w:rsidRDefault="0088462F" w:rsidP="0053166D">
      <w:pPr>
        <w:pStyle w:val="ListParagraph"/>
        <w:numPr>
          <w:ilvl w:val="0"/>
          <w:numId w:val="5"/>
        </w:numPr>
        <w:rPr>
          <w:b/>
        </w:rPr>
      </w:pPr>
      <w:r w:rsidRPr="0088462F">
        <w:rPr>
          <w:b/>
        </w:rPr>
        <w:t>Multiple</w:t>
      </w:r>
      <w:r w:rsidR="00AB7E2F" w:rsidRPr="0088462F">
        <w:rPr>
          <w:b/>
        </w:rPr>
        <w:t xml:space="preserve"> drugs</w:t>
      </w:r>
      <w:r w:rsidR="00AB7E2F" w:rsidRPr="0088462F">
        <w:t xml:space="preserve"> to patients that reduce HR? Like digoxin, CCBs and </w:t>
      </w:r>
      <w:r w:rsidR="00C02E51" w:rsidRPr="0088462F">
        <w:t>Metoprolol</w:t>
      </w:r>
      <w:r w:rsidR="00AB7E2F" w:rsidRPr="0088462F">
        <w:t>?</w:t>
      </w:r>
    </w:p>
    <w:p w:rsidR="0088462F" w:rsidRDefault="00C02E51" w:rsidP="00C02E51">
      <w:pPr>
        <w:pStyle w:val="ListParagraph"/>
        <w:numPr>
          <w:ilvl w:val="0"/>
          <w:numId w:val="45"/>
        </w:numPr>
        <w:rPr>
          <w:b/>
        </w:rPr>
      </w:pPr>
      <w:r>
        <w:rPr>
          <w:b/>
        </w:rPr>
        <w:t>Digoxin:</w:t>
      </w:r>
      <w:r w:rsidR="0081219F">
        <w:rPr>
          <w:b/>
        </w:rPr>
        <w:t xml:space="preserve"> </w:t>
      </w:r>
      <w:r w:rsidR="0081219F">
        <w:t>do not use anything that works on the same system and always watch for digoxin toxicity b/c of narrow therapeutic range.</w:t>
      </w:r>
    </w:p>
    <w:p w:rsidR="00C02E51" w:rsidRPr="00F03E22" w:rsidRDefault="00C02E51" w:rsidP="00C02E51">
      <w:pPr>
        <w:pStyle w:val="ListParagraph"/>
        <w:numPr>
          <w:ilvl w:val="0"/>
          <w:numId w:val="45"/>
        </w:numPr>
        <w:rPr>
          <w:b/>
        </w:rPr>
      </w:pPr>
      <w:r>
        <w:rPr>
          <w:b/>
        </w:rPr>
        <w:t>CCBs:</w:t>
      </w:r>
      <w:r w:rsidR="00F03E22">
        <w:rPr>
          <w:b/>
        </w:rPr>
        <w:t xml:space="preserve"> </w:t>
      </w:r>
      <w:r w:rsidR="00F03E22">
        <w:t>788,838</w:t>
      </w:r>
    </w:p>
    <w:p w:rsidR="00F03E22" w:rsidRDefault="00F03E22" w:rsidP="00F03E22">
      <w:pPr>
        <w:pStyle w:val="ListParagraph"/>
        <w:numPr>
          <w:ilvl w:val="0"/>
          <w:numId w:val="52"/>
        </w:numPr>
      </w:pPr>
      <w:r>
        <w:t>Diltiazem and verapamil are contraindicated w/ digoxin toxicity b/c they may worsen heart block.</w:t>
      </w:r>
    </w:p>
    <w:p w:rsidR="00F03E22" w:rsidRDefault="00F03E22" w:rsidP="00F03E22">
      <w:pPr>
        <w:pStyle w:val="ListParagraph"/>
        <w:numPr>
          <w:ilvl w:val="0"/>
          <w:numId w:val="52"/>
        </w:numPr>
      </w:pPr>
      <w:r>
        <w:t>Diltiazem and verapamil</w:t>
      </w:r>
      <w:r>
        <w:t xml:space="preserve"> used w/ propranolol or digoxin, caution must be exercise to prevent further impairment of myocardial contractility. </w:t>
      </w:r>
    </w:p>
    <w:p w:rsidR="00F03E22" w:rsidRPr="00F03E22" w:rsidRDefault="00F03E22" w:rsidP="00F03E22">
      <w:pPr>
        <w:pStyle w:val="ListParagraph"/>
        <w:numPr>
          <w:ilvl w:val="0"/>
          <w:numId w:val="52"/>
        </w:numPr>
      </w:pPr>
      <w:r>
        <w:t xml:space="preserve">IV verapamil can NOT be used w/ IV propranolol b/c </w:t>
      </w:r>
      <w:r w:rsidR="0081219F">
        <w:t>potentially fatal bradycardia and hypotension.</w:t>
      </w:r>
    </w:p>
    <w:p w:rsidR="00C02E51" w:rsidRDefault="00C02E51" w:rsidP="00C02E51">
      <w:pPr>
        <w:pStyle w:val="ListParagraph"/>
        <w:numPr>
          <w:ilvl w:val="0"/>
          <w:numId w:val="45"/>
        </w:numPr>
        <w:rPr>
          <w:b/>
        </w:rPr>
      </w:pPr>
      <w:r>
        <w:rPr>
          <w:b/>
        </w:rPr>
        <w:t>Metoprolol (Lopressor): pg. # 300t,784t,801t, 830t</w:t>
      </w:r>
    </w:p>
    <w:p w:rsidR="00C02E51" w:rsidRPr="00C02E51" w:rsidRDefault="00C02E51" w:rsidP="00C02E51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>Beta-Adrenergic blocking agent-</w:t>
      </w:r>
      <w:r>
        <w:t xml:space="preserve"> </w:t>
      </w:r>
    </w:p>
    <w:p w:rsidR="00AA1B54" w:rsidRDefault="00C02E51" w:rsidP="00C02E51">
      <w:pPr>
        <w:pStyle w:val="ListParagraph"/>
        <w:numPr>
          <w:ilvl w:val="0"/>
          <w:numId w:val="47"/>
        </w:numPr>
      </w:pPr>
      <w:r w:rsidRPr="00C02E51">
        <w:lastRenderedPageBreak/>
        <w:t>Occupy beta-adrenergic receptor sites</w:t>
      </w:r>
      <w:r>
        <w:t xml:space="preserve"> and prevent the receptors from responding to SNS nerve impulses, circulating catecholamines, </w:t>
      </w:r>
      <w:r w:rsidR="00AA1B54">
        <w:t>and beta-adrenergic drugs.</w:t>
      </w:r>
    </w:p>
    <w:p w:rsidR="00C02E51" w:rsidRDefault="00AA1B54" w:rsidP="00C02E51">
      <w:pPr>
        <w:pStyle w:val="ListParagraph"/>
        <w:numPr>
          <w:ilvl w:val="0"/>
          <w:numId w:val="47"/>
        </w:numPr>
      </w:pPr>
      <w:r w:rsidRPr="00AA1B54">
        <w:rPr>
          <w:b/>
        </w:rPr>
        <w:t>Beta 1 receptor blockade</w:t>
      </w:r>
      <w:r>
        <w:t xml:space="preserve"> has an inhibitory effect on the cardiovascular system    =  </w:t>
      </w:r>
      <w:r>
        <w:sym w:font="Symbol" w:char="F0AF"/>
      </w:r>
      <w:r>
        <w:t xml:space="preserve"> heart rate (HR), </w:t>
      </w:r>
      <w:r>
        <w:sym w:font="Symbol" w:char="F0AF"/>
      </w:r>
      <w:r>
        <w:t xml:space="preserve"> force of myocardial contraction, and slowed conduction through the AV node, </w:t>
      </w:r>
      <w:r>
        <w:sym w:font="Symbol" w:char="F0AF"/>
      </w:r>
      <w:r>
        <w:t xml:space="preserve"> automaticity of ectopic pacemakers, </w:t>
      </w:r>
      <w:r>
        <w:sym w:font="Symbol" w:char="F0AF"/>
      </w:r>
      <w:r>
        <w:t xml:space="preserve"> cardiac output at rest and w/exercise, </w:t>
      </w:r>
      <w:r>
        <w:sym w:font="Symbol" w:char="F0AF"/>
      </w:r>
      <w:r>
        <w:t xml:space="preserve"> BP in supine and standing positions (esp. in pts. w/ </w:t>
      </w:r>
      <w:r>
        <w:sym w:font="Symbol" w:char="F0AD"/>
      </w:r>
      <w:r>
        <w:t xml:space="preserve"> BP).</w:t>
      </w:r>
    </w:p>
    <w:p w:rsidR="00AA1B54" w:rsidRDefault="00AA1B54" w:rsidP="00C02E51">
      <w:pPr>
        <w:pStyle w:val="ListParagraph"/>
        <w:numPr>
          <w:ilvl w:val="0"/>
          <w:numId w:val="47"/>
        </w:numPr>
      </w:pPr>
      <w:r>
        <w:rPr>
          <w:b/>
        </w:rPr>
        <w:t xml:space="preserve">Beta 2 receptor </w:t>
      </w:r>
      <w:proofErr w:type="gramStart"/>
      <w:r w:rsidR="002F5137">
        <w:rPr>
          <w:b/>
        </w:rPr>
        <w:t>blockade</w:t>
      </w:r>
      <w:proofErr w:type="gramEnd"/>
      <w:r w:rsidR="002F5137">
        <w:rPr>
          <w:b/>
        </w:rPr>
        <w:t xml:space="preserve"> </w:t>
      </w:r>
      <w:r>
        <w:t xml:space="preserve">produces bronchoconstriction of smooth muscles in the respiratory tract, </w:t>
      </w:r>
      <w:r>
        <w:sym w:font="Symbol" w:char="F0AF"/>
      </w:r>
      <w:r>
        <w:t xml:space="preserve"> metabolism of glucose (hyperglycemic), tone of smooth muscle in the GI tract, </w:t>
      </w:r>
      <w:r w:rsidR="002F5137">
        <w:t xml:space="preserve">urinary, bladder, and uterus. </w:t>
      </w:r>
    </w:p>
    <w:p w:rsidR="002F5137" w:rsidRDefault="002F5137" w:rsidP="002F5137">
      <w:pPr>
        <w:pStyle w:val="ListParagraph"/>
        <w:numPr>
          <w:ilvl w:val="0"/>
          <w:numId w:val="48"/>
        </w:numPr>
      </w:pPr>
      <w:r>
        <w:t>Indications for use (pg.# 297, Abrams) Heart failure:</w:t>
      </w:r>
    </w:p>
    <w:p w:rsidR="002F5137" w:rsidRDefault="002F5137" w:rsidP="002F5137">
      <w:pPr>
        <w:pStyle w:val="ListParagraph"/>
        <w:numPr>
          <w:ilvl w:val="0"/>
          <w:numId w:val="49"/>
        </w:numPr>
      </w:pPr>
      <w:r>
        <w:t xml:space="preserve">Beta blockers play an important role, but req. careful monitoring: </w:t>
      </w:r>
    </w:p>
    <w:p w:rsidR="002F5137" w:rsidRDefault="002F5137" w:rsidP="002F5137">
      <w:pPr>
        <w:pStyle w:val="ListParagraph"/>
        <w:numPr>
          <w:ilvl w:val="0"/>
          <w:numId w:val="50"/>
        </w:numPr>
      </w:pPr>
      <w:r>
        <w:t xml:space="preserve">May potentially worsen the condition of pts. w/ HF by blocking the sympathetic stimulation that helps maintain cardiac output. </w:t>
      </w:r>
    </w:p>
    <w:p w:rsidR="00AA1B54" w:rsidRPr="00C02E51" w:rsidRDefault="002F5137" w:rsidP="002F5137">
      <w:pPr>
        <w:pStyle w:val="ListParagraph"/>
        <w:numPr>
          <w:ilvl w:val="0"/>
          <w:numId w:val="51"/>
        </w:numPr>
      </w:pPr>
      <w:r>
        <w:t xml:space="preserve">Beta blockers </w:t>
      </w:r>
      <w:r>
        <w:sym w:font="Symbol" w:char="F0AF"/>
      </w:r>
      <w:r>
        <w:t xml:space="preserve"> the risk of sudden cardiac death and may </w:t>
      </w:r>
      <w:r>
        <w:sym w:font="Symbol" w:char="F0AF"/>
      </w:r>
      <w:r>
        <w:t xml:space="preserve"> the ventricular remodeling that accompanies HF, and leads to further deterioration. </w:t>
      </w:r>
    </w:p>
    <w:p w:rsidR="0088462F" w:rsidRPr="0088462F" w:rsidRDefault="0088462F" w:rsidP="0053166D">
      <w:pPr>
        <w:pStyle w:val="ListParagraph"/>
        <w:numPr>
          <w:ilvl w:val="0"/>
          <w:numId w:val="5"/>
        </w:numPr>
      </w:pPr>
      <w:r w:rsidRPr="0088462F">
        <w:rPr>
          <w:rFonts w:cs="Times New Roman"/>
          <w:b/>
        </w:rPr>
        <w:t xml:space="preserve">ACE inhibitors and ARBS: </w:t>
      </w:r>
      <w:r w:rsidRPr="0088462F">
        <w:rPr>
          <w:rFonts w:cs="Times New Roman"/>
        </w:rPr>
        <w:t>indirectly reduce blood pressure</w:t>
      </w:r>
    </w:p>
    <w:p w:rsidR="0088462F" w:rsidRPr="00716D0E" w:rsidRDefault="0088462F" w:rsidP="0088462F">
      <w:pPr>
        <w:rPr>
          <w:b/>
          <w:u w:val="single"/>
        </w:rPr>
      </w:pPr>
      <w:r w:rsidRPr="0088462F">
        <w:rPr>
          <w:b/>
        </w:rPr>
        <w:tab/>
      </w:r>
      <w:r w:rsidRPr="00716D0E">
        <w:rPr>
          <w:b/>
          <w:u w:val="single"/>
        </w:rPr>
        <w:t>ACE inhibitors (Angiotensin-converting enzyme inhibitors): end with “-PRIL”</w:t>
      </w:r>
    </w:p>
    <w:p w:rsidR="0088462F" w:rsidRPr="0025738E" w:rsidRDefault="0088462F" w:rsidP="0088462F">
      <w:pPr>
        <w:rPr>
          <w:b/>
        </w:rPr>
      </w:pPr>
      <w:r>
        <w:tab/>
      </w:r>
      <w:r w:rsidRPr="0025738E">
        <w:rPr>
          <w:b/>
        </w:rPr>
        <w:t>Mech</w:t>
      </w:r>
      <w:r>
        <w:rPr>
          <w:b/>
        </w:rPr>
        <w:t>.</w:t>
      </w:r>
      <w:r w:rsidRPr="0025738E">
        <w:rPr>
          <w:b/>
        </w:rPr>
        <w:t xml:space="preserve"> of action: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>reduces the levels of Angiotensin II (inhibits the formation)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 xml:space="preserve">increases levels of bradykinin (inhibit the breakdown of bradykinin = prolonging of vasodilating effects) </w:t>
      </w:r>
    </w:p>
    <w:p w:rsidR="0088462F" w:rsidRDefault="0088462F" w:rsidP="0053166D">
      <w:pPr>
        <w:pStyle w:val="ListParagraph"/>
        <w:numPr>
          <w:ilvl w:val="0"/>
          <w:numId w:val="7"/>
        </w:numPr>
        <w:rPr>
          <w:i/>
        </w:rPr>
      </w:pPr>
      <w:r w:rsidRPr="0025738E">
        <w:rPr>
          <w:i/>
        </w:rPr>
        <w:t xml:space="preserve">These effects prevent or reverse the remodeling of the heart muscle and blood vessel walls that impairs cardiovascular </w:t>
      </w:r>
      <w:proofErr w:type="gramStart"/>
      <w:r w:rsidRPr="0025738E">
        <w:rPr>
          <w:i/>
        </w:rPr>
        <w:t>fx</w:t>
      </w:r>
      <w:proofErr w:type="gramEnd"/>
      <w:r w:rsidRPr="0025738E">
        <w:rPr>
          <w:i/>
        </w:rPr>
        <w:t xml:space="preserve"> and exuberates cardiovascular disease processes</w:t>
      </w:r>
      <w:r>
        <w:rPr>
          <w:i/>
        </w:rPr>
        <w:t xml:space="preserve"> (pg #828, Abrams)</w:t>
      </w:r>
      <w:r w:rsidRPr="0025738E">
        <w:rPr>
          <w:i/>
        </w:rPr>
        <w:t xml:space="preserve">. </w:t>
      </w:r>
    </w:p>
    <w:p w:rsidR="0088462F" w:rsidRPr="001154B7" w:rsidRDefault="0088462F" w:rsidP="0088462F">
      <w:pPr>
        <w:rPr>
          <w:b/>
        </w:rPr>
      </w:pPr>
      <w:r>
        <w:tab/>
      </w:r>
      <w:r w:rsidRPr="001154B7">
        <w:rPr>
          <w:b/>
        </w:rPr>
        <w:t>Therapeutic uses:</w:t>
      </w:r>
    </w:p>
    <w:p w:rsidR="0088462F" w:rsidRDefault="0088462F" w:rsidP="0053166D">
      <w:pPr>
        <w:pStyle w:val="ListParagraph"/>
        <w:numPr>
          <w:ilvl w:val="0"/>
          <w:numId w:val="8"/>
        </w:numPr>
      </w:pPr>
      <w:r>
        <w:t>Hypertension</w:t>
      </w:r>
    </w:p>
    <w:p w:rsidR="0088462F" w:rsidRDefault="0088462F" w:rsidP="0053166D">
      <w:pPr>
        <w:pStyle w:val="ListParagraph"/>
        <w:numPr>
          <w:ilvl w:val="0"/>
          <w:numId w:val="8"/>
        </w:numPr>
      </w:pPr>
      <w:r>
        <w:t>Heart failure (cardiac remodeling)</w:t>
      </w:r>
    </w:p>
    <w:p w:rsidR="0088462F" w:rsidRDefault="0088462F" w:rsidP="0053166D">
      <w:pPr>
        <w:pStyle w:val="ListParagraph"/>
        <w:numPr>
          <w:ilvl w:val="0"/>
          <w:numId w:val="8"/>
        </w:numPr>
      </w:pPr>
      <w:r>
        <w:t>Myocardial infarction (MI)</w:t>
      </w:r>
    </w:p>
    <w:p w:rsidR="0088462F" w:rsidRDefault="0088462F" w:rsidP="0053166D">
      <w:pPr>
        <w:pStyle w:val="ListParagraph"/>
        <w:numPr>
          <w:ilvl w:val="0"/>
          <w:numId w:val="8"/>
        </w:numPr>
      </w:pPr>
      <w:r>
        <w:t>Diabetic and non-diabetic neuropathy</w:t>
      </w:r>
    </w:p>
    <w:p w:rsidR="0088462F" w:rsidRDefault="0088462F" w:rsidP="0053166D">
      <w:pPr>
        <w:pStyle w:val="ListParagraph"/>
        <w:numPr>
          <w:ilvl w:val="0"/>
          <w:numId w:val="7"/>
        </w:numPr>
        <w:rPr>
          <w:i/>
        </w:rPr>
      </w:pPr>
      <w:r>
        <w:t>Prevention of MI, stroke, and death in pts. At high cardiovascular risk.</w:t>
      </w:r>
    </w:p>
    <w:p w:rsidR="0088462F" w:rsidRDefault="0088462F" w:rsidP="0088462F">
      <w:pPr>
        <w:rPr>
          <w:b/>
        </w:rPr>
      </w:pPr>
      <w:r>
        <w:tab/>
      </w:r>
      <w:r w:rsidRPr="001154B7">
        <w:rPr>
          <w:b/>
        </w:rPr>
        <w:t>Adverse effects: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 w:rsidRPr="001154B7">
        <w:t>First-dose hypertension</w:t>
      </w:r>
      <w:r>
        <w:t xml:space="preserve"> (common- take @ bedtime)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>Fetal injury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>Cough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>Angioedema (allergic rxn. – airway)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lastRenderedPageBreak/>
        <w:t>Hyperkalemia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proofErr w:type="spellStart"/>
      <w:r>
        <w:t>Dysgeusia</w:t>
      </w:r>
      <w:proofErr w:type="spellEnd"/>
      <w:r>
        <w:t xml:space="preserve"> and rash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>Renal failure</w:t>
      </w:r>
    </w:p>
    <w:p w:rsidR="0088462F" w:rsidRDefault="0088462F" w:rsidP="0053166D">
      <w:pPr>
        <w:pStyle w:val="ListParagraph"/>
        <w:numPr>
          <w:ilvl w:val="0"/>
          <w:numId w:val="7"/>
        </w:numPr>
      </w:pPr>
      <w:r>
        <w:t xml:space="preserve">Neutropenia </w:t>
      </w:r>
    </w:p>
    <w:p w:rsidR="0088462F" w:rsidRPr="009C1D98" w:rsidRDefault="0088462F" w:rsidP="0088462F">
      <w:pPr>
        <w:rPr>
          <w:b/>
        </w:rPr>
      </w:pPr>
      <w:r>
        <w:tab/>
      </w:r>
      <w:r w:rsidRPr="009C1D98">
        <w:rPr>
          <w:b/>
        </w:rPr>
        <w:t>Drug interactions:</w:t>
      </w:r>
    </w:p>
    <w:p w:rsidR="0088462F" w:rsidRDefault="0088462F" w:rsidP="0053166D">
      <w:pPr>
        <w:pStyle w:val="ListParagraph"/>
        <w:numPr>
          <w:ilvl w:val="0"/>
          <w:numId w:val="9"/>
        </w:numPr>
      </w:pPr>
      <w:r>
        <w:t>Diuretics (both target kidneys)</w:t>
      </w:r>
    </w:p>
    <w:p w:rsidR="0088462F" w:rsidRDefault="0088462F" w:rsidP="0053166D">
      <w:pPr>
        <w:pStyle w:val="ListParagraph"/>
        <w:numPr>
          <w:ilvl w:val="0"/>
          <w:numId w:val="9"/>
        </w:numPr>
      </w:pPr>
      <w:r>
        <w:t>Antihypertensive agents (2 drugs- same system)</w:t>
      </w:r>
    </w:p>
    <w:p w:rsidR="0088462F" w:rsidRDefault="0088462F" w:rsidP="0053166D">
      <w:pPr>
        <w:pStyle w:val="ListParagraph"/>
        <w:numPr>
          <w:ilvl w:val="0"/>
          <w:numId w:val="9"/>
        </w:numPr>
      </w:pPr>
      <w:r>
        <w:t>Drugs that raise potassium level (muscle cramping)</w:t>
      </w:r>
    </w:p>
    <w:p w:rsidR="0088462F" w:rsidRDefault="0088462F" w:rsidP="0053166D">
      <w:pPr>
        <w:pStyle w:val="ListParagraph"/>
        <w:numPr>
          <w:ilvl w:val="0"/>
          <w:numId w:val="9"/>
        </w:numPr>
      </w:pPr>
      <w:r>
        <w:t>Lithium (interacts with BP)</w:t>
      </w:r>
    </w:p>
    <w:p w:rsidR="0088462F" w:rsidRDefault="0088462F" w:rsidP="0053166D">
      <w:pPr>
        <w:pStyle w:val="ListParagraph"/>
        <w:numPr>
          <w:ilvl w:val="0"/>
          <w:numId w:val="9"/>
        </w:numPr>
      </w:pPr>
      <w:r>
        <w:t>Nonsteroidal anti-inflammatory drugs (retain Na+)</w:t>
      </w:r>
    </w:p>
    <w:p w:rsidR="0088462F" w:rsidRPr="00716D0E" w:rsidRDefault="0088462F" w:rsidP="0088462F">
      <w:pPr>
        <w:rPr>
          <w:b/>
          <w:u w:val="single"/>
        </w:rPr>
      </w:pPr>
      <w:r>
        <w:tab/>
      </w:r>
      <w:r w:rsidRPr="00716D0E">
        <w:rPr>
          <w:b/>
          <w:u w:val="single"/>
        </w:rPr>
        <w:t>ARBs</w:t>
      </w:r>
      <w:r>
        <w:rPr>
          <w:b/>
          <w:u w:val="single"/>
        </w:rPr>
        <w:t xml:space="preserve"> </w:t>
      </w:r>
      <w:r w:rsidRPr="00716D0E">
        <w:rPr>
          <w:b/>
          <w:u w:val="single"/>
        </w:rPr>
        <w:t>(Angiotensin II receptor blockers</w:t>
      </w:r>
      <w:r>
        <w:rPr>
          <w:b/>
          <w:u w:val="single"/>
        </w:rPr>
        <w:t>) “-</w:t>
      </w:r>
      <w:proofErr w:type="spellStart"/>
      <w:r>
        <w:rPr>
          <w:b/>
          <w:u w:val="single"/>
        </w:rPr>
        <w:t>Sartans</w:t>
      </w:r>
      <w:proofErr w:type="spellEnd"/>
      <w:r>
        <w:rPr>
          <w:b/>
          <w:u w:val="single"/>
        </w:rPr>
        <w:t>”</w:t>
      </w:r>
      <w:r w:rsidRPr="00716D0E">
        <w:rPr>
          <w:b/>
          <w:u w:val="single"/>
        </w:rPr>
        <w:t>:</w:t>
      </w:r>
    </w:p>
    <w:p w:rsidR="0088462F" w:rsidRPr="00ED5483" w:rsidRDefault="0088462F" w:rsidP="0088462F">
      <w:pPr>
        <w:pStyle w:val="ListParagraph"/>
        <w:rPr>
          <w:b/>
        </w:rPr>
      </w:pPr>
      <w:r w:rsidRPr="00ED5483">
        <w:rPr>
          <w:i/>
        </w:rPr>
        <w:t xml:space="preserve">*ARB compete with AT II for tissue binding sites…they work </w:t>
      </w:r>
      <w:proofErr w:type="spellStart"/>
      <w:r w:rsidRPr="00ED5483">
        <w:rPr>
          <w:i/>
        </w:rPr>
        <w:t>aprox</w:t>
      </w:r>
      <w:proofErr w:type="spellEnd"/>
      <w:r w:rsidRPr="00ED5483">
        <w:rPr>
          <w:i/>
        </w:rPr>
        <w:t xml:space="preserve">. The same as ACE inhibitors excluding the Hyperkalemia and cough. They decrease arteriole BP by decreasing systemic vascular resistance. </w:t>
      </w:r>
    </w:p>
    <w:p w:rsidR="0088462F" w:rsidRDefault="0088462F" w:rsidP="0088462F">
      <w:pPr>
        <w:rPr>
          <w:b/>
        </w:rPr>
      </w:pPr>
      <w:r>
        <w:rPr>
          <w:b/>
        </w:rPr>
        <w:tab/>
        <w:t>Mech. of action:</w:t>
      </w:r>
    </w:p>
    <w:p w:rsidR="0088462F" w:rsidRPr="0079218E" w:rsidRDefault="0088462F" w:rsidP="0053166D">
      <w:pPr>
        <w:pStyle w:val="ListParagraph"/>
        <w:numPr>
          <w:ilvl w:val="1"/>
          <w:numId w:val="10"/>
        </w:numPr>
      </w:pPr>
      <w:r w:rsidRPr="0079218E">
        <w:t xml:space="preserve">Block access of Angiotensin II </w:t>
      </w:r>
    </w:p>
    <w:p w:rsidR="0088462F" w:rsidRPr="0079218E" w:rsidRDefault="0088462F" w:rsidP="0053166D">
      <w:pPr>
        <w:pStyle w:val="ListParagraph"/>
        <w:numPr>
          <w:ilvl w:val="1"/>
          <w:numId w:val="10"/>
        </w:numPr>
      </w:pPr>
      <w:r w:rsidRPr="0079218E">
        <w:t>Cause dilation of arterioles and veins</w:t>
      </w:r>
    </w:p>
    <w:p w:rsidR="0088462F" w:rsidRDefault="0088462F" w:rsidP="0053166D">
      <w:pPr>
        <w:pStyle w:val="ListParagraph"/>
        <w:numPr>
          <w:ilvl w:val="1"/>
          <w:numId w:val="10"/>
        </w:numPr>
      </w:pPr>
      <w:r w:rsidRPr="0079218E">
        <w:t>Prevent AT (Angiotensin) II from inducing pathologic changes in cardiac structure</w:t>
      </w:r>
      <w:r>
        <w:t xml:space="preserve"> </w:t>
      </w:r>
    </w:p>
    <w:p w:rsidR="0088462F" w:rsidRPr="0079218E" w:rsidRDefault="0088462F" w:rsidP="0088462F">
      <w:pPr>
        <w:pStyle w:val="ListParagraph"/>
        <w:ind w:left="1080"/>
      </w:pPr>
      <w:r>
        <w:tab/>
        <w:t>(ACE inhibitors better w/ Heart failure b/c fixes cardiac remodeling)</w:t>
      </w:r>
    </w:p>
    <w:p w:rsidR="0088462F" w:rsidRPr="0079218E" w:rsidRDefault="0088462F" w:rsidP="0053166D">
      <w:pPr>
        <w:pStyle w:val="ListParagraph"/>
        <w:numPr>
          <w:ilvl w:val="1"/>
          <w:numId w:val="10"/>
        </w:numPr>
      </w:pPr>
      <w:r w:rsidRPr="0079218E">
        <w:t xml:space="preserve">Reduce excretion of K+ </w:t>
      </w:r>
      <w:r>
        <w:t>(= Hyperkalemia)</w:t>
      </w:r>
    </w:p>
    <w:p w:rsidR="0088462F" w:rsidRDefault="0088462F" w:rsidP="0053166D">
      <w:pPr>
        <w:pStyle w:val="ListParagraph"/>
        <w:numPr>
          <w:ilvl w:val="1"/>
          <w:numId w:val="10"/>
        </w:numPr>
      </w:pPr>
      <w:r>
        <w:t>Decrease release of aldosterone</w:t>
      </w:r>
    </w:p>
    <w:p w:rsidR="0088462F" w:rsidRDefault="0088462F" w:rsidP="0053166D">
      <w:pPr>
        <w:pStyle w:val="ListParagraph"/>
        <w:numPr>
          <w:ilvl w:val="1"/>
          <w:numId w:val="10"/>
        </w:numPr>
      </w:pPr>
      <w:r>
        <w:t xml:space="preserve">Increase excretion of sodium and water </w:t>
      </w:r>
    </w:p>
    <w:p w:rsidR="0088462F" w:rsidRDefault="0088462F" w:rsidP="0053166D">
      <w:pPr>
        <w:pStyle w:val="ListParagraph"/>
        <w:numPr>
          <w:ilvl w:val="1"/>
          <w:numId w:val="10"/>
        </w:numPr>
      </w:pPr>
      <w:r>
        <w:t>Do not inhibit kinase II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 xml:space="preserve">Do not increase levels of bradykinin </w:t>
      </w:r>
    </w:p>
    <w:p w:rsidR="0088462F" w:rsidRPr="00A00D1D" w:rsidRDefault="0088462F" w:rsidP="0088462F">
      <w:pPr>
        <w:rPr>
          <w:b/>
        </w:rPr>
      </w:pPr>
      <w:r>
        <w:tab/>
      </w:r>
      <w:r w:rsidRPr="00A00D1D">
        <w:rPr>
          <w:b/>
        </w:rPr>
        <w:t>Therapeutic uses: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 xml:space="preserve">Hypertension 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>Heart failure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>Diabetic neuropathy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 xml:space="preserve">MI 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>Stroke prevention</w:t>
      </w:r>
    </w:p>
    <w:p w:rsidR="0088462F" w:rsidRDefault="0088462F" w:rsidP="0053166D">
      <w:pPr>
        <w:pStyle w:val="ListParagraph"/>
        <w:numPr>
          <w:ilvl w:val="0"/>
          <w:numId w:val="11"/>
        </w:numPr>
      </w:pPr>
      <w:r>
        <w:t>Migraine headaches</w:t>
      </w:r>
    </w:p>
    <w:p w:rsidR="0088462F" w:rsidRPr="00A00D1D" w:rsidRDefault="0088462F" w:rsidP="0088462F">
      <w:pPr>
        <w:rPr>
          <w:b/>
        </w:rPr>
      </w:pPr>
      <w:r>
        <w:tab/>
      </w:r>
      <w:r w:rsidRPr="00A00D1D">
        <w:rPr>
          <w:b/>
        </w:rPr>
        <w:t>Adv. Effect</w:t>
      </w:r>
      <w:r>
        <w:rPr>
          <w:b/>
        </w:rPr>
        <w:t>s</w:t>
      </w:r>
      <w:r w:rsidRPr="00A00D1D">
        <w:rPr>
          <w:b/>
        </w:rPr>
        <w:t>:</w:t>
      </w:r>
    </w:p>
    <w:p w:rsidR="0088462F" w:rsidRDefault="0088462F" w:rsidP="0053166D">
      <w:pPr>
        <w:pStyle w:val="ListParagraph"/>
        <w:numPr>
          <w:ilvl w:val="1"/>
          <w:numId w:val="12"/>
        </w:numPr>
      </w:pPr>
      <w:r>
        <w:t>Angioedema</w:t>
      </w:r>
    </w:p>
    <w:p w:rsidR="0088462F" w:rsidRDefault="0088462F" w:rsidP="0053166D">
      <w:pPr>
        <w:pStyle w:val="ListParagraph"/>
        <w:numPr>
          <w:ilvl w:val="1"/>
          <w:numId w:val="12"/>
        </w:numPr>
      </w:pPr>
      <w:r>
        <w:t>Fetal harm</w:t>
      </w:r>
    </w:p>
    <w:p w:rsidR="0088462F" w:rsidRDefault="0088462F" w:rsidP="0053166D">
      <w:pPr>
        <w:pStyle w:val="ListParagraph"/>
        <w:numPr>
          <w:ilvl w:val="1"/>
          <w:numId w:val="12"/>
        </w:numPr>
      </w:pPr>
      <w:r>
        <w:lastRenderedPageBreak/>
        <w:t>Renal failure</w:t>
      </w:r>
    </w:p>
    <w:p w:rsidR="00E7217E" w:rsidRDefault="008637AC" w:rsidP="0053166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RAAS system(Renin-angiotensin-aldosterone system)</w:t>
      </w:r>
      <w:r w:rsidRPr="008637AC">
        <w:t>pg #764, 826</w:t>
      </w:r>
      <w:r>
        <w:rPr>
          <w:b/>
        </w:rPr>
        <w:t>:</w:t>
      </w:r>
    </w:p>
    <w:p w:rsidR="00A87F7D" w:rsidRPr="00A87F7D" w:rsidRDefault="00A87F7D" w:rsidP="00A87F7D">
      <w:pPr>
        <w:pStyle w:val="ListParagraph"/>
      </w:pPr>
      <w:r w:rsidRPr="00A87F7D">
        <w:t xml:space="preserve">= activated in response to hypotension, and acts as a compensatory mech. </w:t>
      </w:r>
      <w:r w:rsidR="00620A4E">
        <w:t>t</w:t>
      </w:r>
      <w:r w:rsidRPr="00A87F7D">
        <w:t>o restore adeq</w:t>
      </w:r>
      <w:r>
        <w:t>uate blood flow to body tissues:</w:t>
      </w:r>
    </w:p>
    <w:p w:rsidR="008637AC" w:rsidRDefault="008637AC" w:rsidP="0053166D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Renin –</w:t>
      </w:r>
      <w:r w:rsidR="00A87F7D">
        <w:rPr>
          <w:b/>
        </w:rPr>
        <w:t xml:space="preserve"> </w:t>
      </w:r>
      <w:r w:rsidR="00A87F7D">
        <w:t>enzyme that is synthesized, stored, and released from the kidneys in response to decreased blood pressure, SNS stimulation, decreased Na+ {conc.} in extracellular fluid.</w:t>
      </w:r>
    </w:p>
    <w:p w:rsidR="008637AC" w:rsidRPr="00A87F7D" w:rsidRDefault="00A87F7D" w:rsidP="0053166D">
      <w:pPr>
        <w:pStyle w:val="ListParagraph"/>
        <w:numPr>
          <w:ilvl w:val="0"/>
          <w:numId w:val="21"/>
        </w:numPr>
      </w:pPr>
      <w:r w:rsidRPr="00A87F7D">
        <w:t xml:space="preserve">When released into the blood stream, action last 30-60 min. rennin </w:t>
      </w:r>
      <w:r>
        <w:t xml:space="preserve">concerts to angiotensinogen (plasma protein) to Angiotensin I. </w:t>
      </w:r>
    </w:p>
    <w:p w:rsidR="008637AC" w:rsidRDefault="008637AC" w:rsidP="0053166D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Angiotensin –</w:t>
      </w:r>
      <w:r w:rsidR="00A87F7D">
        <w:rPr>
          <w:b/>
        </w:rPr>
        <w:t xml:space="preserve"> </w:t>
      </w:r>
      <w:r w:rsidR="005431EB">
        <w:t>combines with Kinin to form Angiotensin II.</w:t>
      </w:r>
    </w:p>
    <w:p w:rsidR="008637AC" w:rsidRDefault="005431EB" w:rsidP="005431EB">
      <w:pPr>
        <w:pStyle w:val="ListParagraph"/>
        <w:ind w:left="1440"/>
      </w:pPr>
      <w:r>
        <w:rPr>
          <w:b/>
        </w:rPr>
        <w:t xml:space="preserve">Angiotensin II – </w:t>
      </w:r>
      <w:r>
        <w:t>strongly constricts arterioles and weakly constricts the veins.</w:t>
      </w:r>
    </w:p>
    <w:p w:rsidR="005431EB" w:rsidRDefault="005431EB" w:rsidP="0053166D">
      <w:pPr>
        <w:pStyle w:val="ListParagraph"/>
        <w:numPr>
          <w:ilvl w:val="0"/>
          <w:numId w:val="23"/>
        </w:numPr>
      </w:pPr>
      <w:r>
        <w:sym w:font="Symbol" w:char="F0AD"/>
      </w:r>
      <w:r>
        <w:t xml:space="preserve"> peripheral resistance, </w:t>
      </w:r>
      <w:r>
        <w:sym w:font="Symbol" w:char="F0AD"/>
      </w:r>
      <w:r>
        <w:t xml:space="preserve"> BP by direct vasoconstriction </w:t>
      </w:r>
    </w:p>
    <w:p w:rsidR="00620A4E" w:rsidRDefault="00620A4E" w:rsidP="0053166D">
      <w:pPr>
        <w:pStyle w:val="ListParagraph"/>
        <w:numPr>
          <w:ilvl w:val="0"/>
          <w:numId w:val="23"/>
        </w:numPr>
      </w:pPr>
      <w:r>
        <w:t xml:space="preserve">Alteration of cardiac and vascular structure (prevent heart failure by </w:t>
      </w:r>
      <w:r>
        <w:sym w:font="Symbol" w:char="F0AF"/>
      </w:r>
      <w:r>
        <w:t xml:space="preserve"> cardiac remodeling)</w:t>
      </w:r>
    </w:p>
    <w:p w:rsidR="00620A4E" w:rsidRPr="005431EB" w:rsidRDefault="00620A4E" w:rsidP="0053166D">
      <w:pPr>
        <w:pStyle w:val="ListParagraph"/>
        <w:numPr>
          <w:ilvl w:val="0"/>
          <w:numId w:val="23"/>
        </w:numPr>
      </w:pPr>
      <w:r>
        <w:t>Secretes aldosterone from the adrenal cortex</w:t>
      </w:r>
    </w:p>
    <w:p w:rsidR="008637AC" w:rsidRPr="00620A4E" w:rsidRDefault="008637AC" w:rsidP="0053166D">
      <w:pPr>
        <w:pStyle w:val="ListParagraph"/>
        <w:numPr>
          <w:ilvl w:val="0"/>
          <w:numId w:val="20"/>
        </w:numPr>
      </w:pPr>
      <w:r>
        <w:rPr>
          <w:b/>
        </w:rPr>
        <w:t>Aldosterone –</w:t>
      </w:r>
      <w:r w:rsidR="00620A4E">
        <w:rPr>
          <w:b/>
        </w:rPr>
        <w:t xml:space="preserve"> </w:t>
      </w:r>
      <w:r w:rsidR="00620A4E" w:rsidRPr="00620A4E">
        <w:t>causes the kidneys to retain Na+ and H2O.</w:t>
      </w:r>
    </w:p>
    <w:p w:rsidR="008637AC" w:rsidRPr="008637AC" w:rsidRDefault="00620A4E" w:rsidP="0053166D">
      <w:pPr>
        <w:pStyle w:val="ListParagraph"/>
        <w:numPr>
          <w:ilvl w:val="0"/>
          <w:numId w:val="22"/>
        </w:numPr>
        <w:rPr>
          <w:b/>
        </w:rPr>
      </w:pPr>
      <w:r>
        <w:t>Retention of Na+ and H2O = increases blood volume, cardiac output and BP</w:t>
      </w:r>
    </w:p>
    <w:p w:rsidR="008637AC" w:rsidRPr="008637AC" w:rsidRDefault="008637AC" w:rsidP="008637AC">
      <w:pPr>
        <w:pStyle w:val="ListParagraph"/>
        <w:ind w:left="1080"/>
        <w:rPr>
          <w:b/>
        </w:rPr>
      </w:pPr>
    </w:p>
    <w:p w:rsidR="00E7217E" w:rsidRPr="00E7217E" w:rsidRDefault="00E7217E" w:rsidP="0053166D">
      <w:pPr>
        <w:pStyle w:val="ListParagraph"/>
        <w:numPr>
          <w:ilvl w:val="0"/>
          <w:numId w:val="5"/>
        </w:numPr>
      </w:pPr>
      <w:proofErr w:type="spellStart"/>
      <w:r>
        <w:rPr>
          <w:b/>
        </w:rPr>
        <w:t>Catapress</w:t>
      </w:r>
      <w:proofErr w:type="spellEnd"/>
      <w:r>
        <w:rPr>
          <w:b/>
        </w:rPr>
        <w:t xml:space="preserve"> (</w:t>
      </w:r>
      <w:proofErr w:type="spellStart"/>
      <w:r w:rsidR="00FF0697">
        <w:rPr>
          <w:b/>
        </w:rPr>
        <w:t>clonadine</w:t>
      </w:r>
      <w:proofErr w:type="spellEnd"/>
      <w:r>
        <w:rPr>
          <w:b/>
        </w:rPr>
        <w:t>)</w:t>
      </w:r>
      <w:r w:rsidR="00D752F0">
        <w:rPr>
          <w:b/>
        </w:rPr>
        <w:t xml:space="preserve"> </w:t>
      </w:r>
      <w:r w:rsidR="00FF0697">
        <w:t>pg</w:t>
      </w:r>
      <w:r w:rsidR="00D752F0">
        <w:t>.</w:t>
      </w:r>
      <w:r w:rsidR="00FF0697">
        <w:t># 296/7/8, 830, 300 242/5, 93/4</w:t>
      </w:r>
      <w:r>
        <w:rPr>
          <w:b/>
        </w:rPr>
        <w:t>:</w:t>
      </w:r>
    </w:p>
    <w:p w:rsidR="00785964" w:rsidRDefault="00785964" w:rsidP="0053166D">
      <w:pPr>
        <w:pStyle w:val="ListParagraph"/>
        <w:numPr>
          <w:ilvl w:val="0"/>
          <w:numId w:val="22"/>
        </w:numPr>
      </w:pPr>
      <w:r>
        <w:t xml:space="preserve">Inhibits the release of norepinephrine = </w:t>
      </w:r>
      <w:r>
        <w:sym w:font="Symbol" w:char="F0AF"/>
      </w:r>
      <w:r>
        <w:t xml:space="preserve"> SNS effects</w:t>
      </w:r>
    </w:p>
    <w:p w:rsidR="00785964" w:rsidRPr="00785964" w:rsidRDefault="00785964" w:rsidP="00785964">
      <w:pPr>
        <w:pStyle w:val="ListParagraph"/>
        <w:ind w:left="630"/>
        <w:rPr>
          <w:b/>
        </w:rPr>
      </w:pPr>
      <w:r>
        <w:tab/>
      </w:r>
      <w:r w:rsidRPr="00785964">
        <w:rPr>
          <w:b/>
        </w:rPr>
        <w:t>Side effects:</w:t>
      </w:r>
    </w:p>
    <w:p w:rsidR="00785964" w:rsidRDefault="00785964" w:rsidP="0053166D">
      <w:pPr>
        <w:pStyle w:val="ListParagraph"/>
        <w:numPr>
          <w:ilvl w:val="0"/>
          <w:numId w:val="24"/>
        </w:numPr>
      </w:pPr>
      <w:r>
        <w:sym w:font="Symbol" w:char="F0AF"/>
      </w:r>
      <w:r>
        <w:t xml:space="preserve"> BP</w:t>
      </w:r>
    </w:p>
    <w:p w:rsidR="00785964" w:rsidRDefault="00785964" w:rsidP="0053166D">
      <w:pPr>
        <w:pStyle w:val="ListParagraph"/>
        <w:numPr>
          <w:ilvl w:val="0"/>
          <w:numId w:val="24"/>
        </w:numPr>
      </w:pPr>
      <w:r>
        <w:sym w:font="Symbol" w:char="F0AD"/>
      </w:r>
      <w:r>
        <w:t xml:space="preserve"> SLUD = salivation, lacrimation, urination &amp; defecation</w:t>
      </w:r>
    </w:p>
    <w:p w:rsidR="00FF0697" w:rsidRDefault="00FF0697" w:rsidP="0053166D">
      <w:pPr>
        <w:pStyle w:val="ListParagraph"/>
        <w:numPr>
          <w:ilvl w:val="0"/>
          <w:numId w:val="5"/>
        </w:numPr>
      </w:pPr>
      <w:r w:rsidRPr="00CD66C7">
        <w:rPr>
          <w:b/>
        </w:rPr>
        <w:t>Captopril (</w:t>
      </w:r>
      <w:proofErr w:type="spellStart"/>
      <w:r w:rsidRPr="00CD66C7">
        <w:rPr>
          <w:b/>
        </w:rPr>
        <w:t>capoten</w:t>
      </w:r>
      <w:proofErr w:type="spellEnd"/>
      <w:r w:rsidRPr="00CD66C7">
        <w:rPr>
          <w:b/>
        </w:rPr>
        <w:t>)</w:t>
      </w:r>
      <w:r>
        <w:t xml:space="preserve"> pg</w:t>
      </w:r>
      <w:r w:rsidR="00D752F0">
        <w:t>.</w:t>
      </w:r>
      <w:r>
        <w:t xml:space="preserve"> #828-829/842:</w:t>
      </w:r>
      <w:r w:rsidR="00C632C2">
        <w:t xml:space="preserve"> ACE Inhibitor </w:t>
      </w:r>
    </w:p>
    <w:p w:rsidR="00785964" w:rsidRDefault="00AF54E8" w:rsidP="0053166D">
      <w:pPr>
        <w:pStyle w:val="ListParagraph"/>
        <w:numPr>
          <w:ilvl w:val="0"/>
          <w:numId w:val="25"/>
        </w:numPr>
      </w:pPr>
      <w:r w:rsidRPr="00382304">
        <w:rPr>
          <w:i/>
          <w:u w:val="single"/>
        </w:rPr>
        <w:t>DIABETICS</w:t>
      </w:r>
      <w:r>
        <w:t xml:space="preserve"> – first line agents for </w:t>
      </w:r>
      <w:proofErr w:type="gramStart"/>
      <w:r>
        <w:t>tx</w:t>
      </w:r>
      <w:proofErr w:type="gramEnd"/>
      <w:r>
        <w:t xml:space="preserve"> HTN (hypertension) b/c they reduce proteinuria and slow progression of renal impairment.</w:t>
      </w:r>
    </w:p>
    <w:p w:rsidR="00FF0697" w:rsidRDefault="00FF0697" w:rsidP="0053166D">
      <w:pPr>
        <w:pStyle w:val="ListParagraph"/>
        <w:numPr>
          <w:ilvl w:val="0"/>
          <w:numId w:val="5"/>
        </w:numPr>
      </w:pPr>
      <w:proofErr w:type="spellStart"/>
      <w:r w:rsidRPr="00CD66C7">
        <w:rPr>
          <w:b/>
        </w:rPr>
        <w:t>Vasotec</w:t>
      </w:r>
      <w:proofErr w:type="spellEnd"/>
      <w:r w:rsidRPr="00CD66C7">
        <w:rPr>
          <w:b/>
        </w:rPr>
        <w:t xml:space="preserve"> (</w:t>
      </w:r>
      <w:proofErr w:type="spellStart"/>
      <w:r w:rsidRPr="00CD66C7">
        <w:rPr>
          <w:b/>
        </w:rPr>
        <w:t>enalapril</w:t>
      </w:r>
      <w:proofErr w:type="spellEnd"/>
      <w:r w:rsidRPr="00CD66C7">
        <w:rPr>
          <w:b/>
        </w:rPr>
        <w:t>)</w:t>
      </w:r>
      <w:r>
        <w:t xml:space="preserve"> pg</w:t>
      </w:r>
      <w:r w:rsidR="00D752F0">
        <w:t xml:space="preserve">. </w:t>
      </w:r>
      <w:r>
        <w:t xml:space="preserve">829: </w:t>
      </w:r>
      <w:r w:rsidR="00C632C2">
        <w:t>ACE inhibitor</w:t>
      </w:r>
    </w:p>
    <w:p w:rsidR="00C632C2" w:rsidRDefault="00C632C2" w:rsidP="0053166D">
      <w:pPr>
        <w:pStyle w:val="ListParagraph"/>
        <w:numPr>
          <w:ilvl w:val="0"/>
          <w:numId w:val="25"/>
        </w:numPr>
      </w:pPr>
      <w:r>
        <w:t xml:space="preserve">Given </w:t>
      </w:r>
      <w:r w:rsidRPr="00382304">
        <w:rPr>
          <w:i/>
          <w:u w:val="single"/>
        </w:rPr>
        <w:t>IV PRN</w:t>
      </w:r>
    </w:p>
    <w:p w:rsidR="00FF0697" w:rsidRDefault="00FF0697" w:rsidP="0053166D">
      <w:pPr>
        <w:pStyle w:val="ListParagraph"/>
        <w:numPr>
          <w:ilvl w:val="0"/>
          <w:numId w:val="5"/>
        </w:numPr>
      </w:pPr>
      <w:proofErr w:type="spellStart"/>
      <w:r w:rsidRPr="00CD66C7">
        <w:rPr>
          <w:b/>
        </w:rPr>
        <w:t>Calan</w:t>
      </w:r>
      <w:proofErr w:type="spellEnd"/>
      <w:r w:rsidRPr="00CD66C7">
        <w:rPr>
          <w:b/>
        </w:rPr>
        <w:t xml:space="preserve"> (verapamil)</w:t>
      </w:r>
      <w:r w:rsidR="00CD66C7">
        <w:t xml:space="preserve"> </w:t>
      </w:r>
      <w:proofErr w:type="spellStart"/>
      <w:r>
        <w:t>pg</w:t>
      </w:r>
      <w:proofErr w:type="spellEnd"/>
      <w:r>
        <w:t># 785, 788, 795, 802, 804, 831:</w:t>
      </w:r>
      <w:r w:rsidR="00382304">
        <w:t xml:space="preserve"> </w:t>
      </w:r>
      <w:r w:rsidR="00382304" w:rsidRPr="00382304">
        <w:t>C</w:t>
      </w:r>
      <w:r w:rsidR="00382304">
        <w:t xml:space="preserve">alcium </w:t>
      </w:r>
      <w:r w:rsidR="00382304" w:rsidRPr="00382304">
        <w:t>C</w:t>
      </w:r>
      <w:r w:rsidR="00382304">
        <w:t xml:space="preserve">hanel </w:t>
      </w:r>
      <w:r w:rsidR="00382304" w:rsidRPr="00382304">
        <w:t>B</w:t>
      </w:r>
      <w:r w:rsidR="00382304">
        <w:t>locker</w:t>
      </w:r>
    </w:p>
    <w:p w:rsidR="00C632C2" w:rsidRDefault="00382304" w:rsidP="0053166D">
      <w:pPr>
        <w:pStyle w:val="ListParagraph"/>
        <w:numPr>
          <w:ilvl w:val="0"/>
          <w:numId w:val="25"/>
        </w:numPr>
      </w:pPr>
      <w:r w:rsidRPr="00382304">
        <w:t>0.08- 0.3 mcg/ml</w:t>
      </w:r>
      <w:r>
        <w:t xml:space="preserve"> (class IV)</w:t>
      </w:r>
    </w:p>
    <w:p w:rsidR="00382304" w:rsidRDefault="00382304" w:rsidP="0053166D">
      <w:pPr>
        <w:pStyle w:val="ListParagraph"/>
        <w:numPr>
          <w:ilvl w:val="0"/>
          <w:numId w:val="25"/>
        </w:numPr>
      </w:pPr>
      <w:r>
        <w:t xml:space="preserve">Only CCB (also diltiazem) approved for </w:t>
      </w:r>
      <w:r w:rsidRPr="00382304">
        <w:rPr>
          <w:i/>
          <w:u w:val="single"/>
        </w:rPr>
        <w:t>management of dysrhythmias</w:t>
      </w:r>
      <w:r>
        <w:t xml:space="preserve">  </w:t>
      </w:r>
    </w:p>
    <w:p w:rsidR="00382304" w:rsidRDefault="00330C55" w:rsidP="0053166D">
      <w:pPr>
        <w:pStyle w:val="ListParagraph"/>
        <w:numPr>
          <w:ilvl w:val="0"/>
          <w:numId w:val="5"/>
        </w:numPr>
      </w:pPr>
      <w:r w:rsidRPr="00382304">
        <w:rPr>
          <w:b/>
        </w:rPr>
        <w:t>beta blockers:</w:t>
      </w:r>
      <w:r w:rsidR="00830D64">
        <w:t xml:space="preserve"> refer to #3 Metoprolol </w:t>
      </w:r>
    </w:p>
    <w:p w:rsidR="00382304" w:rsidRDefault="00330C55" w:rsidP="0053166D">
      <w:pPr>
        <w:pStyle w:val="ListParagraph"/>
        <w:numPr>
          <w:ilvl w:val="0"/>
          <w:numId w:val="5"/>
        </w:numPr>
      </w:pPr>
      <w:proofErr w:type="spellStart"/>
      <w:r w:rsidRPr="00382304">
        <w:rPr>
          <w:b/>
        </w:rPr>
        <w:t>lasics</w:t>
      </w:r>
      <w:proofErr w:type="spellEnd"/>
      <w:r w:rsidR="00047068">
        <w:rPr>
          <w:b/>
        </w:rPr>
        <w:t xml:space="preserve"> </w:t>
      </w:r>
      <w:r w:rsidR="00047068" w:rsidRPr="00047068">
        <w:t>(pg.# 399t, 400, 850t-851t, 851, 853-6):</w:t>
      </w:r>
    </w:p>
    <w:p w:rsidR="00047068" w:rsidRDefault="00047068" w:rsidP="00047068">
      <w:pPr>
        <w:pStyle w:val="ListParagraph"/>
        <w:numPr>
          <w:ilvl w:val="0"/>
          <w:numId w:val="51"/>
        </w:numPr>
      </w:pPr>
    </w:p>
    <w:p w:rsidR="00330C55" w:rsidRPr="00382304" w:rsidRDefault="00330C55" w:rsidP="0053166D">
      <w:pPr>
        <w:pStyle w:val="ListParagraph"/>
        <w:numPr>
          <w:ilvl w:val="0"/>
          <w:numId w:val="5"/>
        </w:numPr>
      </w:pPr>
      <w:r w:rsidRPr="00382304">
        <w:rPr>
          <w:b/>
        </w:rPr>
        <w:t>HCTZ:</w:t>
      </w:r>
    </w:p>
    <w:p w:rsidR="00E7217E" w:rsidRDefault="00E7217E" w:rsidP="0053166D">
      <w:pPr>
        <w:pStyle w:val="ListParagraph"/>
        <w:numPr>
          <w:ilvl w:val="0"/>
          <w:numId w:val="5"/>
        </w:numPr>
      </w:pPr>
      <w:r w:rsidRPr="00E7217E">
        <w:rPr>
          <w:b/>
        </w:rPr>
        <w:t>ACE inhibitors</w:t>
      </w:r>
      <w:r w:rsidR="00382304">
        <w:rPr>
          <w:b/>
        </w:rPr>
        <w:t>:</w:t>
      </w:r>
      <w:r>
        <w:t xml:space="preserve"> used to reverse effects of cardiac remodeling: refer to #4 for more info.</w:t>
      </w:r>
    </w:p>
    <w:p w:rsidR="00E7217E" w:rsidRDefault="00E7217E" w:rsidP="0053166D">
      <w:pPr>
        <w:pStyle w:val="ListParagraph"/>
        <w:numPr>
          <w:ilvl w:val="0"/>
          <w:numId w:val="5"/>
        </w:numPr>
        <w:rPr>
          <w:b/>
        </w:rPr>
      </w:pPr>
      <w:r w:rsidRPr="00E7217E">
        <w:rPr>
          <w:b/>
        </w:rPr>
        <w:t>Stages and symptoms of Heart failure:</w:t>
      </w:r>
    </w:p>
    <w:p w:rsidR="00F07BCF" w:rsidRPr="007B6A55" w:rsidRDefault="00F07BCF" w:rsidP="0053166D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S</w:t>
      </w:r>
      <w:r w:rsidR="00EC3462">
        <w:rPr>
          <w:b/>
        </w:rPr>
        <w:t>ymptoms</w:t>
      </w:r>
      <w:r>
        <w:rPr>
          <w:b/>
        </w:rPr>
        <w:t xml:space="preserve"> of heart failure</w:t>
      </w:r>
      <w:r w:rsidR="00EC3462">
        <w:rPr>
          <w:b/>
        </w:rPr>
        <w:t xml:space="preserve"> (pg.# 494-495, </w:t>
      </w:r>
      <w:proofErr w:type="spellStart"/>
      <w:r w:rsidR="00EC3462">
        <w:rPr>
          <w:b/>
        </w:rPr>
        <w:t>Porth</w:t>
      </w:r>
      <w:proofErr w:type="spellEnd"/>
      <w:r w:rsidR="00EC3462">
        <w:rPr>
          <w:b/>
        </w:rPr>
        <w:t>)</w:t>
      </w:r>
      <w:r>
        <w:rPr>
          <w:b/>
        </w:rPr>
        <w:t>:</w:t>
      </w:r>
      <w:r w:rsidR="003F42B7">
        <w:t xml:space="preserve"> </w:t>
      </w:r>
    </w:p>
    <w:p w:rsidR="007B6A55" w:rsidRDefault="007B6A55" w:rsidP="0053166D">
      <w:pPr>
        <w:pStyle w:val="ListParagraph"/>
        <w:numPr>
          <w:ilvl w:val="0"/>
          <w:numId w:val="37"/>
        </w:numPr>
      </w:pPr>
      <w:r w:rsidRPr="007B6A55">
        <w:t xml:space="preserve">Manifestations </w:t>
      </w:r>
      <w:r>
        <w:t>of heart failure reflect the physiologic effects of impaired pumping ability of the heart:</w:t>
      </w:r>
    </w:p>
    <w:p w:rsidR="007B6A55" w:rsidRDefault="007B6A55" w:rsidP="0053166D">
      <w:pPr>
        <w:pStyle w:val="ListParagraph"/>
        <w:numPr>
          <w:ilvl w:val="0"/>
          <w:numId w:val="38"/>
        </w:numPr>
      </w:pPr>
      <w:r>
        <w:t>Decreased renal blood flow</w:t>
      </w:r>
    </w:p>
    <w:p w:rsidR="007B6A55" w:rsidRDefault="007B6A55" w:rsidP="0053166D">
      <w:pPr>
        <w:pStyle w:val="ListParagraph"/>
        <w:numPr>
          <w:ilvl w:val="0"/>
          <w:numId w:val="38"/>
        </w:numPr>
      </w:pPr>
      <w:r>
        <w:t xml:space="preserve">Activation of </w:t>
      </w:r>
      <w:r w:rsidR="00EC3462">
        <w:t xml:space="preserve">sympathetic </w:t>
      </w:r>
      <w:r>
        <w:t>compensatory mechanisms</w:t>
      </w:r>
    </w:p>
    <w:p w:rsidR="007B6A55" w:rsidRDefault="007B6A55" w:rsidP="0053166D">
      <w:pPr>
        <w:pStyle w:val="ListParagraph"/>
        <w:numPr>
          <w:ilvl w:val="0"/>
          <w:numId w:val="39"/>
        </w:numPr>
      </w:pPr>
      <w:r>
        <w:lastRenderedPageBreak/>
        <w:t>Fluid retention and edema</w:t>
      </w:r>
    </w:p>
    <w:p w:rsidR="007B6A55" w:rsidRDefault="007B6A55" w:rsidP="0053166D">
      <w:pPr>
        <w:pStyle w:val="ListParagraph"/>
        <w:numPr>
          <w:ilvl w:val="0"/>
          <w:numId w:val="39"/>
        </w:numPr>
      </w:pPr>
      <w:r>
        <w:t>SOB and other respiratory manifestations</w:t>
      </w:r>
    </w:p>
    <w:p w:rsidR="007B6A55" w:rsidRDefault="007B6A55" w:rsidP="0053166D">
      <w:pPr>
        <w:pStyle w:val="ListParagraph"/>
        <w:numPr>
          <w:ilvl w:val="0"/>
          <w:numId w:val="39"/>
        </w:numPr>
      </w:pPr>
      <w:r>
        <w:t>Fatigue and limited exercise tolerance</w:t>
      </w:r>
    </w:p>
    <w:p w:rsidR="007B6A55" w:rsidRDefault="00EC3462" w:rsidP="0053166D">
      <w:pPr>
        <w:pStyle w:val="ListParagraph"/>
        <w:numPr>
          <w:ilvl w:val="0"/>
          <w:numId w:val="39"/>
        </w:numPr>
      </w:pPr>
      <w:r>
        <w:t>C</w:t>
      </w:r>
      <w:r w:rsidR="007B6A55">
        <w:t>achexia</w:t>
      </w:r>
      <w:r>
        <w:t xml:space="preserve"> and malnutrition</w:t>
      </w:r>
    </w:p>
    <w:p w:rsidR="00EC3462" w:rsidRPr="007B6A55" w:rsidRDefault="00EC3462" w:rsidP="0053166D">
      <w:pPr>
        <w:pStyle w:val="ListParagraph"/>
        <w:numPr>
          <w:ilvl w:val="0"/>
          <w:numId w:val="39"/>
        </w:numPr>
      </w:pPr>
      <w:r>
        <w:t xml:space="preserve">Cyanosis </w:t>
      </w:r>
    </w:p>
    <w:p w:rsidR="00F07BCF" w:rsidRDefault="00EC3462" w:rsidP="0053166D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Stages of heart failure (pg. # 496- table</w:t>
      </w:r>
      <w:r w:rsidR="00492816">
        <w:rPr>
          <w:b/>
        </w:rPr>
        <w:t xml:space="preserve">- fx classification of pts. w/heart </w:t>
      </w:r>
      <w:proofErr w:type="spellStart"/>
      <w:r w:rsidR="00492816">
        <w:rPr>
          <w:b/>
        </w:rPr>
        <w:t>disease,</w:t>
      </w:r>
      <w:r>
        <w:rPr>
          <w:b/>
        </w:rPr>
        <w:t>Porth</w:t>
      </w:r>
      <w:proofErr w:type="spellEnd"/>
      <w:r w:rsidR="00492816">
        <w:rPr>
          <w:b/>
        </w:rPr>
        <w:t>):</w:t>
      </w:r>
    </w:p>
    <w:p w:rsidR="00492816" w:rsidRDefault="00492816" w:rsidP="0053166D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Class I: </w:t>
      </w:r>
      <w:r>
        <w:t xml:space="preserve">pts. </w:t>
      </w:r>
      <w:proofErr w:type="gramStart"/>
      <w:r>
        <w:t>w</w:t>
      </w:r>
      <w:proofErr w:type="gramEnd"/>
      <w:r>
        <w:t>/ cardiac disease but w/o the resulting limitations in physical activity. Ordinary activity does not cause undue fatigue, palpitation, dyspnea, or angina pain.</w:t>
      </w:r>
    </w:p>
    <w:p w:rsidR="00492816" w:rsidRPr="00492816" w:rsidRDefault="00492816" w:rsidP="0053166D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Class II: </w:t>
      </w:r>
      <w:r>
        <w:t xml:space="preserve">pts. </w:t>
      </w:r>
      <w:proofErr w:type="gramStart"/>
      <w:r>
        <w:t>w</w:t>
      </w:r>
      <w:proofErr w:type="gramEnd"/>
      <w:r>
        <w:t>/ heart disease resulting in slight limitations in physical activity. They are comfortable at rest. Ordinary physical activity results in fatigue, palpitation, dyspnea, and angina pain.</w:t>
      </w:r>
    </w:p>
    <w:p w:rsidR="00492816" w:rsidRPr="00492816" w:rsidRDefault="00492816" w:rsidP="0053166D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Class III: </w:t>
      </w:r>
      <w:r>
        <w:t xml:space="preserve">pts. w/ cardiac disease resulting in marked limitation of physical activity. They are comfortable at rest. Less than ordinary physical activity results in </w:t>
      </w:r>
      <w:r>
        <w:t>fatigue, palpitation, dyspnea, and angina pain.</w:t>
      </w:r>
    </w:p>
    <w:p w:rsidR="00492816" w:rsidRDefault="00492816" w:rsidP="0053166D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Class IV: </w:t>
      </w:r>
      <w:r w:rsidRPr="00492816">
        <w:t>pts</w:t>
      </w:r>
      <w:r>
        <w:t>.</w:t>
      </w:r>
      <w:r w:rsidRPr="00492816">
        <w:t xml:space="preserve"> w</w:t>
      </w:r>
      <w:r>
        <w:t>/</w:t>
      </w:r>
      <w:r w:rsidRPr="00492816">
        <w:t xml:space="preserve"> cardiac disease</w:t>
      </w:r>
      <w:r>
        <w:t xml:space="preserve"> resulting in the inability to carry on any physical activity w/o discomfort. The symptoms of cardiac insufficiency or anginal</w:t>
      </w:r>
      <w:r w:rsidR="006777AB">
        <w:t xml:space="preserve"> syndrome may be present even at rest. If any physical activity is undertaken, discomfort increases.</w:t>
      </w:r>
      <w:r>
        <w:t xml:space="preserve"> </w:t>
      </w:r>
    </w:p>
    <w:p w:rsidR="00F07BCF" w:rsidRDefault="00F07BCF" w:rsidP="0053166D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Combo drugs:</w:t>
      </w:r>
    </w:p>
    <w:p w:rsidR="006777AB" w:rsidRPr="00056CA4" w:rsidRDefault="006777AB" w:rsidP="0053166D">
      <w:pPr>
        <w:pStyle w:val="ListParagraph"/>
        <w:numPr>
          <w:ilvl w:val="0"/>
          <w:numId w:val="41"/>
        </w:numPr>
        <w:rPr>
          <w:b/>
          <w:i/>
        </w:rPr>
      </w:pPr>
      <w:r>
        <w:t xml:space="preserve">Once heart failure is moderate to severe, Polypharmacy becomes a management standard and often includes: </w:t>
      </w:r>
      <w:r w:rsidRPr="00056CA4">
        <w:rPr>
          <w:b/>
          <w:i/>
        </w:rPr>
        <w:t>diuretics, digoxin, ACE inhibitors, ARBs, and B-adrenergic blocking agents.</w:t>
      </w:r>
    </w:p>
    <w:p w:rsidR="00056CA4" w:rsidRDefault="006777AB" w:rsidP="0053166D">
      <w:pPr>
        <w:pStyle w:val="ListParagraph"/>
        <w:numPr>
          <w:ilvl w:val="0"/>
          <w:numId w:val="42"/>
        </w:numPr>
      </w:pPr>
      <w:r w:rsidRPr="00056CA4">
        <w:rPr>
          <w:b/>
        </w:rPr>
        <w:t>Diuretics:</w:t>
      </w:r>
      <w:r>
        <w:t xml:space="preserve"> promote the excretion of fluid and help sustain cardiac output and tissue perfusion by reducing preload and allowing the heart to operate at a more optimal part of the Frank-Sterling curve</w:t>
      </w:r>
      <w:r w:rsidR="00056CA4">
        <w:t xml:space="preserve"> (pg</w:t>
      </w:r>
      <w:proofErr w:type="gramStart"/>
      <w:r w:rsidR="00056CA4">
        <w:t>.#</w:t>
      </w:r>
      <w:proofErr w:type="gramEnd"/>
      <w:r w:rsidR="00056CA4">
        <w:t xml:space="preserve">491, </w:t>
      </w:r>
      <w:proofErr w:type="spellStart"/>
      <w:r w:rsidR="00056CA4">
        <w:t>Porth</w:t>
      </w:r>
      <w:proofErr w:type="spellEnd"/>
      <w:r w:rsidR="00056CA4">
        <w:t>)</w:t>
      </w:r>
      <w:r>
        <w:t>.</w:t>
      </w:r>
    </w:p>
    <w:p w:rsidR="006777AB" w:rsidRPr="00056CA4" w:rsidRDefault="00056CA4" w:rsidP="0053166D">
      <w:pPr>
        <w:pStyle w:val="ListParagraph"/>
        <w:numPr>
          <w:ilvl w:val="0"/>
          <w:numId w:val="42"/>
        </w:numPr>
        <w:rPr>
          <w:b/>
        </w:rPr>
      </w:pPr>
      <w:r w:rsidRPr="00056CA4">
        <w:rPr>
          <w:b/>
        </w:rPr>
        <w:t xml:space="preserve">ACE inhibitors: </w:t>
      </w:r>
      <w:r>
        <w:t xml:space="preserve">limit the harmful complications caused from angiotensin </w:t>
      </w:r>
      <w:r w:rsidR="00170A17">
        <w:t>II such as:</w:t>
      </w:r>
    </w:p>
    <w:p w:rsidR="00056CA4" w:rsidRPr="00170A17" w:rsidRDefault="00170A17" w:rsidP="0053166D">
      <w:pPr>
        <w:pStyle w:val="ListParagraph"/>
        <w:numPr>
          <w:ilvl w:val="0"/>
          <w:numId w:val="43"/>
        </w:numPr>
      </w:pPr>
      <w:r w:rsidRPr="00170A17">
        <w:t>Vasoconstriction</w:t>
      </w:r>
    </w:p>
    <w:p w:rsidR="00170A17" w:rsidRPr="00170A17" w:rsidRDefault="00170A17" w:rsidP="0053166D">
      <w:pPr>
        <w:pStyle w:val="ListParagraph"/>
        <w:numPr>
          <w:ilvl w:val="0"/>
          <w:numId w:val="43"/>
        </w:numPr>
        <w:rPr>
          <w:b/>
        </w:rPr>
      </w:pPr>
      <w:r>
        <w:t>Unregulated ventricular remodeling</w:t>
      </w:r>
    </w:p>
    <w:p w:rsidR="00170A17" w:rsidRPr="00170A17" w:rsidRDefault="00170A17" w:rsidP="0053166D">
      <w:pPr>
        <w:pStyle w:val="ListParagraph"/>
        <w:numPr>
          <w:ilvl w:val="0"/>
          <w:numId w:val="43"/>
        </w:numPr>
        <w:rPr>
          <w:b/>
        </w:rPr>
      </w:pPr>
      <w:r>
        <w:t xml:space="preserve">Increased aldosterone production = retention of water and Na+ </w:t>
      </w:r>
    </w:p>
    <w:p w:rsidR="00170A17" w:rsidRPr="00170A17" w:rsidRDefault="00170A17" w:rsidP="0053166D">
      <w:pPr>
        <w:pStyle w:val="ListParagraph"/>
        <w:numPr>
          <w:ilvl w:val="0"/>
          <w:numId w:val="44"/>
        </w:numPr>
        <w:rPr>
          <w:b/>
        </w:rPr>
      </w:pPr>
      <w:r>
        <w:rPr>
          <w:b/>
        </w:rPr>
        <w:t xml:space="preserve">B-adrenergic receptor blocking drugs: </w:t>
      </w:r>
      <w:r>
        <w:t xml:space="preserve">used to decrease left ventricular dysfx. Associated w/ the activation of the SNS. </w:t>
      </w:r>
    </w:p>
    <w:p w:rsidR="00C752E7" w:rsidRPr="00C752E7" w:rsidRDefault="00C752E7" w:rsidP="0053166D">
      <w:pPr>
        <w:pStyle w:val="ListParagraph"/>
        <w:numPr>
          <w:ilvl w:val="0"/>
          <w:numId w:val="44"/>
        </w:numPr>
        <w:rPr>
          <w:b/>
        </w:rPr>
      </w:pPr>
      <w:r>
        <w:rPr>
          <w:b/>
        </w:rPr>
        <w:t>Digitalis:</w:t>
      </w:r>
      <w:r>
        <w:t xml:space="preserve"> increases the force and strength of ventricular contractions. Decrease SA node activity and decrease conduction through the AV node, thereby decreasing the heart rate and increasing diastolic filling time. </w:t>
      </w:r>
    </w:p>
    <w:p w:rsidR="00170A17" w:rsidRPr="00056CA4" w:rsidRDefault="00C752E7" w:rsidP="0053166D">
      <w:pPr>
        <w:pStyle w:val="ListParagraph"/>
        <w:numPr>
          <w:ilvl w:val="0"/>
          <w:numId w:val="44"/>
        </w:numPr>
        <w:rPr>
          <w:b/>
        </w:rPr>
      </w:pPr>
      <w:r>
        <w:rPr>
          <w:b/>
        </w:rPr>
        <w:t>Vasodilator agents:</w:t>
      </w:r>
      <w:r>
        <w:t xml:space="preserve"> improve left heart performance by decreasing the preload (through vasodilation) or reducing the afterload (through arteriolar dilation), or both. </w:t>
      </w:r>
      <w:r w:rsidR="00170A17">
        <w:t xml:space="preserve"> </w:t>
      </w:r>
      <w:r w:rsidR="00170A17">
        <w:rPr>
          <w:b/>
        </w:rPr>
        <w:t xml:space="preserve"> </w:t>
      </w:r>
    </w:p>
    <w:p w:rsidR="00330C55" w:rsidRDefault="00330C55" w:rsidP="0053166D">
      <w:pPr>
        <w:pStyle w:val="ListParagraph"/>
        <w:numPr>
          <w:ilvl w:val="0"/>
          <w:numId w:val="5"/>
        </w:numPr>
        <w:rPr>
          <w:b/>
        </w:rPr>
      </w:pPr>
      <w:r w:rsidRPr="00330C55">
        <w:rPr>
          <w:b/>
        </w:rPr>
        <w:t>Spironolactone</w:t>
      </w:r>
      <w:r>
        <w:rPr>
          <w:b/>
        </w:rPr>
        <w:t xml:space="preserve"> (</w:t>
      </w:r>
      <w:proofErr w:type="spellStart"/>
      <w:r>
        <w:rPr>
          <w:b/>
        </w:rPr>
        <w:t>Aldactone</w:t>
      </w:r>
      <w:proofErr w:type="spellEnd"/>
      <w:r>
        <w:rPr>
          <w:b/>
        </w:rPr>
        <w:t>)</w:t>
      </w:r>
      <w:r w:rsidR="006F4FE3">
        <w:rPr>
          <w:b/>
        </w:rPr>
        <w:t xml:space="preserve"> </w:t>
      </w:r>
      <w:r w:rsidR="006F4FE3" w:rsidRPr="006F4FE3">
        <w:t>pg.#856, Abrams</w:t>
      </w:r>
      <w:r>
        <w:rPr>
          <w:b/>
        </w:rPr>
        <w:t>:</w:t>
      </w:r>
    </w:p>
    <w:p w:rsidR="00E7217E" w:rsidRDefault="00330C55" w:rsidP="0053166D">
      <w:pPr>
        <w:pStyle w:val="ListParagraph"/>
        <w:numPr>
          <w:ilvl w:val="0"/>
          <w:numId w:val="15"/>
        </w:numPr>
      </w:pPr>
      <w:r w:rsidRPr="00330C55">
        <w:t xml:space="preserve">K+ sparing diuretic </w:t>
      </w:r>
      <w:r w:rsidR="006F4FE3">
        <w:t>(most widely used in children)</w:t>
      </w:r>
    </w:p>
    <w:p w:rsidR="006F4FE3" w:rsidRDefault="006F4FE3" w:rsidP="0053166D">
      <w:pPr>
        <w:pStyle w:val="ListParagraph"/>
        <w:numPr>
          <w:ilvl w:val="0"/>
          <w:numId w:val="15"/>
        </w:numPr>
      </w:pPr>
      <w:r>
        <w:t xml:space="preserve">Used w/ other diuretics to </w:t>
      </w:r>
      <w:r>
        <w:sym w:font="Symbol" w:char="F0AF"/>
      </w:r>
      <w:r>
        <w:t xml:space="preserve"> K+ loss, and hypokalemia</w:t>
      </w:r>
    </w:p>
    <w:p w:rsidR="006F4FE3" w:rsidRPr="00330C55" w:rsidRDefault="006F4FE3" w:rsidP="0053166D">
      <w:pPr>
        <w:pStyle w:val="ListParagraph"/>
        <w:numPr>
          <w:ilvl w:val="0"/>
          <w:numId w:val="15"/>
        </w:numPr>
      </w:pPr>
      <w:r>
        <w:lastRenderedPageBreak/>
        <w:t xml:space="preserve">Accumulates in renal failure, dosage should be </w:t>
      </w:r>
      <w:r>
        <w:sym w:font="Symbol" w:char="F0AF"/>
      </w:r>
      <w:r>
        <w:t xml:space="preserve"> (should NOT be used in severe failure)</w:t>
      </w:r>
      <w:bookmarkStart w:id="0" w:name="_GoBack"/>
      <w:bookmarkEnd w:id="0"/>
    </w:p>
    <w:p w:rsidR="00330C55" w:rsidRDefault="00330C55" w:rsidP="0053166D">
      <w:pPr>
        <w:pStyle w:val="ListParagraph"/>
        <w:numPr>
          <w:ilvl w:val="0"/>
          <w:numId w:val="15"/>
        </w:numPr>
      </w:pPr>
      <w:r w:rsidRPr="00330C55">
        <w:t>Aldosterone antagonist</w:t>
      </w:r>
    </w:p>
    <w:p w:rsidR="00330C55" w:rsidRDefault="00330C55" w:rsidP="0053166D">
      <w:pPr>
        <w:pStyle w:val="ListParagraph"/>
        <w:numPr>
          <w:ilvl w:val="0"/>
          <w:numId w:val="15"/>
        </w:numPr>
      </w:pPr>
      <w:r>
        <w:t xml:space="preserve">Aldosterone is a hormone secreted by the adrenal </w:t>
      </w:r>
      <w:r w:rsidR="00720A07">
        <w:t>cortex;</w:t>
      </w:r>
      <w:r>
        <w:t xml:space="preserve"> it promotes </w:t>
      </w:r>
      <w:r w:rsidRPr="00330C55">
        <w:rPr>
          <w:i/>
          <w:highlight w:val="yellow"/>
        </w:rPr>
        <w:t>retention</w:t>
      </w:r>
      <w:r>
        <w:t xml:space="preserve"> of Na+ and water and </w:t>
      </w:r>
      <w:r w:rsidRPr="00330C55">
        <w:rPr>
          <w:highlight w:val="yellow"/>
        </w:rPr>
        <w:t>excretion</w:t>
      </w:r>
      <w:r>
        <w:t xml:space="preserve"> of K+.</w:t>
      </w:r>
    </w:p>
    <w:p w:rsidR="00330C55" w:rsidRPr="00330C55" w:rsidRDefault="00330C55" w:rsidP="0053166D">
      <w:pPr>
        <w:pStyle w:val="ListParagraph"/>
        <w:numPr>
          <w:ilvl w:val="0"/>
          <w:numId w:val="15"/>
        </w:numPr>
      </w:pPr>
      <w:r>
        <w:t xml:space="preserve">Spironolactone blocks the Na+ retaining effects of aldosterone, and aldosterone must be present for this drug to be effective. </w:t>
      </w:r>
    </w:p>
    <w:p w:rsidR="00330C55" w:rsidRDefault="00330C55" w:rsidP="0053166D">
      <w:pPr>
        <w:pStyle w:val="ListParagraph"/>
        <w:numPr>
          <w:ilvl w:val="0"/>
          <w:numId w:val="5"/>
        </w:numPr>
        <w:rPr>
          <w:b/>
        </w:rPr>
      </w:pPr>
      <w:r w:rsidRPr="00330C55">
        <w:rPr>
          <w:b/>
        </w:rPr>
        <w:t>Digoxin</w:t>
      </w:r>
      <w:r w:rsidR="00720A07">
        <w:rPr>
          <w:b/>
        </w:rPr>
        <w:t xml:space="preserve"> (Lanoxin)</w:t>
      </w:r>
      <w:r w:rsidRPr="00330C55">
        <w:rPr>
          <w:b/>
        </w:rPr>
        <w:t>:</w:t>
      </w:r>
      <w:r w:rsidR="006C2437">
        <w:rPr>
          <w:b/>
        </w:rPr>
        <w:t xml:space="preserve"> </w:t>
      </w:r>
      <w:r w:rsidR="006C2437">
        <w:t>helps heart problems for pts. that do NOT have BP problems</w:t>
      </w:r>
    </w:p>
    <w:p w:rsidR="00382304" w:rsidRDefault="00720A07" w:rsidP="0053166D">
      <w:pPr>
        <w:pStyle w:val="ListParagraph"/>
        <w:numPr>
          <w:ilvl w:val="0"/>
          <w:numId w:val="32"/>
        </w:numPr>
        <w:rPr>
          <w:b/>
        </w:rPr>
      </w:pPr>
      <w:r w:rsidRPr="00720A07">
        <w:t>Positive</w:t>
      </w:r>
      <w:r>
        <w:t xml:space="preserve"> (+)</w:t>
      </w:r>
      <w:r w:rsidRPr="00720A07">
        <w:t xml:space="preserve"> inotropic</w:t>
      </w:r>
      <w:r w:rsidRPr="00720A07">
        <w:rPr>
          <w:b/>
        </w:rPr>
        <w:t xml:space="preserve"> </w:t>
      </w:r>
      <w:r>
        <w:rPr>
          <w:b/>
        </w:rPr>
        <w:t xml:space="preserve">= </w:t>
      </w:r>
      <w:r>
        <w:rPr>
          <w:b/>
        </w:rPr>
        <w:sym w:font="Symbol" w:char="F0AD"/>
      </w:r>
      <w:r>
        <w:rPr>
          <w:b/>
        </w:rPr>
        <w:t xml:space="preserve">contractility (heart works harder) = </w:t>
      </w:r>
      <w:r>
        <w:rPr>
          <w:b/>
        </w:rPr>
        <w:sym w:font="Symbol" w:char="F0AD"/>
      </w:r>
      <w:r>
        <w:rPr>
          <w:b/>
        </w:rPr>
        <w:t xml:space="preserve"> O2 demand</w:t>
      </w:r>
    </w:p>
    <w:p w:rsidR="00720A07" w:rsidRDefault="00720A07" w:rsidP="0053166D">
      <w:pPr>
        <w:pStyle w:val="ListParagraph"/>
        <w:numPr>
          <w:ilvl w:val="0"/>
          <w:numId w:val="32"/>
        </w:numPr>
        <w:rPr>
          <w:b/>
        </w:rPr>
      </w:pPr>
      <w:r>
        <w:sym w:font="Symbol" w:char="F0AD"/>
      </w:r>
      <w:r>
        <w:t xml:space="preserve"> the force of ventricular contraction, </w:t>
      </w:r>
      <w:r>
        <w:sym w:font="Symbol" w:char="F0AD"/>
      </w:r>
      <w:r>
        <w:t xml:space="preserve"> myocardial contractility</w:t>
      </w:r>
    </w:p>
    <w:p w:rsidR="00720A07" w:rsidRPr="00720A07" w:rsidRDefault="00720A07" w:rsidP="0053166D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sym w:font="Symbol" w:char="F0AF"/>
      </w:r>
      <w:r>
        <w:rPr>
          <w:b/>
        </w:rPr>
        <w:t xml:space="preserve"> HR </w:t>
      </w:r>
      <w:r>
        <w:t>(</w:t>
      </w:r>
      <w:r>
        <w:sym w:font="Symbol" w:char="F0AF"/>
      </w:r>
      <w:r>
        <w:t xml:space="preserve"> # of pumps in order t</w:t>
      </w:r>
      <w:r w:rsidR="006C2437">
        <w:t>o</w:t>
      </w:r>
      <w:r>
        <w:t xml:space="preserve"> fill w/ blood)</w:t>
      </w:r>
    </w:p>
    <w:p w:rsidR="00720A07" w:rsidRDefault="00720A07" w:rsidP="0053166D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Levels </w:t>
      </w:r>
      <w:r w:rsidRPr="006C2437">
        <w:t xml:space="preserve">= </w:t>
      </w:r>
      <w:r w:rsidR="006C2437">
        <w:t xml:space="preserve">0.5-0.8 ng/ml; &gt; 1.0 do not offer any additional benefit , but </w:t>
      </w:r>
      <w:r w:rsidR="006C2437">
        <w:sym w:font="Symbol" w:char="F0AD"/>
      </w:r>
      <w:r w:rsidR="006C2437">
        <w:t xml:space="preserve"> risk toxicity </w:t>
      </w:r>
      <m:oMath>
        <m:r>
          <w:rPr>
            <w:rFonts w:ascii="Cambria Math" w:hAnsi="Cambria Math"/>
          </w:rPr>
          <m:t xml:space="preserve"> </m:t>
        </m:r>
      </m:oMath>
    </w:p>
    <w:p w:rsidR="006C2437" w:rsidRDefault="006C2437" w:rsidP="0053166D">
      <w:pPr>
        <w:pStyle w:val="ListParagraph"/>
        <w:numPr>
          <w:ilvl w:val="0"/>
          <w:numId w:val="35"/>
        </w:numPr>
        <w:rPr>
          <w:b/>
        </w:rPr>
      </w:pPr>
      <w:r>
        <w:rPr>
          <w:b/>
        </w:rPr>
        <w:t xml:space="preserve">Toxic </w:t>
      </w:r>
      <w:r w:rsidRPr="006C2437">
        <w:t>–</w:t>
      </w:r>
      <w:r>
        <w:rPr>
          <w:b/>
        </w:rPr>
        <w:t xml:space="preserve"> </w:t>
      </w:r>
      <w:r w:rsidRPr="006C2437">
        <w:t>1</w:t>
      </w:r>
      <w:r w:rsidRPr="006C2437">
        <w:rPr>
          <w:vertAlign w:val="superscript"/>
        </w:rPr>
        <w:t>st</w:t>
      </w:r>
      <w:r w:rsidRPr="006C2437">
        <w:t xml:space="preserve"> sign = diarrhea</w:t>
      </w:r>
      <w:r>
        <w:t xml:space="preserve">!, then… anorexia, nausea, vomiting, fatigue </w:t>
      </w:r>
    </w:p>
    <w:p w:rsidR="00720A07" w:rsidRDefault="00720A07" w:rsidP="00720A07">
      <w:pPr>
        <w:rPr>
          <w:b/>
        </w:rPr>
      </w:pPr>
      <w:r>
        <w:rPr>
          <w:b/>
        </w:rPr>
        <w:tab/>
        <w:t>Hemodynamic benefits:</w:t>
      </w:r>
    </w:p>
    <w:p w:rsidR="00720A07" w:rsidRPr="00720A07" w:rsidRDefault="00720A07" w:rsidP="0053166D">
      <w:pPr>
        <w:pStyle w:val="ListParagraph"/>
        <w:numPr>
          <w:ilvl w:val="0"/>
          <w:numId w:val="33"/>
        </w:numPr>
      </w:pPr>
      <w:r w:rsidRPr="00720A07">
        <w:t>Increase cardiac output</w:t>
      </w:r>
      <w:r>
        <w:t>:</w:t>
      </w:r>
    </w:p>
    <w:p w:rsidR="00720A07" w:rsidRPr="00720A07" w:rsidRDefault="00720A07" w:rsidP="0053166D">
      <w:pPr>
        <w:pStyle w:val="ListParagraph"/>
        <w:numPr>
          <w:ilvl w:val="0"/>
          <w:numId w:val="34"/>
        </w:numPr>
      </w:pPr>
      <w:r w:rsidRPr="00720A07">
        <w:sym w:font="Symbol" w:char="F0AF"/>
      </w:r>
      <w:r w:rsidRPr="00720A07">
        <w:t xml:space="preserve"> sympathetic tone</w:t>
      </w:r>
    </w:p>
    <w:p w:rsidR="00720A07" w:rsidRPr="00720A07" w:rsidRDefault="00720A07" w:rsidP="0053166D">
      <w:pPr>
        <w:pStyle w:val="ListParagraph"/>
        <w:numPr>
          <w:ilvl w:val="0"/>
          <w:numId w:val="34"/>
        </w:numPr>
      </w:pPr>
      <w:r w:rsidRPr="00720A07">
        <w:sym w:font="Symbol" w:char="F0AD"/>
      </w:r>
      <w:r w:rsidRPr="00720A07">
        <w:t xml:space="preserve"> urine production</w:t>
      </w:r>
    </w:p>
    <w:p w:rsidR="00720A07" w:rsidRPr="00720A07" w:rsidRDefault="00720A07" w:rsidP="0053166D">
      <w:pPr>
        <w:pStyle w:val="ListParagraph"/>
        <w:numPr>
          <w:ilvl w:val="0"/>
          <w:numId w:val="34"/>
        </w:numPr>
      </w:pPr>
      <w:r w:rsidRPr="00720A07">
        <w:sym w:font="Symbol" w:char="F0AF"/>
      </w:r>
      <w:r w:rsidRPr="00720A07">
        <w:t xml:space="preserve"> renin release</w:t>
      </w:r>
    </w:p>
    <w:p w:rsidR="00330C55" w:rsidRDefault="00330C55" w:rsidP="0053166D">
      <w:pPr>
        <w:pStyle w:val="ListParagraph"/>
        <w:numPr>
          <w:ilvl w:val="0"/>
          <w:numId w:val="5"/>
        </w:numPr>
      </w:pPr>
      <w:r w:rsidRPr="00330C55">
        <w:rPr>
          <w:b/>
        </w:rPr>
        <w:t>Nestiritide</w:t>
      </w:r>
      <w:r>
        <w:rPr>
          <w:b/>
        </w:rPr>
        <w:t xml:space="preserve"> (Natrecor)</w:t>
      </w:r>
      <w:r w:rsidRPr="00330C55">
        <w:rPr>
          <w:b/>
        </w:rPr>
        <w:t>:</w:t>
      </w:r>
      <w:r>
        <w:t xml:space="preserve"> effects on CO2, preload, afterload</w:t>
      </w:r>
    </w:p>
    <w:p w:rsidR="00330C55" w:rsidRDefault="00330C55" w:rsidP="0053166D">
      <w:pPr>
        <w:pStyle w:val="ListParagraph"/>
        <w:numPr>
          <w:ilvl w:val="0"/>
          <w:numId w:val="16"/>
        </w:numPr>
      </w:pPr>
      <w:r>
        <w:t xml:space="preserve">First drug in this class </w:t>
      </w:r>
      <w:r w:rsidR="00F07BCF">
        <w:t>(vasodilator)</w:t>
      </w:r>
      <w:r>
        <w:t xml:space="preserve"> to be used for the management for acute heart failure</w:t>
      </w:r>
      <w:r w:rsidR="00F07BCF">
        <w:t xml:space="preserve"> (admin. IV only)</w:t>
      </w:r>
    </w:p>
    <w:p w:rsidR="00F07BCF" w:rsidRDefault="00F07BCF" w:rsidP="0053166D">
      <w:pPr>
        <w:pStyle w:val="ListParagraph"/>
        <w:numPr>
          <w:ilvl w:val="0"/>
          <w:numId w:val="16"/>
        </w:numPr>
      </w:pPr>
      <w:r>
        <w:t xml:space="preserve">Acts to compensate for deteriorating cardiac </w:t>
      </w:r>
      <w:proofErr w:type="gramStart"/>
      <w:r>
        <w:t>fx</w:t>
      </w:r>
      <w:proofErr w:type="gramEnd"/>
      <w:r>
        <w:t xml:space="preserve"> by reducing preload and afterload, increasing dieresis, and secretion of Na+, suppressing the RAAS system, and decreasing secretion of the neurohormones and norepinephrine.</w:t>
      </w:r>
    </w:p>
    <w:p w:rsidR="00F07BCF" w:rsidRDefault="00F07BCF" w:rsidP="0053166D">
      <w:pPr>
        <w:pStyle w:val="ListParagraph"/>
        <w:numPr>
          <w:ilvl w:val="0"/>
          <w:numId w:val="5"/>
        </w:numPr>
        <w:rPr>
          <w:b/>
        </w:rPr>
      </w:pPr>
      <w:r w:rsidRPr="00F07BCF">
        <w:rPr>
          <w:b/>
        </w:rPr>
        <w:t>Ischemic therapy in acute MI:</w:t>
      </w:r>
      <w:r w:rsidR="00427C8C">
        <w:rPr>
          <w:b/>
        </w:rPr>
        <w:t xml:space="preserve"> </w:t>
      </w:r>
    </w:p>
    <w:p w:rsidR="00427C8C" w:rsidRPr="00427C8C" w:rsidRDefault="00427C8C" w:rsidP="00427C8C">
      <w:pPr>
        <w:pStyle w:val="ListParagraph"/>
      </w:pPr>
      <w:r w:rsidRPr="00427C8C">
        <w:t>Nitroglycerine? Pg #842</w:t>
      </w:r>
    </w:p>
    <w:p w:rsidR="00F07BCF" w:rsidRDefault="00F07BCF" w:rsidP="0053166D">
      <w:pPr>
        <w:pStyle w:val="ListParagraph"/>
        <w:numPr>
          <w:ilvl w:val="0"/>
          <w:numId w:val="5"/>
        </w:numPr>
        <w:rPr>
          <w:b/>
        </w:rPr>
      </w:pPr>
      <w:r w:rsidRPr="00F07BCF">
        <w:rPr>
          <w:b/>
        </w:rPr>
        <w:t>Hypertension:</w:t>
      </w:r>
    </w:p>
    <w:p w:rsidR="00427C8C" w:rsidRDefault="00427C8C" w:rsidP="00427C8C">
      <w:pPr>
        <w:rPr>
          <w:b/>
        </w:rPr>
      </w:pPr>
      <w:r>
        <w:rPr>
          <w:b/>
        </w:rPr>
        <w:tab/>
        <w:t>Review of blood pressure control: principal determinants of blood pressure:</w:t>
      </w:r>
    </w:p>
    <w:p w:rsidR="00427C8C" w:rsidRDefault="00427C8C" w:rsidP="0053166D">
      <w:pPr>
        <w:pStyle w:val="ListParagraph"/>
        <w:numPr>
          <w:ilvl w:val="0"/>
          <w:numId w:val="28"/>
        </w:numPr>
      </w:pPr>
      <w:r w:rsidRPr="00B11A16">
        <w:t xml:space="preserve">Arteriole pressure = </w:t>
      </w:r>
      <w:r>
        <w:t xml:space="preserve">cardiac output x peripheral resistance </w:t>
      </w:r>
    </w:p>
    <w:p w:rsidR="00427C8C" w:rsidRDefault="00427C8C" w:rsidP="0053166D">
      <w:pPr>
        <w:pStyle w:val="ListParagraph"/>
        <w:numPr>
          <w:ilvl w:val="0"/>
          <w:numId w:val="28"/>
        </w:numPr>
      </w:pPr>
      <w:r>
        <w:t>Cardiac output</w:t>
      </w:r>
    </w:p>
    <w:p w:rsidR="00427C8C" w:rsidRDefault="00427C8C" w:rsidP="0053166D">
      <w:pPr>
        <w:pStyle w:val="ListParagraph"/>
        <w:numPr>
          <w:ilvl w:val="0"/>
          <w:numId w:val="30"/>
        </w:numPr>
      </w:pPr>
      <w:r>
        <w:t>Heart rate</w:t>
      </w:r>
    </w:p>
    <w:p w:rsidR="00427C8C" w:rsidRDefault="00427C8C" w:rsidP="0053166D">
      <w:pPr>
        <w:pStyle w:val="ListParagraph"/>
        <w:numPr>
          <w:ilvl w:val="0"/>
          <w:numId w:val="30"/>
        </w:numPr>
      </w:pPr>
      <w:r>
        <w:t>Myocardial contractibility</w:t>
      </w:r>
    </w:p>
    <w:p w:rsidR="00427C8C" w:rsidRDefault="00427C8C" w:rsidP="0053166D">
      <w:pPr>
        <w:pStyle w:val="ListParagraph"/>
        <w:numPr>
          <w:ilvl w:val="0"/>
          <w:numId w:val="30"/>
        </w:numPr>
      </w:pPr>
      <w:r>
        <w:t>Blood volume</w:t>
      </w:r>
    </w:p>
    <w:p w:rsidR="00427C8C" w:rsidRPr="00B11A16" w:rsidRDefault="00427C8C" w:rsidP="0053166D">
      <w:pPr>
        <w:pStyle w:val="ListParagraph"/>
        <w:numPr>
          <w:ilvl w:val="0"/>
          <w:numId w:val="30"/>
        </w:numPr>
      </w:pPr>
      <w:r>
        <w:t>Venous return</w:t>
      </w:r>
    </w:p>
    <w:p w:rsidR="00427C8C" w:rsidRPr="008718EF" w:rsidRDefault="00427C8C" w:rsidP="00427C8C">
      <w:pPr>
        <w:rPr>
          <w:b/>
        </w:rPr>
      </w:pPr>
      <w:r>
        <w:rPr>
          <w:b/>
        </w:rPr>
        <w:tab/>
      </w:r>
      <w:r w:rsidRPr="008718EF">
        <w:rPr>
          <w:b/>
        </w:rPr>
        <w:t>Systems that help regulate blood pressure:</w:t>
      </w:r>
    </w:p>
    <w:p w:rsidR="00427C8C" w:rsidRDefault="00427C8C" w:rsidP="0053166D">
      <w:pPr>
        <w:pStyle w:val="ListParagraph"/>
        <w:numPr>
          <w:ilvl w:val="0"/>
          <w:numId w:val="26"/>
        </w:numPr>
      </w:pPr>
      <w:r>
        <w:t>Sympathetic baroreceptor reflex</w:t>
      </w:r>
    </w:p>
    <w:p w:rsidR="00427C8C" w:rsidRDefault="00427C8C" w:rsidP="0053166D">
      <w:pPr>
        <w:pStyle w:val="ListParagraph"/>
        <w:numPr>
          <w:ilvl w:val="0"/>
          <w:numId w:val="26"/>
        </w:numPr>
      </w:pPr>
      <w:r>
        <w:t>Rennin-angiotensin-aldosterone system</w:t>
      </w:r>
    </w:p>
    <w:p w:rsidR="00427C8C" w:rsidRDefault="00427C8C" w:rsidP="0053166D">
      <w:pPr>
        <w:pStyle w:val="ListParagraph"/>
        <w:numPr>
          <w:ilvl w:val="0"/>
          <w:numId w:val="26"/>
        </w:numPr>
      </w:pPr>
      <w:r>
        <w:t>Renal regulation of blood pressure (Na+ and water retention)</w:t>
      </w:r>
    </w:p>
    <w:p w:rsidR="00427C8C" w:rsidRPr="008718EF" w:rsidRDefault="00427C8C" w:rsidP="00427C8C">
      <w:pPr>
        <w:rPr>
          <w:b/>
        </w:rPr>
      </w:pPr>
      <w:r>
        <w:lastRenderedPageBreak/>
        <w:tab/>
      </w:r>
      <w:r w:rsidRPr="008718EF">
        <w:rPr>
          <w:b/>
        </w:rPr>
        <w:t>Consequences of hypertension:</w:t>
      </w:r>
    </w:p>
    <w:p w:rsidR="00427C8C" w:rsidRDefault="00427C8C" w:rsidP="0053166D">
      <w:pPr>
        <w:pStyle w:val="ListParagraph"/>
        <w:numPr>
          <w:ilvl w:val="0"/>
          <w:numId w:val="27"/>
        </w:numPr>
      </w:pPr>
      <w:r>
        <w:t>Heart disease:</w:t>
      </w:r>
    </w:p>
    <w:p w:rsidR="00427C8C" w:rsidRDefault="00427C8C" w:rsidP="0053166D">
      <w:pPr>
        <w:pStyle w:val="ListParagraph"/>
        <w:numPr>
          <w:ilvl w:val="0"/>
          <w:numId w:val="31"/>
        </w:numPr>
      </w:pPr>
      <w:r>
        <w:t>Myocardial infarction (MI)</w:t>
      </w:r>
    </w:p>
    <w:p w:rsidR="00427C8C" w:rsidRDefault="00427C8C" w:rsidP="0053166D">
      <w:pPr>
        <w:pStyle w:val="ListParagraph"/>
        <w:numPr>
          <w:ilvl w:val="0"/>
          <w:numId w:val="31"/>
        </w:numPr>
      </w:pPr>
      <w:r>
        <w:t>Heart failure</w:t>
      </w:r>
    </w:p>
    <w:p w:rsidR="00427C8C" w:rsidRDefault="00427C8C" w:rsidP="0053166D">
      <w:pPr>
        <w:pStyle w:val="ListParagraph"/>
        <w:numPr>
          <w:ilvl w:val="0"/>
          <w:numId w:val="31"/>
        </w:numPr>
      </w:pPr>
      <w:r>
        <w:t>Angina pectoris</w:t>
      </w:r>
    </w:p>
    <w:p w:rsidR="00427C8C" w:rsidRDefault="00427C8C" w:rsidP="0053166D">
      <w:pPr>
        <w:pStyle w:val="ListParagraph"/>
        <w:numPr>
          <w:ilvl w:val="0"/>
          <w:numId w:val="27"/>
        </w:numPr>
      </w:pPr>
      <w:r>
        <w:t>Kidney disease</w:t>
      </w:r>
    </w:p>
    <w:p w:rsidR="00427C8C" w:rsidRDefault="00427C8C" w:rsidP="0053166D">
      <w:pPr>
        <w:pStyle w:val="ListParagraph"/>
        <w:numPr>
          <w:ilvl w:val="0"/>
          <w:numId w:val="27"/>
        </w:numPr>
      </w:pPr>
      <w:r>
        <w:t>Stroke</w:t>
      </w:r>
    </w:p>
    <w:p w:rsidR="00427C8C" w:rsidRDefault="00427C8C" w:rsidP="00427C8C">
      <w:pPr>
        <w:rPr>
          <w:b/>
        </w:rPr>
      </w:pPr>
      <w:r>
        <w:rPr>
          <w:b/>
        </w:rPr>
        <w:tab/>
        <w:t xml:space="preserve">Actions of </w:t>
      </w:r>
      <w:r w:rsidRPr="00B11A16">
        <w:rPr>
          <w:b/>
        </w:rPr>
        <w:t>Angiotensin</w:t>
      </w:r>
      <w:r>
        <w:rPr>
          <w:b/>
        </w:rPr>
        <w:t xml:space="preserve"> II:</w:t>
      </w:r>
    </w:p>
    <w:p w:rsidR="00427C8C" w:rsidRPr="00B11A16" w:rsidRDefault="00427C8C" w:rsidP="0053166D">
      <w:pPr>
        <w:pStyle w:val="ListParagraph"/>
        <w:numPr>
          <w:ilvl w:val="0"/>
          <w:numId w:val="29"/>
        </w:numPr>
      </w:pPr>
      <w:r w:rsidRPr="00B11A16">
        <w:t>Vasoconstriction</w:t>
      </w:r>
    </w:p>
    <w:p w:rsidR="00427C8C" w:rsidRPr="00B11A16" w:rsidRDefault="00427C8C" w:rsidP="0053166D">
      <w:pPr>
        <w:pStyle w:val="ListParagraph"/>
        <w:numPr>
          <w:ilvl w:val="0"/>
          <w:numId w:val="29"/>
        </w:numPr>
        <w:rPr>
          <w:b/>
        </w:rPr>
      </w:pPr>
      <w:r>
        <w:t>Release of aldosterone</w:t>
      </w:r>
    </w:p>
    <w:p w:rsidR="00427C8C" w:rsidRPr="00427C8C" w:rsidRDefault="00427C8C" w:rsidP="0053166D">
      <w:pPr>
        <w:pStyle w:val="ListParagraph"/>
        <w:numPr>
          <w:ilvl w:val="0"/>
          <w:numId w:val="29"/>
        </w:numPr>
        <w:rPr>
          <w:b/>
        </w:rPr>
      </w:pPr>
      <w:r>
        <w:t>alteration of cardiac and vascular structure (heart failure and cardiac remodeling)</w:t>
      </w:r>
    </w:p>
    <w:p w:rsidR="00F07BCF" w:rsidRPr="00F07BCF" w:rsidRDefault="00F07BCF" w:rsidP="0053166D">
      <w:pPr>
        <w:pStyle w:val="ListParagraph"/>
        <w:numPr>
          <w:ilvl w:val="0"/>
          <w:numId w:val="5"/>
        </w:numPr>
        <w:rPr>
          <w:b/>
        </w:rPr>
      </w:pPr>
      <w:r w:rsidRPr="00F07BCF">
        <w:rPr>
          <w:b/>
        </w:rPr>
        <w:t>Angina:</w:t>
      </w:r>
    </w:p>
    <w:p w:rsidR="00FF0697" w:rsidRPr="006C2437" w:rsidRDefault="00FF0697" w:rsidP="0053166D">
      <w:pPr>
        <w:pStyle w:val="ListParagraph"/>
        <w:numPr>
          <w:ilvl w:val="0"/>
          <w:numId w:val="19"/>
        </w:numPr>
      </w:pPr>
      <w:r w:rsidRPr="008637AC">
        <w:rPr>
          <w:b/>
        </w:rPr>
        <w:t>Causes of chest pain:</w:t>
      </w:r>
      <w:r w:rsidR="006C2437">
        <w:rPr>
          <w:b/>
        </w:rPr>
        <w:t xml:space="preserve"> </w:t>
      </w:r>
      <w:r w:rsidR="006C2437" w:rsidRPr="006C2437">
        <w:sym w:font="Symbol" w:char="F0AD"/>
      </w:r>
      <w:r w:rsidR="006C2437" w:rsidRPr="006C2437">
        <w:t xml:space="preserve">O2 demand </w:t>
      </w:r>
      <w:r w:rsidR="006C2437">
        <w:t>by</w:t>
      </w:r>
      <w:r w:rsidR="006C2437" w:rsidRPr="006C2437">
        <w:t xml:space="preserve"> the heart</w:t>
      </w:r>
    </w:p>
    <w:p w:rsidR="00F07BCF" w:rsidRPr="008637AC" w:rsidRDefault="00F07BCF" w:rsidP="0053166D">
      <w:pPr>
        <w:pStyle w:val="ListParagraph"/>
        <w:numPr>
          <w:ilvl w:val="0"/>
          <w:numId w:val="19"/>
        </w:numPr>
        <w:rPr>
          <w:b/>
        </w:rPr>
      </w:pPr>
      <w:r w:rsidRPr="008637AC">
        <w:rPr>
          <w:b/>
        </w:rPr>
        <w:t>Stable:</w:t>
      </w:r>
      <w:r w:rsidR="006C2437">
        <w:rPr>
          <w:b/>
        </w:rPr>
        <w:t xml:space="preserve"> </w:t>
      </w:r>
    </w:p>
    <w:p w:rsidR="00F07BCF" w:rsidRPr="008637AC" w:rsidRDefault="00F07BCF" w:rsidP="0053166D">
      <w:pPr>
        <w:pStyle w:val="ListParagraph"/>
        <w:numPr>
          <w:ilvl w:val="0"/>
          <w:numId w:val="19"/>
        </w:numPr>
        <w:rPr>
          <w:b/>
        </w:rPr>
      </w:pPr>
      <w:r w:rsidRPr="008637AC">
        <w:rPr>
          <w:b/>
        </w:rPr>
        <w:t>Unstable:</w:t>
      </w:r>
    </w:p>
    <w:p w:rsidR="00F07BCF" w:rsidRPr="008637AC" w:rsidRDefault="00F07BCF" w:rsidP="0053166D">
      <w:pPr>
        <w:pStyle w:val="ListParagraph"/>
        <w:numPr>
          <w:ilvl w:val="0"/>
          <w:numId w:val="19"/>
        </w:numPr>
        <w:rPr>
          <w:b/>
        </w:rPr>
      </w:pPr>
      <w:r w:rsidRPr="008637AC">
        <w:rPr>
          <w:b/>
        </w:rPr>
        <w:t>Variant:</w:t>
      </w:r>
    </w:p>
    <w:p w:rsidR="00F07BCF" w:rsidRPr="006C2437" w:rsidRDefault="00FF0697" w:rsidP="0053166D">
      <w:pPr>
        <w:pStyle w:val="ListParagraph"/>
        <w:numPr>
          <w:ilvl w:val="0"/>
          <w:numId w:val="19"/>
        </w:numPr>
      </w:pPr>
      <w:r w:rsidRPr="008637AC">
        <w:rPr>
          <w:b/>
        </w:rPr>
        <w:t>Agency for health care research and quality: criteria for unstable angina</w:t>
      </w:r>
    </w:p>
    <w:p w:rsidR="006C2437" w:rsidRPr="00E717DC" w:rsidRDefault="006C2437" w:rsidP="0053166D">
      <w:pPr>
        <w:pStyle w:val="ListParagraph"/>
        <w:numPr>
          <w:ilvl w:val="0"/>
          <w:numId w:val="5"/>
        </w:numPr>
        <w:rPr>
          <w:b/>
        </w:rPr>
      </w:pPr>
      <w:r w:rsidRPr="00F07BCF">
        <w:rPr>
          <w:b/>
        </w:rPr>
        <w:t>Organic nitrates</w:t>
      </w:r>
      <w:r w:rsidR="00E717DC">
        <w:rPr>
          <w:b/>
        </w:rPr>
        <w:t xml:space="preserve"> (Nitroglycerine) </w:t>
      </w:r>
      <w:r w:rsidR="00E717DC" w:rsidRPr="006C2437">
        <w:t>pg# 800-803, 808-9, 842</w:t>
      </w:r>
      <w:r w:rsidR="00E717DC" w:rsidRPr="00F07BCF">
        <w:rPr>
          <w:b/>
        </w:rPr>
        <w:t>:</w:t>
      </w:r>
      <w:r w:rsidR="00E717DC">
        <w:rPr>
          <w:b/>
        </w:rPr>
        <w:t xml:space="preserve"> </w:t>
      </w:r>
      <w:r w:rsidR="00E717DC">
        <w:t>relax smooth muscles in the blood vessel walls = vasodilation = relieves angina pain by several mech.:</w:t>
      </w:r>
    </w:p>
    <w:p w:rsidR="00E717DC" w:rsidRDefault="00E717DC" w:rsidP="0053166D">
      <w:pPr>
        <w:pStyle w:val="ListParagraph"/>
        <w:numPr>
          <w:ilvl w:val="0"/>
          <w:numId w:val="36"/>
        </w:numPr>
      </w:pPr>
      <w:r w:rsidRPr="00E717DC">
        <w:rPr>
          <w:b/>
        </w:rPr>
        <w:t>Dilation of veins</w:t>
      </w:r>
      <w:r w:rsidRPr="00E717DC">
        <w:t xml:space="preserve"> </w:t>
      </w:r>
      <w:r>
        <w:t>-</w:t>
      </w:r>
      <w:r w:rsidRPr="00E717DC">
        <w:t xml:space="preserve"> </w:t>
      </w:r>
      <w:r w:rsidRPr="00E717DC">
        <w:sym w:font="Symbol" w:char="F0AF"/>
      </w:r>
      <w:r w:rsidRPr="00E717DC">
        <w:t xml:space="preserve"> venous pressure and venous return to the heart</w:t>
      </w:r>
      <w:r>
        <w:t xml:space="preserve">: </w:t>
      </w:r>
      <w:r>
        <w:sym w:font="Symbol" w:char="F0AF"/>
      </w:r>
      <w:r>
        <w:t xml:space="preserve"> blood volume &amp; pressure w/n the heart (</w:t>
      </w:r>
      <w:r>
        <w:sym w:font="Symbol" w:char="F0AF"/>
      </w:r>
      <w:r>
        <w:t xml:space="preserve">preload) = </w:t>
      </w:r>
      <w:r>
        <w:sym w:font="Symbol" w:char="F0AF"/>
      </w:r>
      <w:r>
        <w:t xml:space="preserve"> cardiac work load &amp; O2 demand.</w:t>
      </w:r>
    </w:p>
    <w:p w:rsidR="00E717DC" w:rsidRDefault="00E717DC" w:rsidP="0053166D">
      <w:pPr>
        <w:pStyle w:val="ListParagraph"/>
        <w:numPr>
          <w:ilvl w:val="0"/>
          <w:numId w:val="36"/>
        </w:numPr>
      </w:pPr>
      <w:r>
        <w:rPr>
          <w:b/>
        </w:rPr>
        <w:t xml:space="preserve">Dilate coronary arteries </w:t>
      </w:r>
      <w:r w:rsidRPr="00E717DC">
        <w:t xml:space="preserve">(at </w:t>
      </w:r>
      <w:r w:rsidRPr="00E717DC">
        <w:sym w:font="Symbol" w:char="F0AD"/>
      </w:r>
      <w:r w:rsidRPr="00E717DC">
        <w:t xml:space="preserve"> doses)</w:t>
      </w:r>
      <w:r>
        <w:rPr>
          <w:b/>
        </w:rPr>
        <w:t xml:space="preserve"> </w:t>
      </w:r>
      <w:r w:rsidRPr="00E717DC">
        <w:rPr>
          <w:b/>
        </w:rPr>
        <w:t>-</w:t>
      </w:r>
      <w:r w:rsidRPr="00E717DC">
        <w:t xml:space="preserve"> </w:t>
      </w:r>
      <w:r>
        <w:sym w:font="Symbol" w:char="F0AD"/>
      </w:r>
      <w:r>
        <w:t xml:space="preserve"> blood flow to ischemic areas of the myocardium</w:t>
      </w:r>
    </w:p>
    <w:p w:rsidR="00E717DC" w:rsidRDefault="00E717DC" w:rsidP="0053166D">
      <w:pPr>
        <w:pStyle w:val="ListParagraph"/>
        <w:numPr>
          <w:ilvl w:val="0"/>
          <w:numId w:val="36"/>
        </w:numPr>
      </w:pPr>
      <w:r>
        <w:rPr>
          <w:b/>
        </w:rPr>
        <w:t xml:space="preserve">Dilate arteries - </w:t>
      </w:r>
      <w:r w:rsidRPr="00E717DC">
        <w:sym w:font="Symbol" w:char="F0AF"/>
      </w:r>
      <w:r w:rsidRPr="00E717DC">
        <w:t xml:space="preserve"> peripheral vascular resistance</w:t>
      </w:r>
      <w:r>
        <w:t xml:space="preserve"> </w:t>
      </w:r>
      <w:r w:rsidRPr="00E717DC">
        <w:t>(</w:t>
      </w:r>
      <w:r w:rsidRPr="00E717DC">
        <w:sym w:font="Symbol" w:char="F0AF"/>
      </w:r>
      <w:r w:rsidRPr="00E717DC">
        <w:t xml:space="preserve"> afterload)</w:t>
      </w:r>
      <w:r>
        <w:t xml:space="preserve"> = </w:t>
      </w:r>
      <w:r>
        <w:sym w:font="Symbol" w:char="F0AF"/>
      </w:r>
      <w:r>
        <w:t xml:space="preserve"> systolic BP &amp; </w:t>
      </w:r>
      <w:r>
        <w:sym w:font="Symbol" w:char="F0AF"/>
      </w:r>
      <w:r>
        <w:t xml:space="preserve"> cardiac work load</w:t>
      </w:r>
    </w:p>
    <w:p w:rsidR="006C2437" w:rsidRPr="00F07BCF" w:rsidRDefault="006C2437" w:rsidP="0053166D">
      <w:pPr>
        <w:pStyle w:val="ListParagraph"/>
        <w:numPr>
          <w:ilvl w:val="0"/>
          <w:numId w:val="17"/>
        </w:numPr>
        <w:rPr>
          <w:b/>
        </w:rPr>
      </w:pPr>
      <w:r w:rsidRPr="00F07BCF">
        <w:rPr>
          <w:b/>
        </w:rPr>
        <w:t>Long- acting:</w:t>
      </w:r>
      <w:r>
        <w:rPr>
          <w:b/>
        </w:rPr>
        <w:t xml:space="preserve"> </w:t>
      </w:r>
    </w:p>
    <w:p w:rsidR="006C2437" w:rsidRPr="00F07BCF" w:rsidRDefault="006C2437" w:rsidP="0053166D">
      <w:pPr>
        <w:pStyle w:val="ListParagraph"/>
        <w:numPr>
          <w:ilvl w:val="0"/>
          <w:numId w:val="17"/>
        </w:numPr>
        <w:rPr>
          <w:b/>
        </w:rPr>
      </w:pPr>
      <w:r w:rsidRPr="00F07BCF">
        <w:rPr>
          <w:b/>
        </w:rPr>
        <w:t>Slow- acting:</w:t>
      </w:r>
    </w:p>
    <w:p w:rsidR="006C2437" w:rsidRPr="00F07BCF" w:rsidRDefault="006C2437" w:rsidP="0053166D">
      <w:pPr>
        <w:pStyle w:val="ListParagraph"/>
        <w:numPr>
          <w:ilvl w:val="0"/>
          <w:numId w:val="17"/>
        </w:numPr>
        <w:rPr>
          <w:b/>
        </w:rPr>
      </w:pPr>
      <w:r w:rsidRPr="00F07BCF">
        <w:rPr>
          <w:b/>
        </w:rPr>
        <w:t>Drugs given if these stop working:</w:t>
      </w:r>
    </w:p>
    <w:p w:rsidR="006C2437" w:rsidRDefault="006C2437" w:rsidP="006C2437">
      <w:pPr>
        <w:pStyle w:val="ListParagraph"/>
        <w:ind w:left="1080"/>
      </w:pPr>
    </w:p>
    <w:p w:rsidR="00FF0697" w:rsidRPr="008637AC" w:rsidRDefault="00FF0697" w:rsidP="0053166D">
      <w:pPr>
        <w:pStyle w:val="ListParagraph"/>
        <w:numPr>
          <w:ilvl w:val="0"/>
          <w:numId w:val="5"/>
        </w:numPr>
        <w:rPr>
          <w:b/>
        </w:rPr>
      </w:pPr>
      <w:r w:rsidRPr="008637AC">
        <w:rPr>
          <w:b/>
        </w:rPr>
        <w:t>First dose phenomenon:</w:t>
      </w:r>
    </w:p>
    <w:p w:rsidR="00FF0697" w:rsidRDefault="00FF0697" w:rsidP="008637AC">
      <w:pPr>
        <w:pStyle w:val="ListParagraph"/>
      </w:pPr>
    </w:p>
    <w:sectPr w:rsidR="00FF0697" w:rsidSect="00DA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4D6"/>
    <w:multiLevelType w:val="hybridMultilevel"/>
    <w:tmpl w:val="A24CB66C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862C93"/>
    <w:multiLevelType w:val="hybridMultilevel"/>
    <w:tmpl w:val="DF485770"/>
    <w:lvl w:ilvl="0" w:tplc="017A113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22B6AAC"/>
    <w:multiLevelType w:val="hybridMultilevel"/>
    <w:tmpl w:val="1C263F5C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931D51"/>
    <w:multiLevelType w:val="hybridMultilevel"/>
    <w:tmpl w:val="D1983EE4"/>
    <w:lvl w:ilvl="0" w:tplc="B770B8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61584"/>
    <w:multiLevelType w:val="hybridMultilevel"/>
    <w:tmpl w:val="443E696A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522C09"/>
    <w:multiLevelType w:val="hybridMultilevel"/>
    <w:tmpl w:val="7038768C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CC6F49"/>
    <w:multiLevelType w:val="hybridMultilevel"/>
    <w:tmpl w:val="47E2F6EE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3E0DDC"/>
    <w:multiLevelType w:val="hybridMultilevel"/>
    <w:tmpl w:val="DA1A9E5E"/>
    <w:lvl w:ilvl="0" w:tplc="017A113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916465C"/>
    <w:multiLevelType w:val="hybridMultilevel"/>
    <w:tmpl w:val="282ECCC6"/>
    <w:lvl w:ilvl="0" w:tplc="017A113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CAF4920"/>
    <w:multiLevelType w:val="hybridMultilevel"/>
    <w:tmpl w:val="0ED089BC"/>
    <w:lvl w:ilvl="0" w:tplc="53B47DE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1A58E8"/>
    <w:multiLevelType w:val="hybridMultilevel"/>
    <w:tmpl w:val="0DB2DE0C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A411F4"/>
    <w:multiLevelType w:val="hybridMultilevel"/>
    <w:tmpl w:val="BE06A476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E14271"/>
    <w:multiLevelType w:val="hybridMultilevel"/>
    <w:tmpl w:val="2220A864"/>
    <w:lvl w:ilvl="0" w:tplc="017A1136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164175D8"/>
    <w:multiLevelType w:val="hybridMultilevel"/>
    <w:tmpl w:val="136A0C46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0D5164"/>
    <w:multiLevelType w:val="hybridMultilevel"/>
    <w:tmpl w:val="15549ADE"/>
    <w:lvl w:ilvl="0" w:tplc="B770B87E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A364174"/>
    <w:multiLevelType w:val="hybridMultilevel"/>
    <w:tmpl w:val="75D633D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4431B8"/>
    <w:multiLevelType w:val="hybridMultilevel"/>
    <w:tmpl w:val="4DA2B94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0E81DE8"/>
    <w:multiLevelType w:val="hybridMultilevel"/>
    <w:tmpl w:val="D5304676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DF2EBD"/>
    <w:multiLevelType w:val="hybridMultilevel"/>
    <w:tmpl w:val="90AC7E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AB0073"/>
    <w:multiLevelType w:val="hybridMultilevel"/>
    <w:tmpl w:val="6DFE1406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0505FD"/>
    <w:multiLevelType w:val="hybridMultilevel"/>
    <w:tmpl w:val="2146D930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44F04AB"/>
    <w:multiLevelType w:val="hybridMultilevel"/>
    <w:tmpl w:val="7BE8E72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58A408D"/>
    <w:multiLevelType w:val="hybridMultilevel"/>
    <w:tmpl w:val="0BE49336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CB74EB"/>
    <w:multiLevelType w:val="hybridMultilevel"/>
    <w:tmpl w:val="F4389350"/>
    <w:lvl w:ilvl="0" w:tplc="017A113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9E8453B"/>
    <w:multiLevelType w:val="hybridMultilevel"/>
    <w:tmpl w:val="32BE1BC6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E852237"/>
    <w:multiLevelType w:val="hybridMultilevel"/>
    <w:tmpl w:val="E1D2D9CC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2752BE"/>
    <w:multiLevelType w:val="hybridMultilevel"/>
    <w:tmpl w:val="38B87554"/>
    <w:lvl w:ilvl="0" w:tplc="B770B87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B445AB"/>
    <w:multiLevelType w:val="hybridMultilevel"/>
    <w:tmpl w:val="07B4D8E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A53874"/>
    <w:multiLevelType w:val="hybridMultilevel"/>
    <w:tmpl w:val="DD50D51C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CD50E9"/>
    <w:multiLevelType w:val="hybridMultilevel"/>
    <w:tmpl w:val="900CB3E8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F54050C"/>
    <w:multiLevelType w:val="hybridMultilevel"/>
    <w:tmpl w:val="AE2EB6F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F72217E"/>
    <w:multiLevelType w:val="hybridMultilevel"/>
    <w:tmpl w:val="2E90D0CA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F7554F"/>
    <w:multiLevelType w:val="hybridMultilevel"/>
    <w:tmpl w:val="BCAA6FD8"/>
    <w:lvl w:ilvl="0" w:tplc="3CEC94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6C65DE"/>
    <w:multiLevelType w:val="hybridMultilevel"/>
    <w:tmpl w:val="6AC806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8C3422"/>
    <w:multiLevelType w:val="hybridMultilevel"/>
    <w:tmpl w:val="C5BEA79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B44409"/>
    <w:multiLevelType w:val="hybridMultilevel"/>
    <w:tmpl w:val="7D62745E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A276201"/>
    <w:multiLevelType w:val="hybridMultilevel"/>
    <w:tmpl w:val="F2FEB0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9B20BB"/>
    <w:multiLevelType w:val="hybridMultilevel"/>
    <w:tmpl w:val="9EB03EC0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0207BBB"/>
    <w:multiLevelType w:val="hybridMultilevel"/>
    <w:tmpl w:val="F6A6ED14"/>
    <w:lvl w:ilvl="0" w:tplc="017A113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7F91A8B"/>
    <w:multiLevelType w:val="hybridMultilevel"/>
    <w:tmpl w:val="D5F8192C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82D5C7C"/>
    <w:multiLevelType w:val="hybridMultilevel"/>
    <w:tmpl w:val="4552EB92"/>
    <w:lvl w:ilvl="0" w:tplc="017A1136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68C0607C"/>
    <w:multiLevelType w:val="hybridMultilevel"/>
    <w:tmpl w:val="7488F72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3D6290"/>
    <w:multiLevelType w:val="hybridMultilevel"/>
    <w:tmpl w:val="D3C4C71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B5A20BE"/>
    <w:multiLevelType w:val="hybridMultilevel"/>
    <w:tmpl w:val="8DF6ABA6"/>
    <w:lvl w:ilvl="0" w:tplc="017A113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CC1043F"/>
    <w:multiLevelType w:val="hybridMultilevel"/>
    <w:tmpl w:val="C84A36AA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E9810E2"/>
    <w:multiLevelType w:val="hybridMultilevel"/>
    <w:tmpl w:val="AA86609E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F2B24C1"/>
    <w:multiLevelType w:val="hybridMultilevel"/>
    <w:tmpl w:val="D4181558"/>
    <w:lvl w:ilvl="0" w:tplc="0FBAB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D30B80"/>
    <w:multiLevelType w:val="hybridMultilevel"/>
    <w:tmpl w:val="7EA876F2"/>
    <w:lvl w:ilvl="0" w:tplc="B770B8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4922EF"/>
    <w:multiLevelType w:val="hybridMultilevel"/>
    <w:tmpl w:val="74FEC238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76D53F8"/>
    <w:multiLevelType w:val="hybridMultilevel"/>
    <w:tmpl w:val="2304D014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A4E4EEC"/>
    <w:multiLevelType w:val="hybridMultilevel"/>
    <w:tmpl w:val="4776E41C"/>
    <w:lvl w:ilvl="0" w:tplc="017A113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7D1A28CF"/>
    <w:multiLevelType w:val="hybridMultilevel"/>
    <w:tmpl w:val="A72847BA"/>
    <w:lvl w:ilvl="0" w:tplc="B770B87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51"/>
  </w:num>
  <w:num w:numId="4">
    <w:abstractNumId w:val="4"/>
  </w:num>
  <w:num w:numId="5">
    <w:abstractNumId w:val="46"/>
  </w:num>
  <w:num w:numId="6">
    <w:abstractNumId w:val="15"/>
  </w:num>
  <w:num w:numId="7">
    <w:abstractNumId w:val="44"/>
  </w:num>
  <w:num w:numId="8">
    <w:abstractNumId w:val="10"/>
  </w:num>
  <w:num w:numId="9">
    <w:abstractNumId w:val="30"/>
  </w:num>
  <w:num w:numId="10">
    <w:abstractNumId w:val="47"/>
  </w:num>
  <w:num w:numId="11">
    <w:abstractNumId w:val="17"/>
  </w:num>
  <w:num w:numId="12">
    <w:abstractNumId w:val="3"/>
  </w:num>
  <w:num w:numId="13">
    <w:abstractNumId w:val="34"/>
  </w:num>
  <w:num w:numId="14">
    <w:abstractNumId w:val="48"/>
  </w:num>
  <w:num w:numId="15">
    <w:abstractNumId w:val="28"/>
  </w:num>
  <w:num w:numId="16">
    <w:abstractNumId w:val="31"/>
  </w:num>
  <w:num w:numId="17">
    <w:abstractNumId w:val="36"/>
  </w:num>
  <w:num w:numId="18">
    <w:abstractNumId w:val="33"/>
  </w:num>
  <w:num w:numId="19">
    <w:abstractNumId w:val="9"/>
  </w:num>
  <w:num w:numId="20">
    <w:abstractNumId w:val="16"/>
  </w:num>
  <w:num w:numId="21">
    <w:abstractNumId w:val="5"/>
  </w:num>
  <w:num w:numId="22">
    <w:abstractNumId w:val="6"/>
  </w:num>
  <w:num w:numId="23">
    <w:abstractNumId w:val="14"/>
  </w:num>
  <w:num w:numId="24">
    <w:abstractNumId w:val="20"/>
  </w:num>
  <w:num w:numId="25">
    <w:abstractNumId w:val="25"/>
  </w:num>
  <w:num w:numId="26">
    <w:abstractNumId w:val="45"/>
  </w:num>
  <w:num w:numId="27">
    <w:abstractNumId w:val="21"/>
  </w:num>
  <w:num w:numId="28">
    <w:abstractNumId w:val="42"/>
  </w:num>
  <w:num w:numId="29">
    <w:abstractNumId w:val="49"/>
  </w:num>
  <w:num w:numId="30">
    <w:abstractNumId w:val="13"/>
  </w:num>
  <w:num w:numId="31">
    <w:abstractNumId w:val="22"/>
  </w:num>
  <w:num w:numId="32">
    <w:abstractNumId w:val="2"/>
  </w:num>
  <w:num w:numId="33">
    <w:abstractNumId w:val="41"/>
  </w:num>
  <w:num w:numId="34">
    <w:abstractNumId w:val="19"/>
  </w:num>
  <w:num w:numId="35">
    <w:abstractNumId w:val="26"/>
  </w:num>
  <w:num w:numId="36">
    <w:abstractNumId w:val="32"/>
  </w:num>
  <w:num w:numId="37">
    <w:abstractNumId w:val="35"/>
  </w:num>
  <w:num w:numId="38">
    <w:abstractNumId w:val="8"/>
  </w:num>
  <w:num w:numId="39">
    <w:abstractNumId w:val="39"/>
  </w:num>
  <w:num w:numId="40">
    <w:abstractNumId w:val="24"/>
  </w:num>
  <w:num w:numId="41">
    <w:abstractNumId w:val="37"/>
  </w:num>
  <w:num w:numId="42">
    <w:abstractNumId w:val="23"/>
  </w:num>
  <w:num w:numId="43">
    <w:abstractNumId w:val="40"/>
  </w:num>
  <w:num w:numId="44">
    <w:abstractNumId w:val="50"/>
  </w:num>
  <w:num w:numId="45">
    <w:abstractNumId w:val="18"/>
  </w:num>
  <w:num w:numId="46">
    <w:abstractNumId w:val="29"/>
  </w:num>
  <w:num w:numId="47">
    <w:abstractNumId w:val="7"/>
  </w:num>
  <w:num w:numId="48">
    <w:abstractNumId w:val="43"/>
  </w:num>
  <w:num w:numId="49">
    <w:abstractNumId w:val="38"/>
  </w:num>
  <w:num w:numId="50">
    <w:abstractNumId w:val="12"/>
  </w:num>
  <w:num w:numId="51">
    <w:abstractNumId w:val="1"/>
  </w:num>
  <w:num w:numId="52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BF7"/>
    <w:rsid w:val="00047068"/>
    <w:rsid w:val="00056CA4"/>
    <w:rsid w:val="000F09DF"/>
    <w:rsid w:val="00170A17"/>
    <w:rsid w:val="002F5137"/>
    <w:rsid w:val="00330C55"/>
    <w:rsid w:val="003642D7"/>
    <w:rsid w:val="00382304"/>
    <w:rsid w:val="003D080F"/>
    <w:rsid w:val="003F42B7"/>
    <w:rsid w:val="00427C8C"/>
    <w:rsid w:val="00492816"/>
    <w:rsid w:val="005264FF"/>
    <w:rsid w:val="0053166D"/>
    <w:rsid w:val="005431EB"/>
    <w:rsid w:val="005D0BF7"/>
    <w:rsid w:val="00620A4E"/>
    <w:rsid w:val="00663C62"/>
    <w:rsid w:val="006764F1"/>
    <w:rsid w:val="006777AB"/>
    <w:rsid w:val="0069398B"/>
    <w:rsid w:val="006C2437"/>
    <w:rsid w:val="006F4FE3"/>
    <w:rsid w:val="00720A07"/>
    <w:rsid w:val="00785964"/>
    <w:rsid w:val="007B6A55"/>
    <w:rsid w:val="007D1136"/>
    <w:rsid w:val="0081219F"/>
    <w:rsid w:val="00830D64"/>
    <w:rsid w:val="008637AC"/>
    <w:rsid w:val="0088462F"/>
    <w:rsid w:val="009273ED"/>
    <w:rsid w:val="00A87F7D"/>
    <w:rsid w:val="00AA1B54"/>
    <w:rsid w:val="00AB7E2F"/>
    <w:rsid w:val="00AF54E8"/>
    <w:rsid w:val="00AF789B"/>
    <w:rsid w:val="00C02E51"/>
    <w:rsid w:val="00C632C2"/>
    <w:rsid w:val="00C752E7"/>
    <w:rsid w:val="00CD66C7"/>
    <w:rsid w:val="00D752F0"/>
    <w:rsid w:val="00DA297D"/>
    <w:rsid w:val="00E717DC"/>
    <w:rsid w:val="00E7217E"/>
    <w:rsid w:val="00EC3462"/>
    <w:rsid w:val="00F03E22"/>
    <w:rsid w:val="00F07BCF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BF7"/>
    <w:pPr>
      <w:spacing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2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4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mikeburanis</cp:lastModifiedBy>
  <cp:revision>9</cp:revision>
  <dcterms:created xsi:type="dcterms:W3CDTF">2012-07-07T22:02:00Z</dcterms:created>
  <dcterms:modified xsi:type="dcterms:W3CDTF">2012-07-08T03:57:00Z</dcterms:modified>
</cp:coreProperties>
</file>