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F6" w:rsidRDefault="001929E9" w:rsidP="001929E9">
      <w:pPr>
        <w:jc w:val="center"/>
        <w:rPr>
          <w:sz w:val="36"/>
          <w:szCs w:val="36"/>
        </w:rPr>
      </w:pPr>
      <w:r w:rsidRPr="001929E9">
        <w:rPr>
          <w:sz w:val="36"/>
          <w:szCs w:val="36"/>
        </w:rPr>
        <w:t>EXAM 2 REVIEW TOPICS</w:t>
      </w:r>
      <w:r>
        <w:rPr>
          <w:sz w:val="36"/>
          <w:szCs w:val="36"/>
        </w:rPr>
        <w:t>: know topics and be able to apply them</w:t>
      </w:r>
    </w:p>
    <w:p w:rsidR="001929E9" w:rsidRDefault="001929E9" w:rsidP="001929E9">
      <w:pPr>
        <w:jc w:val="center"/>
        <w:rPr>
          <w:sz w:val="36"/>
          <w:szCs w:val="36"/>
        </w:rPr>
      </w:pPr>
    </w:p>
    <w:p w:rsidR="001929E9" w:rsidRDefault="001929E9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Know definitions and applications of Teams versus Groups </w:t>
      </w:r>
    </w:p>
    <w:p w:rsidR="001929E9" w:rsidRDefault="001929E9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Know verbal versus nonverbal communication styles </w:t>
      </w:r>
    </w:p>
    <w:p w:rsidR="001929E9" w:rsidRDefault="001929E9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Know barriers to communication </w:t>
      </w:r>
    </w:p>
    <w:p w:rsidR="00A92D5C" w:rsidRDefault="00A92D5C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Define each letter for SBAR</w:t>
      </w:r>
    </w:p>
    <w:p w:rsidR="00951F7E" w:rsidRDefault="00951F7E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hospital military versus political influence</w:t>
      </w:r>
    </w:p>
    <w:p w:rsidR="001929E9" w:rsidRDefault="001929E9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4 things should you remember about group members</w:t>
      </w:r>
    </w:p>
    <w:p w:rsidR="001929E9" w:rsidRDefault="001929E9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5 things Managers need to do to develop high performing teams</w:t>
      </w:r>
    </w:p>
    <w:p w:rsidR="00A92D5C" w:rsidRDefault="00A92D5C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ways to develop synergy within a team or group</w:t>
      </w:r>
    </w:p>
    <w:p w:rsidR="001929E9" w:rsidRDefault="001929E9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application and definitions of HPPD and UOS</w:t>
      </w:r>
    </w:p>
    <w:p w:rsidR="00B33E1F" w:rsidRPr="00A92D5C" w:rsidRDefault="00B33E1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2D5C">
        <w:rPr>
          <w:sz w:val="28"/>
          <w:szCs w:val="28"/>
        </w:rPr>
        <w:t>Know outcome analysis</w:t>
      </w:r>
    </w:p>
    <w:p w:rsidR="00B33E1F" w:rsidRDefault="00B33E1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scheduling variables</w:t>
      </w:r>
    </w:p>
    <w:p w:rsidR="00B33E1F" w:rsidRDefault="00B33E1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how staffing affects employees satisfaction, and areas that decrease it</w:t>
      </w:r>
    </w:p>
    <w:p w:rsidR="00B33E1F" w:rsidRDefault="00B33E1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what resources are available for staffing information (Joint Commission, etc.)</w:t>
      </w:r>
    </w:p>
    <w:p w:rsidR="00B33E1F" w:rsidRDefault="00B33E1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Know how job descriptions are made and the importance of them</w:t>
      </w:r>
    </w:p>
    <w:p w:rsidR="00B33E1F" w:rsidRDefault="00B33E1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the role theory</w:t>
      </w:r>
    </w:p>
    <w:p w:rsidR="00B33E1F" w:rsidRDefault="00B33E1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Know application of coaching in a Managers role</w:t>
      </w:r>
    </w:p>
    <w:p w:rsidR="00B33E1F" w:rsidRDefault="00B33E1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Know roles of an interviewer and of an interviewee</w:t>
      </w:r>
    </w:p>
    <w:p w:rsidR="00B33E1F" w:rsidRDefault="00B33E1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about performance evaluation processes</w:t>
      </w:r>
    </w:p>
    <w:p w:rsidR="00E4792A" w:rsidRDefault="00E4792A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Know change theories </w:t>
      </w:r>
    </w:p>
    <w:p w:rsidR="00E4792A" w:rsidRDefault="00E4792A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managers role in change</w:t>
      </w:r>
    </w:p>
    <w:p w:rsidR="00E4792A" w:rsidRDefault="00E4792A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various styles of employees in regards to change</w:t>
      </w:r>
    </w:p>
    <w:p w:rsidR="00E4792A" w:rsidRDefault="00E4792A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ways to move staff along the path of change</w:t>
      </w:r>
    </w:p>
    <w:p w:rsidR="00E4792A" w:rsidRDefault="00E4792A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the characteristics of change</w:t>
      </w:r>
    </w:p>
    <w:p w:rsidR="00E4792A" w:rsidRDefault="00E4792A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the stages of change</w:t>
      </w:r>
    </w:p>
    <w:p w:rsidR="00E4792A" w:rsidRDefault="00E4792A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types of change</w:t>
      </w:r>
    </w:p>
    <w:p w:rsidR="00E4792A" w:rsidRDefault="00E4792A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the 3 campaigns of change</w:t>
      </w:r>
    </w:p>
    <w:p w:rsidR="00E4792A" w:rsidRDefault="00E4792A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Know the common barriers and facilitators to change</w:t>
      </w:r>
    </w:p>
    <w:p w:rsidR="00E4792A" w:rsidRDefault="00E4792A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Know other theories discussed in </w:t>
      </w:r>
      <w:proofErr w:type="spellStart"/>
      <w:r>
        <w:rPr>
          <w:sz w:val="28"/>
          <w:szCs w:val="28"/>
        </w:rPr>
        <w:t>powerpoint</w:t>
      </w:r>
      <w:proofErr w:type="spellEnd"/>
    </w:p>
    <w:p w:rsidR="00E4792A" w:rsidRDefault="00E4792A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human responses to change</w:t>
      </w:r>
    </w:p>
    <w:p w:rsidR="00E4792A" w:rsidRDefault="00E4792A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strategies to improve responses to change</w:t>
      </w:r>
    </w:p>
    <w:p w:rsidR="00E4792A" w:rsidRDefault="00E4792A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tips in leading change</w:t>
      </w:r>
    </w:p>
    <w:p w:rsidR="00AE3E22" w:rsidRDefault="00CC00E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Know what gross domestic product means</w:t>
      </w:r>
    </w:p>
    <w:p w:rsidR="00CC00EF" w:rsidRDefault="00CC00E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6 things have influenced the</w:t>
      </w:r>
      <w:r w:rsidR="00A92D5C">
        <w:rPr>
          <w:sz w:val="28"/>
          <w:szCs w:val="28"/>
        </w:rPr>
        <w:t xml:space="preserve"> </w:t>
      </w:r>
      <w:r>
        <w:rPr>
          <w:sz w:val="28"/>
          <w:szCs w:val="28"/>
        </w:rPr>
        <w:t>increase in the cost of healthcare (RX costs, disease patterns)</w:t>
      </w:r>
    </w:p>
    <w:p w:rsidR="00CC00EF" w:rsidRDefault="00CC00E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things in the united states make others believe we have issues with our healthcare</w:t>
      </w:r>
    </w:p>
    <w:p w:rsidR="00CC00EF" w:rsidRDefault="00CC00E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List the 3 parts of </w:t>
      </w:r>
      <w:proofErr w:type="spellStart"/>
      <w:r>
        <w:rPr>
          <w:sz w:val="28"/>
          <w:szCs w:val="28"/>
        </w:rPr>
        <w:t>medicaire</w:t>
      </w:r>
      <w:proofErr w:type="spellEnd"/>
      <w:r>
        <w:rPr>
          <w:sz w:val="28"/>
          <w:szCs w:val="28"/>
        </w:rPr>
        <w:t xml:space="preserve"> and what they pay for</w:t>
      </w:r>
    </w:p>
    <w:p w:rsidR="00CC00EF" w:rsidRDefault="00FF7F6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List the 4 payment types and what they are (charges, capitated,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</w:p>
    <w:p w:rsidR="00FF7F63" w:rsidRDefault="00FF7F6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Define managed care</w:t>
      </w:r>
    </w:p>
    <w:p w:rsidR="00FF7F63" w:rsidRDefault="00FF7F6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does Nursing need to do to help control the cost  of healthcare</w:t>
      </w:r>
    </w:p>
    <w:p w:rsidR="00FF7F63" w:rsidRDefault="00FF7F6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List and describe the 3 types of budgets (operating,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</w:p>
    <w:p w:rsidR="00FF7F63" w:rsidRDefault="00FF7F6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the stages of the budgeting process</w:t>
      </w:r>
    </w:p>
    <w:p w:rsidR="00FF7F63" w:rsidRDefault="00FF7F6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Define productive versus nonproductive time</w:t>
      </w:r>
    </w:p>
    <w:p w:rsidR="00FF7F63" w:rsidRDefault="00FF7F6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Define HHPD and WHPUOS</w:t>
      </w:r>
    </w:p>
    <w:p w:rsidR="00FF7F63" w:rsidRDefault="00FF7F6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FTE status is someone who works 8 hours a day, 5 days a </w:t>
      </w:r>
      <w:proofErr w:type="spellStart"/>
      <w:r>
        <w:rPr>
          <w:sz w:val="28"/>
          <w:szCs w:val="28"/>
        </w:rPr>
        <w:t>wk</w:t>
      </w:r>
      <w:proofErr w:type="spellEnd"/>
      <w:r>
        <w:rPr>
          <w:sz w:val="28"/>
          <w:szCs w:val="28"/>
        </w:rPr>
        <w:t xml:space="preserve">? 12 hours a day and 3 days a </w:t>
      </w:r>
      <w:proofErr w:type="spellStart"/>
      <w:r>
        <w:rPr>
          <w:sz w:val="28"/>
          <w:szCs w:val="28"/>
        </w:rPr>
        <w:t>wk</w:t>
      </w:r>
      <w:proofErr w:type="spellEnd"/>
      <w:r>
        <w:rPr>
          <w:sz w:val="28"/>
          <w:szCs w:val="28"/>
        </w:rPr>
        <w:t>?</w:t>
      </w:r>
    </w:p>
    <w:p w:rsidR="00FF7F63" w:rsidRDefault="00FF7F6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included in budget outcomes analysis</w:t>
      </w:r>
    </w:p>
    <w:p w:rsidR="00FF7F63" w:rsidRDefault="00FF7F6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some variables that you need to include when you are looking at developing a unit budget</w:t>
      </w:r>
    </w:p>
    <w:p w:rsidR="00FF7F63" w:rsidRDefault="00FF7F6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What things should a manager look at when they are evaluating the effectiveness of their budget (outcomes, staff satisfaction, </w:t>
      </w:r>
      <w:proofErr w:type="gramStart"/>
      <w:r>
        <w:rPr>
          <w:sz w:val="28"/>
          <w:szCs w:val="28"/>
        </w:rPr>
        <w:t>etc.</w:t>
      </w:r>
      <w:proofErr w:type="gramEnd"/>
      <w:r>
        <w:rPr>
          <w:sz w:val="28"/>
          <w:szCs w:val="28"/>
        </w:rPr>
        <w:t>)</w:t>
      </w:r>
    </w:p>
    <w:p w:rsidR="00FF7F63" w:rsidRDefault="00FF7F6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Discuss the role theory including the 6 types (role clarity, role </w:t>
      </w:r>
      <w:proofErr w:type="spellStart"/>
      <w:r>
        <w:rPr>
          <w:sz w:val="28"/>
          <w:szCs w:val="28"/>
        </w:rPr>
        <w:t>ambiquity</w:t>
      </w:r>
      <w:proofErr w:type="spellEnd"/>
      <w:r>
        <w:rPr>
          <w:sz w:val="28"/>
          <w:szCs w:val="28"/>
        </w:rPr>
        <w:t>, etc.)</w:t>
      </w:r>
    </w:p>
    <w:p w:rsidR="00FF7F63" w:rsidRDefault="00FF7F6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empowerment</w:t>
      </w:r>
    </w:p>
    <w:p w:rsidR="00FF7F63" w:rsidRDefault="00A92D5C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Define informatics</w:t>
      </w:r>
    </w:p>
    <w:p w:rsidR="00A92D5C" w:rsidRDefault="00A92D5C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the 5 key elements of evidenced based practice</w:t>
      </w:r>
    </w:p>
    <w:p w:rsidR="00A92D5C" w:rsidRDefault="00A92D5C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what each letter stands for in PICO</w:t>
      </w:r>
    </w:p>
    <w:p w:rsidR="00A92D5C" w:rsidRDefault="00A92D5C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the 4 types of technologies and give example of each</w:t>
      </w:r>
    </w:p>
    <w:p w:rsidR="00A92D5C" w:rsidRDefault="007968C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Define research</w:t>
      </w:r>
    </w:p>
    <w:p w:rsidR="007968CF" w:rsidRDefault="007968C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List the steps in EBP</w:t>
      </w:r>
    </w:p>
    <w:p w:rsidR="007968CF" w:rsidRDefault="007968C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List the types of staff regarding change and define (innovators, laggards,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>)</w:t>
      </w:r>
    </w:p>
    <w:p w:rsidR="007968CF" w:rsidRDefault="007968C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Define conflict</w:t>
      </w:r>
    </w:p>
    <w:p w:rsidR="007968CF" w:rsidRDefault="007968C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types of conflict and define</w:t>
      </w:r>
    </w:p>
    <w:p w:rsidR="007968CF" w:rsidRDefault="007968C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and define steps in the conflict process</w:t>
      </w:r>
    </w:p>
    <w:p w:rsidR="007968CF" w:rsidRDefault="007968C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and define modes of conflict resolution</w:t>
      </w:r>
    </w:p>
    <w:p w:rsidR="007968CF" w:rsidRDefault="007968C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Define collective action</w:t>
      </w:r>
    </w:p>
    <w:p w:rsidR="007968CF" w:rsidRDefault="007968C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4 reasons to join a union</w:t>
      </w:r>
    </w:p>
    <w:p w:rsidR="007968CF" w:rsidRDefault="007968CF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List what nurses need to focus on when choosing a union </w:t>
      </w:r>
      <w:r w:rsidR="001E3493">
        <w:rPr>
          <w:sz w:val="28"/>
          <w:szCs w:val="28"/>
        </w:rPr>
        <w:t>company/bargaining unit</w:t>
      </w:r>
    </w:p>
    <w:p w:rsidR="001E3493" w:rsidRDefault="001E349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Define collective bargaining</w:t>
      </w:r>
    </w:p>
    <w:p w:rsidR="001E3493" w:rsidRDefault="001E349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Define the whistle blower act</w:t>
      </w:r>
    </w:p>
    <w:p w:rsidR="001E3493" w:rsidRDefault="001E3493" w:rsidP="001929E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parts of alternative dispute resolution</w:t>
      </w:r>
    </w:p>
    <w:p w:rsidR="001E3493" w:rsidRPr="001E3493" w:rsidRDefault="001E3493" w:rsidP="001E3493">
      <w:pPr>
        <w:ind w:left="900"/>
        <w:rPr>
          <w:sz w:val="28"/>
          <w:szCs w:val="28"/>
        </w:rPr>
      </w:pPr>
      <w:bookmarkStart w:id="0" w:name="_GoBack"/>
      <w:bookmarkEnd w:id="0"/>
    </w:p>
    <w:p w:rsidR="00984991" w:rsidRPr="00AE3E22" w:rsidRDefault="00984991" w:rsidP="00AE3E22">
      <w:pPr>
        <w:rPr>
          <w:sz w:val="28"/>
          <w:szCs w:val="28"/>
        </w:rPr>
      </w:pPr>
      <w:r w:rsidRPr="00AE3E22">
        <w:rPr>
          <w:sz w:val="28"/>
          <w:szCs w:val="28"/>
        </w:rPr>
        <w:t xml:space="preserve"> </w:t>
      </w:r>
    </w:p>
    <w:p w:rsidR="00E4792A" w:rsidRPr="00E4792A" w:rsidRDefault="00E4792A" w:rsidP="00E4792A">
      <w:pPr>
        <w:rPr>
          <w:sz w:val="28"/>
          <w:szCs w:val="28"/>
        </w:rPr>
      </w:pPr>
    </w:p>
    <w:p w:rsidR="001929E9" w:rsidRPr="001929E9" w:rsidRDefault="001929E9" w:rsidP="001929E9">
      <w:pPr>
        <w:rPr>
          <w:sz w:val="36"/>
          <w:szCs w:val="36"/>
        </w:rPr>
      </w:pPr>
    </w:p>
    <w:p w:rsidR="001929E9" w:rsidRDefault="001929E9" w:rsidP="001929E9">
      <w:pPr>
        <w:jc w:val="center"/>
      </w:pPr>
    </w:p>
    <w:sectPr w:rsidR="001929E9" w:rsidSect="00E27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D13D4"/>
    <w:multiLevelType w:val="hybridMultilevel"/>
    <w:tmpl w:val="A0FEB77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E9"/>
    <w:rsid w:val="001929E9"/>
    <w:rsid w:val="001E3493"/>
    <w:rsid w:val="007968CF"/>
    <w:rsid w:val="00951F7E"/>
    <w:rsid w:val="00984991"/>
    <w:rsid w:val="00A92D5C"/>
    <w:rsid w:val="00AE3E22"/>
    <w:rsid w:val="00B33E1F"/>
    <w:rsid w:val="00CC00EF"/>
    <w:rsid w:val="00D24B13"/>
    <w:rsid w:val="00E270F6"/>
    <w:rsid w:val="00E4792A"/>
    <w:rsid w:val="00FB4715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Fleming</dc:creator>
  <cp:lastModifiedBy>fleming5</cp:lastModifiedBy>
  <cp:revision>2</cp:revision>
  <cp:lastPrinted>2012-03-13T23:06:00Z</cp:lastPrinted>
  <dcterms:created xsi:type="dcterms:W3CDTF">2012-10-18T01:29:00Z</dcterms:created>
  <dcterms:modified xsi:type="dcterms:W3CDTF">2012-10-18T01:29:00Z</dcterms:modified>
</cp:coreProperties>
</file>