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28B" w:rsidRDefault="00A3728B" w:rsidP="007E25C2">
      <w:pPr>
        <w:jc w:val="center"/>
        <w:rPr>
          <w:rFonts w:ascii="Times New Roman" w:hAnsi="Times New Roman"/>
          <w:szCs w:val="24"/>
        </w:rPr>
      </w:pPr>
    </w:p>
    <w:p w:rsidR="007E25C2" w:rsidRDefault="007E25C2" w:rsidP="007E25C2">
      <w:pPr>
        <w:spacing w:line="480" w:lineRule="auto"/>
        <w:jc w:val="center"/>
        <w:rPr>
          <w:rFonts w:ascii="Times New Roman" w:hAnsi="Times New Roman"/>
          <w:szCs w:val="24"/>
        </w:rPr>
      </w:pPr>
    </w:p>
    <w:p w:rsidR="00B2271F" w:rsidRDefault="00B2271F" w:rsidP="007E25C2">
      <w:pPr>
        <w:spacing w:line="480" w:lineRule="auto"/>
        <w:jc w:val="center"/>
        <w:rPr>
          <w:rFonts w:ascii="Times New Roman" w:hAnsi="Times New Roman"/>
          <w:szCs w:val="24"/>
        </w:rPr>
      </w:pPr>
    </w:p>
    <w:p w:rsidR="00B2271F" w:rsidRDefault="00B2271F" w:rsidP="007E25C2">
      <w:pPr>
        <w:spacing w:line="480" w:lineRule="auto"/>
        <w:jc w:val="center"/>
        <w:rPr>
          <w:rFonts w:ascii="Times New Roman" w:hAnsi="Times New Roman"/>
          <w:szCs w:val="24"/>
        </w:rPr>
      </w:pPr>
    </w:p>
    <w:p w:rsidR="007E25C2" w:rsidRPr="003D5805" w:rsidRDefault="007E25C2" w:rsidP="007E25C2">
      <w:pPr>
        <w:spacing w:line="480" w:lineRule="auto"/>
        <w:jc w:val="center"/>
        <w:rPr>
          <w:rFonts w:ascii="Times New Roman" w:hAnsi="Times New Roman"/>
          <w:szCs w:val="24"/>
        </w:rPr>
      </w:pPr>
      <w:r>
        <w:rPr>
          <w:rFonts w:ascii="Times New Roman" w:hAnsi="Times New Roman"/>
          <w:szCs w:val="24"/>
        </w:rPr>
        <w:t xml:space="preserve">Why we need AED’s </w:t>
      </w:r>
    </w:p>
    <w:p w:rsidR="007E25C2" w:rsidRPr="003D5805" w:rsidRDefault="007E25C2" w:rsidP="007E25C2">
      <w:pPr>
        <w:spacing w:line="480" w:lineRule="auto"/>
        <w:jc w:val="center"/>
        <w:rPr>
          <w:rFonts w:ascii="Times New Roman" w:hAnsi="Times New Roman"/>
          <w:szCs w:val="24"/>
        </w:rPr>
      </w:pPr>
      <w:r w:rsidRPr="003D5805">
        <w:rPr>
          <w:rFonts w:ascii="Times New Roman" w:hAnsi="Times New Roman"/>
          <w:szCs w:val="24"/>
        </w:rPr>
        <w:t>Nichole Spencer</w:t>
      </w:r>
    </w:p>
    <w:p w:rsidR="007E25C2" w:rsidRPr="003D5805" w:rsidRDefault="007E25C2" w:rsidP="007E25C2">
      <w:pPr>
        <w:spacing w:line="480" w:lineRule="auto"/>
        <w:jc w:val="center"/>
        <w:rPr>
          <w:rFonts w:ascii="Times New Roman" w:hAnsi="Times New Roman"/>
          <w:szCs w:val="24"/>
        </w:rPr>
      </w:pPr>
      <w:r w:rsidRPr="003D5805">
        <w:rPr>
          <w:rFonts w:ascii="Times New Roman" w:hAnsi="Times New Roman"/>
          <w:szCs w:val="24"/>
        </w:rPr>
        <w:t>Lakeview College of Nursing</w:t>
      </w:r>
    </w:p>
    <w:p w:rsidR="007E25C2" w:rsidRPr="003D5805" w:rsidRDefault="007E25C2" w:rsidP="007E25C2">
      <w:pPr>
        <w:spacing w:line="480" w:lineRule="auto"/>
        <w:jc w:val="center"/>
        <w:rPr>
          <w:rFonts w:ascii="Times New Roman" w:hAnsi="Times New Roman"/>
          <w:szCs w:val="24"/>
        </w:rPr>
      </w:pPr>
      <w:r>
        <w:rPr>
          <w:rFonts w:ascii="Times New Roman" w:hAnsi="Times New Roman"/>
          <w:szCs w:val="24"/>
        </w:rPr>
        <w:t xml:space="preserve">N404 Community </w:t>
      </w:r>
    </w:p>
    <w:p w:rsidR="007E25C2" w:rsidRPr="003D5805" w:rsidRDefault="007E25C2" w:rsidP="007E25C2">
      <w:pPr>
        <w:spacing w:line="480" w:lineRule="auto"/>
        <w:jc w:val="center"/>
        <w:rPr>
          <w:rFonts w:ascii="Times New Roman" w:hAnsi="Times New Roman"/>
          <w:szCs w:val="24"/>
        </w:rPr>
      </w:pPr>
      <w:r>
        <w:rPr>
          <w:rFonts w:ascii="Times New Roman" w:hAnsi="Times New Roman"/>
          <w:szCs w:val="24"/>
        </w:rPr>
        <w:t>Mrs. Lisa Shepherd</w:t>
      </w:r>
    </w:p>
    <w:p w:rsidR="007E25C2" w:rsidRPr="003D5805" w:rsidRDefault="007E25C2" w:rsidP="007E25C2">
      <w:pPr>
        <w:spacing w:line="480" w:lineRule="auto"/>
        <w:jc w:val="center"/>
        <w:rPr>
          <w:rFonts w:ascii="Times New Roman" w:hAnsi="Times New Roman"/>
          <w:szCs w:val="24"/>
        </w:rPr>
      </w:pPr>
      <w:r>
        <w:rPr>
          <w:rFonts w:ascii="Times New Roman" w:hAnsi="Times New Roman"/>
          <w:szCs w:val="24"/>
        </w:rPr>
        <w:t>February 26</w:t>
      </w:r>
      <w:r w:rsidRPr="007E25C2">
        <w:rPr>
          <w:rFonts w:ascii="Times New Roman" w:hAnsi="Times New Roman"/>
          <w:szCs w:val="24"/>
          <w:vertAlign w:val="superscript"/>
        </w:rPr>
        <w:t>th</w:t>
      </w:r>
      <w:r>
        <w:rPr>
          <w:rFonts w:ascii="Times New Roman" w:hAnsi="Times New Roman"/>
          <w:szCs w:val="24"/>
        </w:rPr>
        <w:t xml:space="preserve"> 2013 </w:t>
      </w:r>
    </w:p>
    <w:p w:rsidR="007E25C2" w:rsidRDefault="007E25C2" w:rsidP="007E25C2">
      <w:pPr>
        <w:jc w:val="center"/>
        <w:rPr>
          <w:rFonts w:ascii="Times New Roman" w:hAnsi="Times New Roman"/>
          <w:szCs w:val="24"/>
        </w:rPr>
      </w:pPr>
    </w:p>
    <w:p w:rsidR="00B2271F" w:rsidRDefault="00B2271F" w:rsidP="007E25C2">
      <w:pPr>
        <w:jc w:val="center"/>
        <w:rPr>
          <w:rFonts w:ascii="Times New Roman" w:hAnsi="Times New Roman"/>
          <w:szCs w:val="24"/>
        </w:rPr>
      </w:pPr>
    </w:p>
    <w:p w:rsidR="00B2271F" w:rsidRDefault="00B2271F" w:rsidP="007E25C2">
      <w:pPr>
        <w:jc w:val="center"/>
        <w:rPr>
          <w:rFonts w:ascii="Times New Roman" w:hAnsi="Times New Roman"/>
          <w:szCs w:val="24"/>
        </w:rPr>
      </w:pPr>
    </w:p>
    <w:p w:rsidR="00B2271F" w:rsidRDefault="00B2271F" w:rsidP="007E25C2">
      <w:pPr>
        <w:jc w:val="center"/>
        <w:rPr>
          <w:rFonts w:ascii="Times New Roman" w:hAnsi="Times New Roman"/>
          <w:szCs w:val="24"/>
        </w:rPr>
      </w:pPr>
    </w:p>
    <w:p w:rsidR="00B2271F" w:rsidRDefault="00B2271F" w:rsidP="007E25C2">
      <w:pPr>
        <w:jc w:val="center"/>
        <w:rPr>
          <w:rFonts w:ascii="Times New Roman" w:hAnsi="Times New Roman"/>
          <w:szCs w:val="24"/>
        </w:rPr>
      </w:pPr>
    </w:p>
    <w:p w:rsidR="00B2271F" w:rsidRDefault="00B2271F" w:rsidP="007E25C2">
      <w:pPr>
        <w:jc w:val="center"/>
        <w:rPr>
          <w:rFonts w:ascii="Times New Roman" w:hAnsi="Times New Roman"/>
          <w:szCs w:val="24"/>
        </w:rPr>
      </w:pPr>
    </w:p>
    <w:p w:rsidR="00B2271F" w:rsidRDefault="00B2271F">
      <w:pPr>
        <w:spacing w:before="240" w:after="240" w:line="480" w:lineRule="auto"/>
        <w:ind w:right="1440" w:firstLine="720"/>
        <w:rPr>
          <w:rFonts w:ascii="Times New Roman" w:hAnsi="Times New Roman"/>
          <w:szCs w:val="24"/>
        </w:rPr>
      </w:pPr>
      <w:r>
        <w:rPr>
          <w:rFonts w:ascii="Times New Roman" w:hAnsi="Times New Roman"/>
          <w:szCs w:val="24"/>
        </w:rPr>
        <w:br w:type="page"/>
      </w:r>
    </w:p>
    <w:p w:rsidR="00B2271F" w:rsidRDefault="00B2271F" w:rsidP="007E25C2">
      <w:pPr>
        <w:jc w:val="center"/>
        <w:rPr>
          <w:rFonts w:ascii="Times New Roman" w:hAnsi="Times New Roman"/>
          <w:szCs w:val="24"/>
        </w:rPr>
      </w:pPr>
      <w:r>
        <w:rPr>
          <w:rFonts w:ascii="Times New Roman" w:hAnsi="Times New Roman"/>
          <w:szCs w:val="24"/>
        </w:rPr>
        <w:lastRenderedPageBreak/>
        <w:t xml:space="preserve">Why we need AED’s </w:t>
      </w:r>
    </w:p>
    <w:p w:rsidR="00B2271F" w:rsidRDefault="00B2271F" w:rsidP="007E25C2">
      <w:pPr>
        <w:jc w:val="center"/>
        <w:rPr>
          <w:rFonts w:ascii="Times New Roman" w:hAnsi="Times New Roman"/>
          <w:szCs w:val="24"/>
        </w:rPr>
      </w:pPr>
    </w:p>
    <w:p w:rsidR="00B2271F" w:rsidRDefault="00D67B7A" w:rsidP="00D67B7A">
      <w:pPr>
        <w:spacing w:before="240" w:after="240" w:line="480" w:lineRule="auto"/>
        <w:ind w:right="1170" w:firstLine="720"/>
        <w:rPr>
          <w:rFonts w:ascii="Times New Roman" w:hAnsi="Times New Roman"/>
          <w:szCs w:val="24"/>
        </w:rPr>
      </w:pPr>
      <w:r>
        <w:rPr>
          <w:rFonts w:ascii="Times New Roman" w:hAnsi="Times New Roman"/>
          <w:szCs w:val="24"/>
        </w:rPr>
        <w:t xml:space="preserve">The topic of </w:t>
      </w:r>
      <w:r w:rsidR="001263F9">
        <w:rPr>
          <w:rFonts w:ascii="Times New Roman" w:hAnsi="Times New Roman"/>
          <w:szCs w:val="24"/>
        </w:rPr>
        <w:t>automated external defibrill</w:t>
      </w:r>
      <w:r w:rsidR="001263F9" w:rsidRPr="00D67B7A">
        <w:rPr>
          <w:rFonts w:ascii="Times New Roman" w:hAnsi="Times New Roman"/>
          <w:szCs w:val="24"/>
        </w:rPr>
        <w:t xml:space="preserve">ators (AEDs) </w:t>
      </w:r>
      <w:r>
        <w:rPr>
          <w:rFonts w:ascii="Times New Roman" w:hAnsi="Times New Roman"/>
          <w:szCs w:val="24"/>
        </w:rPr>
        <w:t xml:space="preserve">has always been interesting to the student. The student lives in a small town and the nearest hospital is a 25 mile drive. The town is filled with elderly people and many with heart conditions. The town has a fire dept and some members are trained in basic first aid, but the town does not have access to an AED. The student will soon become a nurse and wants to help in her small town, but the proper medical equipment is important to obtain this. This evidence based paper with prove the need and the benefit of having AED’s in the community. </w:t>
      </w:r>
    </w:p>
    <w:p w:rsidR="00D67B7A" w:rsidRDefault="00D67B7A" w:rsidP="001263F9">
      <w:pPr>
        <w:spacing w:before="240" w:after="240" w:line="480" w:lineRule="auto"/>
        <w:ind w:right="1170" w:firstLine="720"/>
        <w:rPr>
          <w:rFonts w:ascii="Times New Roman" w:hAnsi="Times New Roman"/>
          <w:szCs w:val="24"/>
        </w:rPr>
      </w:pPr>
      <w:r w:rsidRPr="00D67B7A">
        <w:rPr>
          <w:rFonts w:ascii="Times New Roman" w:hAnsi="Times New Roman"/>
          <w:szCs w:val="24"/>
        </w:rPr>
        <w:t xml:space="preserve">Several years </w:t>
      </w:r>
      <w:r w:rsidR="001263F9">
        <w:rPr>
          <w:rFonts w:ascii="Times New Roman" w:hAnsi="Times New Roman"/>
          <w:szCs w:val="24"/>
        </w:rPr>
        <w:t>ago, automated external defibrill</w:t>
      </w:r>
      <w:r w:rsidRPr="00D67B7A">
        <w:rPr>
          <w:rFonts w:ascii="Times New Roman" w:hAnsi="Times New Roman"/>
          <w:szCs w:val="24"/>
        </w:rPr>
        <w:t>ators (AEDs) were made</w:t>
      </w:r>
      <w:r w:rsidR="001263F9">
        <w:rPr>
          <w:rFonts w:ascii="Times New Roman" w:hAnsi="Times New Roman"/>
          <w:szCs w:val="24"/>
        </w:rPr>
        <w:t xml:space="preserve"> </w:t>
      </w:r>
      <w:r w:rsidRPr="00D67B7A">
        <w:rPr>
          <w:rFonts w:ascii="Times New Roman" w:hAnsi="Times New Roman"/>
          <w:szCs w:val="24"/>
        </w:rPr>
        <w:t>available to law enforcement staff, firefighters, and emergency medical</w:t>
      </w:r>
      <w:r w:rsidR="001263F9">
        <w:rPr>
          <w:rFonts w:ascii="Times New Roman" w:hAnsi="Times New Roman"/>
          <w:szCs w:val="24"/>
        </w:rPr>
        <w:t xml:space="preserve"> </w:t>
      </w:r>
      <w:r w:rsidRPr="00D67B7A">
        <w:rPr>
          <w:rFonts w:ascii="Times New Roman" w:hAnsi="Times New Roman"/>
          <w:szCs w:val="24"/>
        </w:rPr>
        <w:t>technicians, which comprises 1.6% of the</w:t>
      </w:r>
      <w:r w:rsidR="001263F9">
        <w:rPr>
          <w:rFonts w:ascii="Times New Roman" w:hAnsi="Times New Roman"/>
          <w:szCs w:val="24"/>
        </w:rPr>
        <w:t xml:space="preserve"> c</w:t>
      </w:r>
      <w:r w:rsidRPr="00D67B7A">
        <w:rPr>
          <w:rFonts w:ascii="Times New Roman" w:hAnsi="Times New Roman"/>
          <w:szCs w:val="24"/>
        </w:rPr>
        <w:t>ountry's total area and has a population of 1</w:t>
      </w:r>
      <w:r w:rsidR="001263F9">
        <w:rPr>
          <w:rFonts w:ascii="Times New Roman" w:hAnsi="Times New Roman"/>
          <w:szCs w:val="24"/>
        </w:rPr>
        <w:t>,</w:t>
      </w:r>
      <w:r w:rsidRPr="00D67B7A">
        <w:rPr>
          <w:rFonts w:ascii="Times New Roman" w:hAnsi="Times New Roman"/>
          <w:szCs w:val="24"/>
        </w:rPr>
        <w:t xml:space="preserve"> 112</w:t>
      </w:r>
      <w:r w:rsidR="001263F9">
        <w:rPr>
          <w:rFonts w:ascii="Times New Roman" w:hAnsi="Times New Roman"/>
          <w:szCs w:val="24"/>
        </w:rPr>
        <w:t>,</w:t>
      </w:r>
      <w:r w:rsidRPr="00D67B7A">
        <w:rPr>
          <w:rFonts w:ascii="Times New Roman" w:hAnsi="Times New Roman"/>
          <w:szCs w:val="24"/>
        </w:rPr>
        <w:t xml:space="preserve"> 628</w:t>
      </w:r>
      <w:r w:rsidR="001263F9" w:rsidRPr="001263F9">
        <w:rPr>
          <w:rFonts w:ascii="Times New Roman" w:hAnsi="Times New Roman"/>
          <w:szCs w:val="24"/>
        </w:rPr>
        <w:t xml:space="preserve"> </w:t>
      </w:r>
      <w:r w:rsidR="001263F9">
        <w:rPr>
          <w:rFonts w:ascii="Times New Roman" w:hAnsi="Times New Roman"/>
          <w:szCs w:val="24"/>
        </w:rPr>
        <w:t>(</w:t>
      </w:r>
      <w:r w:rsidR="001263F9" w:rsidRPr="00707BF4">
        <w:rPr>
          <w:rFonts w:ascii="Times New Roman" w:hAnsi="Times New Roman"/>
          <w:szCs w:val="24"/>
        </w:rPr>
        <w:t xml:space="preserve">Adams, B. D., Carr, B., </w:t>
      </w:r>
      <w:proofErr w:type="spellStart"/>
      <w:r w:rsidR="001263F9" w:rsidRPr="00707BF4">
        <w:rPr>
          <w:rFonts w:ascii="Times New Roman" w:hAnsi="Times New Roman"/>
          <w:szCs w:val="24"/>
        </w:rPr>
        <w:t>Raez</w:t>
      </w:r>
      <w:proofErr w:type="spellEnd"/>
      <w:r w:rsidR="001263F9" w:rsidRPr="00707BF4">
        <w:rPr>
          <w:rFonts w:ascii="Times New Roman" w:hAnsi="Times New Roman"/>
          <w:szCs w:val="24"/>
        </w:rPr>
        <w:t>, A., &amp; Hunter, C. J. (2009</w:t>
      </w:r>
      <w:r w:rsidR="001263F9">
        <w:rPr>
          <w:rFonts w:ascii="Times New Roman" w:hAnsi="Times New Roman"/>
          <w:szCs w:val="24"/>
        </w:rPr>
        <w:t>)</w:t>
      </w:r>
      <w:r w:rsidRPr="00D67B7A">
        <w:rPr>
          <w:rFonts w:ascii="Times New Roman" w:hAnsi="Times New Roman"/>
          <w:szCs w:val="24"/>
        </w:rPr>
        <w:t xml:space="preserve">. Initial studies on defibrillation in public access areas </w:t>
      </w:r>
      <w:r w:rsidR="001263F9">
        <w:rPr>
          <w:rFonts w:ascii="Times New Roman" w:hAnsi="Times New Roman"/>
          <w:szCs w:val="24"/>
        </w:rPr>
        <w:t>have shown promising results.</w:t>
      </w:r>
      <w:r w:rsidRPr="00D67B7A">
        <w:rPr>
          <w:rFonts w:ascii="Times New Roman" w:hAnsi="Times New Roman"/>
          <w:szCs w:val="24"/>
        </w:rPr>
        <w:t xml:space="preserve"> There are limited</w:t>
      </w:r>
      <w:r w:rsidR="001263F9">
        <w:rPr>
          <w:rFonts w:ascii="Times New Roman" w:hAnsi="Times New Roman"/>
          <w:szCs w:val="24"/>
        </w:rPr>
        <w:t xml:space="preserve"> </w:t>
      </w:r>
      <w:r w:rsidRPr="00D67B7A">
        <w:rPr>
          <w:rFonts w:ascii="Times New Roman" w:hAnsi="Times New Roman"/>
          <w:szCs w:val="24"/>
        </w:rPr>
        <w:t>data, however, on outcomes when the entire defibrillation capability of urban</w:t>
      </w:r>
      <w:r w:rsidR="001263F9">
        <w:rPr>
          <w:rFonts w:ascii="Times New Roman" w:hAnsi="Times New Roman"/>
          <w:szCs w:val="24"/>
        </w:rPr>
        <w:t xml:space="preserve"> </w:t>
      </w:r>
      <w:r w:rsidRPr="00D67B7A">
        <w:rPr>
          <w:rFonts w:ascii="Times New Roman" w:hAnsi="Times New Roman"/>
          <w:szCs w:val="24"/>
        </w:rPr>
        <w:t>and rural areas relies on laypersons and volunteers</w:t>
      </w:r>
      <w:r w:rsidR="001263F9">
        <w:rPr>
          <w:rFonts w:ascii="Times New Roman" w:hAnsi="Times New Roman"/>
          <w:szCs w:val="24"/>
        </w:rPr>
        <w:t xml:space="preserve"> (</w:t>
      </w:r>
      <w:r w:rsidR="001263F9" w:rsidRPr="00707BF4">
        <w:rPr>
          <w:rFonts w:ascii="Times New Roman" w:hAnsi="Times New Roman"/>
          <w:szCs w:val="24"/>
        </w:rPr>
        <w:t xml:space="preserve">Adams, B. D., Carr, B., </w:t>
      </w:r>
      <w:proofErr w:type="spellStart"/>
      <w:r w:rsidR="001263F9" w:rsidRPr="00707BF4">
        <w:rPr>
          <w:rFonts w:ascii="Times New Roman" w:hAnsi="Times New Roman"/>
          <w:szCs w:val="24"/>
        </w:rPr>
        <w:t>Raez</w:t>
      </w:r>
      <w:proofErr w:type="spellEnd"/>
      <w:r w:rsidR="001263F9" w:rsidRPr="00707BF4">
        <w:rPr>
          <w:rFonts w:ascii="Times New Roman" w:hAnsi="Times New Roman"/>
          <w:szCs w:val="24"/>
        </w:rPr>
        <w:t>, A., &amp; Hunter, C. J. (2009</w:t>
      </w:r>
      <w:r w:rsidR="001263F9">
        <w:rPr>
          <w:rFonts w:ascii="Times New Roman" w:hAnsi="Times New Roman"/>
          <w:szCs w:val="24"/>
        </w:rPr>
        <w:t>)</w:t>
      </w:r>
      <w:r w:rsidRPr="00D67B7A">
        <w:rPr>
          <w:rFonts w:ascii="Times New Roman" w:hAnsi="Times New Roman"/>
          <w:szCs w:val="24"/>
        </w:rPr>
        <w:t>.</w:t>
      </w:r>
      <w:r w:rsidR="001263F9" w:rsidRPr="001263F9">
        <w:t xml:space="preserve"> </w:t>
      </w:r>
      <w:r w:rsidR="001263F9">
        <w:rPr>
          <w:rFonts w:ascii="Times New Roman" w:hAnsi="Times New Roman"/>
          <w:szCs w:val="24"/>
        </w:rPr>
        <w:t xml:space="preserve">The test were </w:t>
      </w:r>
      <w:r w:rsidR="001263F9" w:rsidRPr="001263F9">
        <w:rPr>
          <w:rFonts w:ascii="Times New Roman" w:hAnsi="Times New Roman"/>
          <w:szCs w:val="24"/>
        </w:rPr>
        <w:t>performed the Brescia Early Defibrillation Study (BEDS) to determine</w:t>
      </w:r>
      <w:r w:rsidR="001263F9">
        <w:rPr>
          <w:rFonts w:ascii="Times New Roman" w:hAnsi="Times New Roman"/>
          <w:szCs w:val="24"/>
        </w:rPr>
        <w:t xml:space="preserve"> </w:t>
      </w:r>
      <w:r w:rsidR="001263F9" w:rsidRPr="001263F9">
        <w:rPr>
          <w:rFonts w:ascii="Times New Roman" w:hAnsi="Times New Roman"/>
          <w:szCs w:val="24"/>
        </w:rPr>
        <w:t>whether survival among patients with out-of-hospital cardiac arrest was</w:t>
      </w:r>
      <w:r w:rsidR="001263F9">
        <w:rPr>
          <w:rFonts w:ascii="Times New Roman" w:hAnsi="Times New Roman"/>
          <w:szCs w:val="24"/>
        </w:rPr>
        <w:t xml:space="preserve"> </w:t>
      </w:r>
      <w:r w:rsidR="001263F9" w:rsidRPr="001263F9">
        <w:rPr>
          <w:rFonts w:ascii="Times New Roman" w:hAnsi="Times New Roman"/>
          <w:szCs w:val="24"/>
        </w:rPr>
        <w:t>improved with the widespread use of AEDs operated by laypersons and trained</w:t>
      </w:r>
      <w:r w:rsidR="001263F9">
        <w:rPr>
          <w:rFonts w:ascii="Times New Roman" w:hAnsi="Times New Roman"/>
          <w:szCs w:val="24"/>
        </w:rPr>
        <w:t xml:space="preserve"> </w:t>
      </w:r>
      <w:r w:rsidR="001263F9" w:rsidRPr="001263F9">
        <w:rPr>
          <w:rFonts w:ascii="Times New Roman" w:hAnsi="Times New Roman"/>
          <w:szCs w:val="24"/>
        </w:rPr>
        <w:t>volunteers in Brescia, Italy</w:t>
      </w:r>
      <w:r w:rsidR="005449B9">
        <w:rPr>
          <w:rFonts w:ascii="Times New Roman" w:hAnsi="Times New Roman"/>
          <w:szCs w:val="24"/>
        </w:rPr>
        <w:t xml:space="preserve"> (</w:t>
      </w:r>
      <w:r w:rsidR="005449B9" w:rsidRPr="00707BF4">
        <w:rPr>
          <w:rFonts w:ascii="Times New Roman" w:hAnsi="Times New Roman"/>
          <w:szCs w:val="24"/>
        </w:rPr>
        <w:t xml:space="preserve">Adams, B. D., Carr, B., </w:t>
      </w:r>
      <w:proofErr w:type="spellStart"/>
      <w:r w:rsidR="005449B9" w:rsidRPr="00707BF4">
        <w:rPr>
          <w:rFonts w:ascii="Times New Roman" w:hAnsi="Times New Roman"/>
          <w:szCs w:val="24"/>
        </w:rPr>
        <w:t>Raez</w:t>
      </w:r>
      <w:proofErr w:type="spellEnd"/>
      <w:r w:rsidR="005449B9" w:rsidRPr="00707BF4">
        <w:rPr>
          <w:rFonts w:ascii="Times New Roman" w:hAnsi="Times New Roman"/>
          <w:szCs w:val="24"/>
        </w:rPr>
        <w:t>, A., &amp; Hunter, C. J. (2009</w:t>
      </w:r>
      <w:r w:rsidR="005449B9">
        <w:rPr>
          <w:rFonts w:ascii="Times New Roman" w:hAnsi="Times New Roman"/>
          <w:szCs w:val="24"/>
        </w:rPr>
        <w:t>)</w:t>
      </w:r>
      <w:r w:rsidR="005449B9" w:rsidRPr="00D67B7A">
        <w:rPr>
          <w:rFonts w:ascii="Times New Roman" w:hAnsi="Times New Roman"/>
          <w:szCs w:val="24"/>
        </w:rPr>
        <w:t>.</w:t>
      </w:r>
      <w:r w:rsidR="001263F9" w:rsidRPr="001263F9">
        <w:rPr>
          <w:rFonts w:ascii="Times New Roman" w:hAnsi="Times New Roman"/>
          <w:szCs w:val="24"/>
        </w:rPr>
        <w:t xml:space="preserve"> </w:t>
      </w:r>
      <w:r w:rsidR="005449B9">
        <w:rPr>
          <w:rFonts w:ascii="Times New Roman" w:hAnsi="Times New Roman"/>
          <w:szCs w:val="24"/>
        </w:rPr>
        <w:t>The first</w:t>
      </w:r>
      <w:r w:rsidR="001263F9" w:rsidRPr="001263F9">
        <w:rPr>
          <w:rFonts w:ascii="Times New Roman" w:hAnsi="Times New Roman"/>
          <w:szCs w:val="24"/>
        </w:rPr>
        <w:t xml:space="preserve"> 9 years</w:t>
      </w:r>
      <w:r w:rsidR="001263F9">
        <w:rPr>
          <w:rFonts w:ascii="Times New Roman" w:hAnsi="Times New Roman"/>
          <w:szCs w:val="24"/>
        </w:rPr>
        <w:t xml:space="preserve"> </w:t>
      </w:r>
      <w:r w:rsidR="005449B9">
        <w:rPr>
          <w:rFonts w:ascii="Times New Roman" w:hAnsi="Times New Roman"/>
          <w:szCs w:val="24"/>
        </w:rPr>
        <w:t>of the</w:t>
      </w:r>
      <w:r w:rsidR="001263F9" w:rsidRPr="001263F9">
        <w:rPr>
          <w:rFonts w:ascii="Times New Roman" w:hAnsi="Times New Roman"/>
          <w:szCs w:val="24"/>
        </w:rPr>
        <w:t xml:space="preserve"> study, defibrillation was performed solely in the 5 medically equipped amb</w:t>
      </w:r>
      <w:r w:rsidR="001263F9">
        <w:rPr>
          <w:rFonts w:ascii="Times New Roman" w:hAnsi="Times New Roman"/>
          <w:szCs w:val="24"/>
        </w:rPr>
        <w:t>ulances and with manual defibrill</w:t>
      </w:r>
      <w:r w:rsidR="001263F9" w:rsidRPr="001263F9">
        <w:rPr>
          <w:rFonts w:ascii="Times New Roman" w:hAnsi="Times New Roman"/>
          <w:szCs w:val="24"/>
        </w:rPr>
        <w:t>ators in the emergency</w:t>
      </w:r>
      <w:r w:rsidR="001263F9">
        <w:rPr>
          <w:rFonts w:ascii="Times New Roman" w:hAnsi="Times New Roman"/>
          <w:szCs w:val="24"/>
        </w:rPr>
        <w:t xml:space="preserve"> </w:t>
      </w:r>
      <w:r w:rsidR="005449B9">
        <w:rPr>
          <w:rFonts w:ascii="Times New Roman" w:hAnsi="Times New Roman"/>
          <w:szCs w:val="24"/>
        </w:rPr>
        <w:t>departments (</w:t>
      </w:r>
      <w:r w:rsidR="005449B9" w:rsidRPr="00707BF4">
        <w:rPr>
          <w:rFonts w:ascii="Times New Roman" w:hAnsi="Times New Roman"/>
          <w:szCs w:val="24"/>
        </w:rPr>
        <w:t xml:space="preserve">Adams, B. D., Carr, B., </w:t>
      </w:r>
      <w:proofErr w:type="spellStart"/>
      <w:r w:rsidR="005449B9" w:rsidRPr="00707BF4">
        <w:rPr>
          <w:rFonts w:ascii="Times New Roman" w:hAnsi="Times New Roman"/>
          <w:szCs w:val="24"/>
        </w:rPr>
        <w:t>Raez</w:t>
      </w:r>
      <w:proofErr w:type="spellEnd"/>
      <w:r w:rsidR="005449B9" w:rsidRPr="00707BF4">
        <w:rPr>
          <w:rFonts w:ascii="Times New Roman" w:hAnsi="Times New Roman"/>
          <w:szCs w:val="24"/>
        </w:rPr>
        <w:t>, A., &amp; Hunter, C. J. (2009</w:t>
      </w:r>
      <w:r w:rsidR="005449B9">
        <w:rPr>
          <w:rFonts w:ascii="Times New Roman" w:hAnsi="Times New Roman"/>
          <w:szCs w:val="24"/>
        </w:rPr>
        <w:t xml:space="preserve">). </w:t>
      </w:r>
    </w:p>
    <w:p w:rsidR="00263C79" w:rsidRDefault="005449B9" w:rsidP="00D50202">
      <w:pPr>
        <w:spacing w:before="240" w:after="240" w:line="480" w:lineRule="auto"/>
        <w:ind w:right="1170" w:firstLine="720"/>
        <w:rPr>
          <w:rFonts w:ascii="Times New Roman" w:hAnsi="Times New Roman"/>
          <w:szCs w:val="24"/>
        </w:rPr>
      </w:pPr>
      <w:r w:rsidRPr="005449B9">
        <w:rPr>
          <w:rFonts w:ascii="Times New Roman" w:hAnsi="Times New Roman"/>
          <w:szCs w:val="24"/>
        </w:rPr>
        <w:lastRenderedPageBreak/>
        <w:t xml:space="preserve">In </w:t>
      </w:r>
      <w:r w:rsidR="00D50202">
        <w:rPr>
          <w:rFonts w:ascii="Times New Roman" w:hAnsi="Times New Roman"/>
          <w:szCs w:val="24"/>
        </w:rPr>
        <w:t>the</w:t>
      </w:r>
      <w:r w:rsidRPr="005449B9">
        <w:rPr>
          <w:rFonts w:ascii="Times New Roman" w:hAnsi="Times New Roman"/>
          <w:szCs w:val="24"/>
        </w:rPr>
        <w:t xml:space="preserve"> study, 77% of subjects with</w:t>
      </w:r>
      <w:r w:rsidR="00D50202">
        <w:rPr>
          <w:rFonts w:ascii="Times New Roman" w:hAnsi="Times New Roman"/>
          <w:szCs w:val="24"/>
        </w:rPr>
        <w:t xml:space="preserve"> </w:t>
      </w:r>
      <w:r w:rsidRPr="005449B9">
        <w:rPr>
          <w:rFonts w:ascii="Times New Roman" w:hAnsi="Times New Roman"/>
          <w:szCs w:val="24"/>
        </w:rPr>
        <w:t>witnessed cardiac arrest received</w:t>
      </w:r>
      <w:r w:rsidR="00D50202">
        <w:rPr>
          <w:rFonts w:ascii="Times New Roman" w:hAnsi="Times New Roman"/>
          <w:szCs w:val="24"/>
        </w:rPr>
        <w:t xml:space="preserve"> defibril</w:t>
      </w:r>
      <w:r w:rsidRPr="005449B9">
        <w:rPr>
          <w:rFonts w:ascii="Times New Roman" w:hAnsi="Times New Roman"/>
          <w:szCs w:val="24"/>
        </w:rPr>
        <w:t>lation &gt; 8 minutes after collapse</w:t>
      </w:r>
      <w:r w:rsidR="00D50202" w:rsidRPr="00D50202">
        <w:rPr>
          <w:rFonts w:ascii="Times New Roman" w:hAnsi="Times New Roman"/>
          <w:szCs w:val="24"/>
        </w:rPr>
        <w:t xml:space="preserve"> </w:t>
      </w:r>
      <w:r w:rsidR="00D50202">
        <w:rPr>
          <w:rFonts w:ascii="Times New Roman" w:hAnsi="Times New Roman"/>
          <w:szCs w:val="24"/>
        </w:rPr>
        <w:t>(</w:t>
      </w:r>
      <w:r w:rsidR="00D50202" w:rsidRPr="00707BF4">
        <w:rPr>
          <w:rFonts w:ascii="Times New Roman" w:hAnsi="Times New Roman"/>
          <w:szCs w:val="24"/>
        </w:rPr>
        <w:t xml:space="preserve">Adams, B. D., Carr, B., </w:t>
      </w:r>
      <w:proofErr w:type="spellStart"/>
      <w:r w:rsidR="00D50202" w:rsidRPr="00707BF4">
        <w:rPr>
          <w:rFonts w:ascii="Times New Roman" w:hAnsi="Times New Roman"/>
          <w:szCs w:val="24"/>
        </w:rPr>
        <w:t>Raez</w:t>
      </w:r>
      <w:proofErr w:type="spellEnd"/>
      <w:r w:rsidR="00D50202" w:rsidRPr="00707BF4">
        <w:rPr>
          <w:rFonts w:ascii="Times New Roman" w:hAnsi="Times New Roman"/>
          <w:szCs w:val="24"/>
        </w:rPr>
        <w:t>, A., &amp; Hunter, C. J. (2009</w:t>
      </w:r>
      <w:r w:rsidR="00D50202">
        <w:rPr>
          <w:rFonts w:ascii="Times New Roman" w:hAnsi="Times New Roman"/>
          <w:szCs w:val="24"/>
        </w:rPr>
        <w:t>)</w:t>
      </w:r>
      <w:r w:rsidRPr="005449B9">
        <w:rPr>
          <w:rFonts w:ascii="Times New Roman" w:hAnsi="Times New Roman"/>
          <w:szCs w:val="24"/>
        </w:rPr>
        <w:t>. Optimal standards for early</w:t>
      </w:r>
      <w:r w:rsidR="00D50202">
        <w:rPr>
          <w:rFonts w:ascii="Times New Roman" w:hAnsi="Times New Roman"/>
          <w:szCs w:val="24"/>
        </w:rPr>
        <w:t xml:space="preserve"> defibril</w:t>
      </w:r>
      <w:r w:rsidR="00D50202" w:rsidRPr="00D50202">
        <w:rPr>
          <w:rFonts w:ascii="Times New Roman" w:hAnsi="Times New Roman"/>
          <w:szCs w:val="24"/>
        </w:rPr>
        <w:t>lation programs require that at</w:t>
      </w:r>
      <w:r w:rsidR="00D50202">
        <w:rPr>
          <w:rFonts w:ascii="Times New Roman" w:hAnsi="Times New Roman"/>
          <w:szCs w:val="24"/>
        </w:rPr>
        <w:t xml:space="preserve"> </w:t>
      </w:r>
      <w:r w:rsidR="00D50202" w:rsidRPr="00D50202">
        <w:rPr>
          <w:rFonts w:ascii="Times New Roman" w:hAnsi="Times New Roman"/>
          <w:szCs w:val="24"/>
        </w:rPr>
        <w:t>least</w:t>
      </w:r>
      <w:r w:rsidR="00D50202">
        <w:rPr>
          <w:rFonts w:ascii="Times New Roman" w:hAnsi="Times New Roman"/>
          <w:szCs w:val="24"/>
        </w:rPr>
        <w:t xml:space="preserve"> 90% of patients receive defibr</w:t>
      </w:r>
      <w:r w:rsidR="00D50202" w:rsidRPr="00D50202">
        <w:rPr>
          <w:rFonts w:ascii="Times New Roman" w:hAnsi="Times New Roman"/>
          <w:szCs w:val="24"/>
        </w:rPr>
        <w:t>i</w:t>
      </w:r>
      <w:r w:rsidR="00D50202">
        <w:rPr>
          <w:rFonts w:ascii="Times New Roman" w:hAnsi="Times New Roman"/>
          <w:szCs w:val="24"/>
        </w:rPr>
        <w:t>l</w:t>
      </w:r>
      <w:r w:rsidR="00D50202" w:rsidRPr="00D50202">
        <w:rPr>
          <w:rFonts w:ascii="Times New Roman" w:hAnsi="Times New Roman"/>
          <w:szCs w:val="24"/>
        </w:rPr>
        <w:t xml:space="preserve">lation within 8 minutes of collapse </w:t>
      </w:r>
      <w:r w:rsidR="00D50202">
        <w:rPr>
          <w:rFonts w:ascii="Times New Roman" w:hAnsi="Times New Roman"/>
          <w:szCs w:val="24"/>
        </w:rPr>
        <w:t>(</w:t>
      </w:r>
      <w:r w:rsidR="00D50202" w:rsidRPr="00707BF4">
        <w:rPr>
          <w:rFonts w:ascii="Times New Roman" w:hAnsi="Times New Roman"/>
          <w:szCs w:val="24"/>
        </w:rPr>
        <w:t xml:space="preserve">Adams, B. D., Carr, B., </w:t>
      </w:r>
      <w:proofErr w:type="spellStart"/>
      <w:r w:rsidR="00D50202" w:rsidRPr="00707BF4">
        <w:rPr>
          <w:rFonts w:ascii="Times New Roman" w:hAnsi="Times New Roman"/>
          <w:szCs w:val="24"/>
        </w:rPr>
        <w:t>Raez</w:t>
      </w:r>
      <w:proofErr w:type="spellEnd"/>
      <w:r w:rsidR="00D50202" w:rsidRPr="00707BF4">
        <w:rPr>
          <w:rFonts w:ascii="Times New Roman" w:hAnsi="Times New Roman"/>
          <w:szCs w:val="24"/>
        </w:rPr>
        <w:t>, A., &amp; Hunter, C. J. (2009</w:t>
      </w:r>
      <w:r w:rsidR="00D50202">
        <w:rPr>
          <w:rFonts w:ascii="Times New Roman" w:hAnsi="Times New Roman"/>
          <w:szCs w:val="24"/>
        </w:rPr>
        <w:t>)</w:t>
      </w:r>
      <w:r w:rsidR="00D50202" w:rsidRPr="00D50202">
        <w:rPr>
          <w:rFonts w:ascii="Times New Roman" w:hAnsi="Times New Roman"/>
          <w:szCs w:val="24"/>
        </w:rPr>
        <w:t>. In</w:t>
      </w:r>
      <w:r w:rsidR="00D50202">
        <w:rPr>
          <w:rFonts w:ascii="Times New Roman" w:hAnsi="Times New Roman"/>
          <w:szCs w:val="24"/>
        </w:rPr>
        <w:t xml:space="preserve"> the</w:t>
      </w:r>
      <w:r w:rsidR="00D50202" w:rsidRPr="00D50202">
        <w:rPr>
          <w:rFonts w:ascii="Times New Roman" w:hAnsi="Times New Roman"/>
          <w:szCs w:val="24"/>
        </w:rPr>
        <w:t xml:space="preserve"> study, however, about one third</w:t>
      </w:r>
      <w:r w:rsidR="00D50202">
        <w:rPr>
          <w:rFonts w:ascii="Times New Roman" w:hAnsi="Times New Roman"/>
          <w:szCs w:val="24"/>
        </w:rPr>
        <w:t xml:space="preserve"> </w:t>
      </w:r>
      <w:r w:rsidR="00D50202" w:rsidRPr="00D50202">
        <w:rPr>
          <w:rFonts w:ascii="Times New Roman" w:hAnsi="Times New Roman"/>
          <w:szCs w:val="24"/>
        </w:rPr>
        <w:t xml:space="preserve">of subjects who received </w:t>
      </w:r>
      <w:r w:rsidR="00D50202">
        <w:rPr>
          <w:rFonts w:ascii="Times New Roman" w:hAnsi="Times New Roman"/>
          <w:szCs w:val="24"/>
        </w:rPr>
        <w:t>defibril</w:t>
      </w:r>
      <w:r w:rsidR="00D50202" w:rsidRPr="00D50202">
        <w:rPr>
          <w:rFonts w:ascii="Times New Roman" w:hAnsi="Times New Roman"/>
          <w:szCs w:val="24"/>
        </w:rPr>
        <w:t>lation</w:t>
      </w:r>
      <w:r w:rsidR="00D50202">
        <w:rPr>
          <w:rFonts w:ascii="Times New Roman" w:hAnsi="Times New Roman"/>
          <w:szCs w:val="24"/>
        </w:rPr>
        <w:t xml:space="preserve"> </w:t>
      </w:r>
      <w:r w:rsidR="00D50202" w:rsidRPr="00D50202">
        <w:rPr>
          <w:rFonts w:ascii="Times New Roman" w:hAnsi="Times New Roman"/>
          <w:szCs w:val="24"/>
        </w:rPr>
        <w:t>later than 8 minutes after collapse had</w:t>
      </w:r>
      <w:r w:rsidR="00D50202">
        <w:rPr>
          <w:rFonts w:ascii="Times New Roman" w:hAnsi="Times New Roman"/>
          <w:szCs w:val="24"/>
        </w:rPr>
        <w:t xml:space="preserve"> </w:t>
      </w:r>
      <w:r w:rsidR="00D50202" w:rsidRPr="00D50202">
        <w:rPr>
          <w:rFonts w:ascii="Times New Roman" w:hAnsi="Times New Roman"/>
          <w:szCs w:val="24"/>
        </w:rPr>
        <w:t>1-year survival free of neurologic</w:t>
      </w:r>
      <w:r w:rsidR="00D50202">
        <w:rPr>
          <w:rFonts w:ascii="Times New Roman" w:hAnsi="Times New Roman"/>
          <w:szCs w:val="24"/>
        </w:rPr>
        <w:t xml:space="preserve"> </w:t>
      </w:r>
      <w:r w:rsidR="00D50202" w:rsidRPr="00D50202">
        <w:rPr>
          <w:rFonts w:ascii="Times New Roman" w:hAnsi="Times New Roman"/>
          <w:szCs w:val="24"/>
        </w:rPr>
        <w:t xml:space="preserve">impairment </w:t>
      </w:r>
      <w:r w:rsidR="00D50202">
        <w:rPr>
          <w:rFonts w:ascii="Times New Roman" w:hAnsi="Times New Roman"/>
          <w:szCs w:val="24"/>
        </w:rPr>
        <w:t>(</w:t>
      </w:r>
      <w:r w:rsidR="00D50202" w:rsidRPr="00707BF4">
        <w:rPr>
          <w:rFonts w:ascii="Times New Roman" w:hAnsi="Times New Roman"/>
          <w:szCs w:val="24"/>
        </w:rPr>
        <w:t xml:space="preserve">Adams, B. D., Carr, B., </w:t>
      </w:r>
      <w:proofErr w:type="spellStart"/>
      <w:r w:rsidR="00D50202" w:rsidRPr="00707BF4">
        <w:rPr>
          <w:rFonts w:ascii="Times New Roman" w:hAnsi="Times New Roman"/>
          <w:szCs w:val="24"/>
        </w:rPr>
        <w:t>Raez</w:t>
      </w:r>
      <w:proofErr w:type="spellEnd"/>
      <w:r w:rsidR="00D50202" w:rsidRPr="00707BF4">
        <w:rPr>
          <w:rFonts w:ascii="Times New Roman" w:hAnsi="Times New Roman"/>
          <w:szCs w:val="24"/>
        </w:rPr>
        <w:t>, A., &amp; Hunter, C. J. (2009</w:t>
      </w:r>
      <w:r w:rsidR="00D50202">
        <w:rPr>
          <w:rFonts w:ascii="Times New Roman" w:hAnsi="Times New Roman"/>
          <w:szCs w:val="24"/>
        </w:rPr>
        <w:t>)</w:t>
      </w:r>
      <w:r w:rsidR="00D50202" w:rsidRPr="00D50202">
        <w:rPr>
          <w:rFonts w:ascii="Times New Roman" w:hAnsi="Times New Roman"/>
          <w:szCs w:val="24"/>
        </w:rPr>
        <w:t>. This result highlights the</w:t>
      </w:r>
      <w:r w:rsidR="00D50202">
        <w:rPr>
          <w:rFonts w:ascii="Times New Roman" w:hAnsi="Times New Roman"/>
          <w:szCs w:val="24"/>
        </w:rPr>
        <w:t xml:space="preserve"> </w:t>
      </w:r>
      <w:r w:rsidR="00D50202" w:rsidRPr="00D50202">
        <w:rPr>
          <w:rFonts w:ascii="Times New Roman" w:hAnsi="Times New Roman"/>
          <w:szCs w:val="24"/>
        </w:rPr>
        <w:t>need for aggressive resuscitation in</w:t>
      </w:r>
      <w:r w:rsidR="00D50202">
        <w:rPr>
          <w:rFonts w:ascii="Times New Roman" w:hAnsi="Times New Roman"/>
          <w:szCs w:val="24"/>
        </w:rPr>
        <w:t xml:space="preserve"> p</w:t>
      </w:r>
      <w:r w:rsidR="00D50202" w:rsidRPr="00D50202">
        <w:rPr>
          <w:rFonts w:ascii="Times New Roman" w:hAnsi="Times New Roman"/>
          <w:szCs w:val="24"/>
        </w:rPr>
        <w:t>atients who undergo late defib</w:t>
      </w:r>
      <w:r w:rsidR="00D50202">
        <w:rPr>
          <w:rFonts w:ascii="Times New Roman" w:hAnsi="Times New Roman"/>
          <w:szCs w:val="24"/>
        </w:rPr>
        <w:t>ril</w:t>
      </w:r>
      <w:r w:rsidR="00D50202" w:rsidRPr="00D50202">
        <w:rPr>
          <w:rFonts w:ascii="Times New Roman" w:hAnsi="Times New Roman"/>
          <w:szCs w:val="24"/>
        </w:rPr>
        <w:t>lation and the need to reassess the opti</w:t>
      </w:r>
      <w:r w:rsidR="00D50202">
        <w:rPr>
          <w:rFonts w:ascii="Times New Roman" w:hAnsi="Times New Roman"/>
          <w:szCs w:val="24"/>
        </w:rPr>
        <w:t>mal standards for early defibril</w:t>
      </w:r>
      <w:r w:rsidR="00D50202" w:rsidRPr="00D50202">
        <w:rPr>
          <w:rFonts w:ascii="Times New Roman" w:hAnsi="Times New Roman"/>
          <w:szCs w:val="24"/>
        </w:rPr>
        <w:t>lation</w:t>
      </w:r>
      <w:r w:rsidR="00D50202">
        <w:rPr>
          <w:rFonts w:ascii="Times New Roman" w:hAnsi="Times New Roman"/>
          <w:szCs w:val="24"/>
        </w:rPr>
        <w:t xml:space="preserve"> </w:t>
      </w:r>
      <w:r w:rsidR="00D50202" w:rsidRPr="00D50202">
        <w:rPr>
          <w:rFonts w:ascii="Times New Roman" w:hAnsi="Times New Roman"/>
          <w:szCs w:val="24"/>
        </w:rPr>
        <w:t xml:space="preserve">programs </w:t>
      </w:r>
      <w:r w:rsidR="00D50202">
        <w:rPr>
          <w:rFonts w:ascii="Times New Roman" w:hAnsi="Times New Roman"/>
          <w:szCs w:val="24"/>
        </w:rPr>
        <w:t>(</w:t>
      </w:r>
      <w:r w:rsidR="00D50202" w:rsidRPr="00707BF4">
        <w:rPr>
          <w:rFonts w:ascii="Times New Roman" w:hAnsi="Times New Roman"/>
          <w:szCs w:val="24"/>
        </w:rPr>
        <w:t xml:space="preserve">Adams, B. D., Carr, B., </w:t>
      </w:r>
      <w:proofErr w:type="spellStart"/>
      <w:r w:rsidR="00D50202" w:rsidRPr="00707BF4">
        <w:rPr>
          <w:rFonts w:ascii="Times New Roman" w:hAnsi="Times New Roman"/>
          <w:szCs w:val="24"/>
        </w:rPr>
        <w:t>Raez</w:t>
      </w:r>
      <w:proofErr w:type="spellEnd"/>
      <w:r w:rsidR="00D50202" w:rsidRPr="00707BF4">
        <w:rPr>
          <w:rFonts w:ascii="Times New Roman" w:hAnsi="Times New Roman"/>
          <w:szCs w:val="24"/>
        </w:rPr>
        <w:t>, A., &amp; Hunter, C. J. (2009</w:t>
      </w:r>
      <w:r w:rsidR="00D50202">
        <w:rPr>
          <w:rFonts w:ascii="Times New Roman" w:hAnsi="Times New Roman"/>
          <w:szCs w:val="24"/>
        </w:rPr>
        <w:t>)</w:t>
      </w:r>
      <w:r w:rsidR="00D50202" w:rsidRPr="00D50202">
        <w:rPr>
          <w:rFonts w:ascii="Times New Roman" w:hAnsi="Times New Roman"/>
          <w:szCs w:val="24"/>
        </w:rPr>
        <w:t>.</w:t>
      </w:r>
      <w:r w:rsidR="00D50202">
        <w:rPr>
          <w:rFonts w:ascii="Times New Roman" w:hAnsi="Times New Roman"/>
          <w:szCs w:val="24"/>
        </w:rPr>
        <w:t xml:space="preserve"> </w:t>
      </w:r>
    </w:p>
    <w:p w:rsidR="00427CEC" w:rsidRDefault="0046713A" w:rsidP="00427CEC">
      <w:pPr>
        <w:spacing w:before="240" w:after="240" w:line="480" w:lineRule="auto"/>
        <w:ind w:right="720" w:firstLine="720"/>
        <w:rPr>
          <w:rFonts w:ascii="Times New Roman" w:hAnsi="Times New Roman"/>
          <w:szCs w:val="24"/>
          <w:shd w:val="clear" w:color="auto" w:fill="FFFFFF"/>
        </w:rPr>
      </w:pPr>
      <w:r>
        <w:rPr>
          <w:rFonts w:ascii="Times New Roman" w:hAnsi="Times New Roman"/>
          <w:szCs w:val="24"/>
          <w:shd w:val="clear" w:color="auto" w:fill="FFFFFF"/>
        </w:rPr>
        <w:t xml:space="preserve">The next issue that most people think of is if they are not trained then they cannot use an AED. This next research study proves that the AED can be effective with little or no training. </w:t>
      </w:r>
      <w:r w:rsidR="00427CEC" w:rsidRPr="00427CEC">
        <w:rPr>
          <w:rFonts w:ascii="Times New Roman" w:hAnsi="Times New Roman"/>
          <w:szCs w:val="24"/>
          <w:shd w:val="clear" w:color="auto" w:fill="FFFFFF"/>
        </w:rPr>
        <w:t>This study examined the effect of three types of</w:t>
      </w:r>
      <w:r w:rsidR="00427CEC" w:rsidRPr="00427CEC">
        <w:rPr>
          <w:rStyle w:val="apple-converted-space"/>
          <w:rFonts w:ascii="Times New Roman" w:hAnsi="Times New Roman"/>
          <w:szCs w:val="24"/>
          <w:shd w:val="clear" w:color="auto" w:fill="FFFFFF"/>
        </w:rPr>
        <w:t> </w:t>
      </w:r>
      <w:r w:rsidR="00427CEC" w:rsidRPr="00427CEC">
        <w:rPr>
          <w:rStyle w:val="Strong"/>
          <w:rFonts w:ascii="Times New Roman" w:hAnsi="Times New Roman"/>
          <w:b w:val="0"/>
          <w:szCs w:val="24"/>
          <w:bdr w:val="none" w:sz="0" w:space="0" w:color="auto" w:frame="1"/>
          <w:shd w:val="clear" w:color="auto" w:fill="FFFFFF"/>
        </w:rPr>
        <w:t>brief</w:t>
      </w:r>
      <w:r w:rsidR="00427CEC" w:rsidRPr="00427CEC">
        <w:rPr>
          <w:rStyle w:val="apple-converted-space"/>
          <w:rFonts w:ascii="Times New Roman" w:hAnsi="Times New Roman"/>
          <w:b/>
          <w:szCs w:val="24"/>
          <w:shd w:val="clear" w:color="auto" w:fill="FFFFFF"/>
        </w:rPr>
        <w:t> </w:t>
      </w:r>
      <w:r w:rsidR="00427CEC" w:rsidRPr="00427CEC">
        <w:rPr>
          <w:rStyle w:val="Strong"/>
          <w:rFonts w:ascii="Times New Roman" w:hAnsi="Times New Roman"/>
          <w:b w:val="0"/>
          <w:szCs w:val="24"/>
          <w:bdr w:val="none" w:sz="0" w:space="0" w:color="auto" w:frame="1"/>
          <w:shd w:val="clear" w:color="auto" w:fill="FFFFFF"/>
        </w:rPr>
        <w:t>training</w:t>
      </w:r>
      <w:r w:rsidR="00427CEC" w:rsidRPr="00427CEC">
        <w:rPr>
          <w:rStyle w:val="apple-converted-space"/>
          <w:rFonts w:ascii="Times New Roman" w:hAnsi="Times New Roman"/>
          <w:szCs w:val="24"/>
          <w:shd w:val="clear" w:color="auto" w:fill="FFFFFF"/>
        </w:rPr>
        <w:t> </w:t>
      </w:r>
      <w:r w:rsidR="00427CEC" w:rsidRPr="00427CEC">
        <w:rPr>
          <w:rFonts w:ascii="Times New Roman" w:hAnsi="Times New Roman"/>
          <w:szCs w:val="24"/>
          <w:shd w:val="clear" w:color="auto" w:fill="FFFFFF"/>
        </w:rPr>
        <w:t xml:space="preserve">on the use of (AEDs) by 43 lay </w:t>
      </w:r>
      <w:r w:rsidR="00427CEC" w:rsidRPr="008D6250">
        <w:rPr>
          <w:rFonts w:ascii="Times New Roman" w:hAnsi="Times New Roman"/>
          <w:szCs w:val="24"/>
          <w:shd w:val="clear" w:color="auto" w:fill="FFFFFF"/>
        </w:rPr>
        <w:t>users</w:t>
      </w:r>
      <w:r w:rsidR="008D6250" w:rsidRPr="008D6250">
        <w:rPr>
          <w:rFonts w:ascii="Times New Roman" w:hAnsi="Times New Roman"/>
        </w:rPr>
        <w:t xml:space="preserve"> </w:t>
      </w:r>
      <w:r w:rsidR="008D6250">
        <w:rPr>
          <w:rFonts w:ascii="Times New Roman" w:hAnsi="Times New Roman"/>
        </w:rPr>
        <w:t>(</w:t>
      </w:r>
      <w:r w:rsidR="008D6250" w:rsidRPr="008D6250">
        <w:rPr>
          <w:rFonts w:ascii="Times New Roman" w:hAnsi="Times New Roman"/>
        </w:rPr>
        <w:t xml:space="preserve">Mitchell, K., </w:t>
      </w:r>
      <w:proofErr w:type="spellStart"/>
      <w:r w:rsidR="008D6250" w:rsidRPr="008D6250">
        <w:rPr>
          <w:rFonts w:ascii="Times New Roman" w:hAnsi="Times New Roman"/>
        </w:rPr>
        <w:t>Gugerty</w:t>
      </w:r>
      <w:proofErr w:type="spellEnd"/>
      <w:r w:rsidR="008D6250" w:rsidRPr="008D6250">
        <w:rPr>
          <w:rFonts w:ascii="Times New Roman" w:hAnsi="Times New Roman"/>
        </w:rPr>
        <w:t xml:space="preserve">, L., &amp; </w:t>
      </w:r>
      <w:proofErr w:type="spellStart"/>
      <w:r w:rsidR="008D6250" w:rsidRPr="008D6250">
        <w:rPr>
          <w:rFonts w:ascii="Times New Roman" w:hAnsi="Times New Roman"/>
        </w:rPr>
        <w:t>Muth</w:t>
      </w:r>
      <w:proofErr w:type="spellEnd"/>
      <w:r w:rsidR="008D6250" w:rsidRPr="008D6250">
        <w:rPr>
          <w:rFonts w:ascii="Times New Roman" w:hAnsi="Times New Roman"/>
        </w:rPr>
        <w:t>, E</w:t>
      </w:r>
      <w:r w:rsidR="008D6250">
        <w:t>. (2008)</w:t>
      </w:r>
      <w:r w:rsidR="00427CEC" w:rsidRPr="00427CEC">
        <w:rPr>
          <w:rFonts w:ascii="Times New Roman" w:hAnsi="Times New Roman"/>
          <w:szCs w:val="24"/>
          <w:shd w:val="clear" w:color="auto" w:fill="FFFFFF"/>
        </w:rPr>
        <w:t>. Because AEDs were recently approved for home use,</w:t>
      </w:r>
      <w:r w:rsidR="00427CEC" w:rsidRPr="00427CEC">
        <w:rPr>
          <w:rStyle w:val="apple-converted-space"/>
          <w:rFonts w:ascii="Times New Roman" w:hAnsi="Times New Roman"/>
          <w:szCs w:val="24"/>
          <w:shd w:val="clear" w:color="auto" w:fill="FFFFFF"/>
        </w:rPr>
        <w:t> </w:t>
      </w:r>
      <w:r w:rsidR="00427CEC" w:rsidRPr="00427CEC">
        <w:rPr>
          <w:rStyle w:val="Strong"/>
          <w:rFonts w:ascii="Times New Roman" w:hAnsi="Times New Roman"/>
          <w:b w:val="0"/>
          <w:szCs w:val="24"/>
          <w:bdr w:val="none" w:sz="0" w:space="0" w:color="auto" w:frame="1"/>
          <w:shd w:val="clear" w:color="auto" w:fill="FFFFFF"/>
        </w:rPr>
        <w:t>brief</w:t>
      </w:r>
      <w:r w:rsidR="00427CEC" w:rsidRPr="00427CEC">
        <w:rPr>
          <w:rStyle w:val="apple-converted-space"/>
          <w:rFonts w:ascii="Times New Roman" w:hAnsi="Times New Roman"/>
          <w:b/>
          <w:szCs w:val="24"/>
          <w:shd w:val="clear" w:color="auto" w:fill="FFFFFF"/>
        </w:rPr>
        <w:t> </w:t>
      </w:r>
      <w:r w:rsidR="00427CEC" w:rsidRPr="00427CEC">
        <w:rPr>
          <w:rStyle w:val="Strong"/>
          <w:rFonts w:ascii="Times New Roman" w:hAnsi="Times New Roman"/>
          <w:b w:val="0"/>
          <w:szCs w:val="24"/>
          <w:bdr w:val="none" w:sz="0" w:space="0" w:color="auto" w:frame="1"/>
          <w:shd w:val="clear" w:color="auto" w:fill="FFFFFF"/>
        </w:rPr>
        <w:t>training</w:t>
      </w:r>
      <w:r w:rsidR="00427CEC" w:rsidRPr="00427CEC">
        <w:rPr>
          <w:rStyle w:val="apple-converted-space"/>
          <w:rFonts w:ascii="Times New Roman" w:hAnsi="Times New Roman"/>
          <w:szCs w:val="24"/>
          <w:shd w:val="clear" w:color="auto" w:fill="FFFFFF"/>
        </w:rPr>
        <w:t> </w:t>
      </w:r>
      <w:r w:rsidR="00427CEC" w:rsidRPr="00427CEC">
        <w:rPr>
          <w:rFonts w:ascii="Times New Roman" w:hAnsi="Times New Roman"/>
          <w:szCs w:val="24"/>
          <w:shd w:val="clear" w:color="auto" w:fill="FFFFFF"/>
        </w:rPr>
        <w:t>for nonprofessional users needs investigation. During</w:t>
      </w:r>
      <w:r w:rsidR="00427CEC" w:rsidRPr="00427CEC">
        <w:rPr>
          <w:rStyle w:val="apple-converted-space"/>
          <w:rFonts w:ascii="Times New Roman" w:hAnsi="Times New Roman"/>
          <w:szCs w:val="24"/>
          <w:shd w:val="clear" w:color="auto" w:fill="FFFFFF"/>
        </w:rPr>
        <w:t> </w:t>
      </w:r>
      <w:r w:rsidR="00427CEC" w:rsidRPr="00427CEC">
        <w:rPr>
          <w:rStyle w:val="Strong"/>
          <w:rFonts w:ascii="Times New Roman" w:hAnsi="Times New Roman"/>
          <w:b w:val="0"/>
          <w:szCs w:val="24"/>
          <w:bdr w:val="none" w:sz="0" w:space="0" w:color="auto" w:frame="1"/>
          <w:shd w:val="clear" w:color="auto" w:fill="FFFFFF"/>
        </w:rPr>
        <w:t>training</w:t>
      </w:r>
      <w:r w:rsidR="00427CEC" w:rsidRPr="00427CEC">
        <w:rPr>
          <w:rFonts w:ascii="Times New Roman" w:hAnsi="Times New Roman"/>
          <w:szCs w:val="24"/>
          <w:shd w:val="clear" w:color="auto" w:fill="FFFFFF"/>
        </w:rPr>
        <w:t>, the exposure</w:t>
      </w:r>
      <w:r w:rsidR="00427CEC" w:rsidRPr="00427CEC">
        <w:rPr>
          <w:rStyle w:val="apple-converted-space"/>
          <w:rFonts w:ascii="Times New Roman" w:hAnsi="Times New Roman"/>
          <w:szCs w:val="24"/>
          <w:shd w:val="clear" w:color="auto" w:fill="FFFFFF"/>
        </w:rPr>
        <w:t> </w:t>
      </w:r>
      <w:r w:rsidR="00427CEC" w:rsidRPr="00427CEC">
        <w:rPr>
          <w:rStyle w:val="Strong"/>
          <w:rFonts w:ascii="Times New Roman" w:hAnsi="Times New Roman"/>
          <w:b w:val="0"/>
          <w:szCs w:val="24"/>
          <w:bdr w:val="none" w:sz="0" w:space="0" w:color="auto" w:frame="1"/>
          <w:shd w:val="clear" w:color="auto" w:fill="FFFFFF"/>
        </w:rPr>
        <w:t>training</w:t>
      </w:r>
      <w:r w:rsidR="00427CEC" w:rsidRPr="00427CEC">
        <w:rPr>
          <w:rStyle w:val="apple-converted-space"/>
          <w:rFonts w:ascii="Times New Roman" w:hAnsi="Times New Roman"/>
          <w:szCs w:val="24"/>
          <w:shd w:val="clear" w:color="auto" w:fill="FFFFFF"/>
        </w:rPr>
        <w:t> </w:t>
      </w:r>
      <w:r w:rsidR="00427CEC" w:rsidRPr="00427CEC">
        <w:rPr>
          <w:rFonts w:ascii="Times New Roman" w:hAnsi="Times New Roman"/>
          <w:szCs w:val="24"/>
          <w:shd w:val="clear" w:color="auto" w:fill="FFFFFF"/>
        </w:rPr>
        <w:t>group read an article about AEDs that provided no information on how to operate them; the low-</w:t>
      </w:r>
      <w:r w:rsidR="00427CEC" w:rsidRPr="00427CEC">
        <w:rPr>
          <w:rStyle w:val="Strong"/>
          <w:rFonts w:ascii="Times New Roman" w:hAnsi="Times New Roman"/>
          <w:b w:val="0"/>
          <w:szCs w:val="24"/>
          <w:bdr w:val="none" w:sz="0" w:space="0" w:color="auto" w:frame="1"/>
          <w:shd w:val="clear" w:color="auto" w:fill="FFFFFF"/>
        </w:rPr>
        <w:t>training</w:t>
      </w:r>
      <w:r w:rsidR="00427CEC">
        <w:rPr>
          <w:rStyle w:val="Strong"/>
          <w:rFonts w:ascii="Times New Roman" w:hAnsi="Times New Roman"/>
          <w:szCs w:val="24"/>
          <w:bdr w:val="none" w:sz="0" w:space="0" w:color="auto" w:frame="1"/>
          <w:shd w:val="clear" w:color="auto" w:fill="FFFFFF"/>
        </w:rPr>
        <w:t xml:space="preserve"> </w:t>
      </w:r>
      <w:r w:rsidR="00427CEC" w:rsidRPr="00427CEC">
        <w:rPr>
          <w:rFonts w:ascii="Times New Roman" w:hAnsi="Times New Roman"/>
          <w:szCs w:val="24"/>
          <w:shd w:val="clear" w:color="auto" w:fill="FFFFFF"/>
        </w:rPr>
        <w:t>group inspected the AED and read the operating instructions in the paper-based manual but was not allowed to use the device; and the high-</w:t>
      </w:r>
      <w:r w:rsidR="00427CEC" w:rsidRPr="00427CEC">
        <w:rPr>
          <w:rStyle w:val="Strong"/>
          <w:rFonts w:ascii="Times New Roman" w:hAnsi="Times New Roman"/>
          <w:b w:val="0"/>
          <w:szCs w:val="24"/>
          <w:bdr w:val="none" w:sz="0" w:space="0" w:color="auto" w:frame="1"/>
          <w:shd w:val="clear" w:color="auto" w:fill="FFFFFF"/>
        </w:rPr>
        <w:t>training</w:t>
      </w:r>
      <w:r w:rsidR="00427CEC" w:rsidRPr="00427CEC">
        <w:rPr>
          <w:rStyle w:val="apple-converted-space"/>
          <w:rFonts w:ascii="Times New Roman" w:hAnsi="Times New Roman"/>
          <w:szCs w:val="24"/>
          <w:shd w:val="clear" w:color="auto" w:fill="FFFFFF"/>
        </w:rPr>
        <w:t> </w:t>
      </w:r>
      <w:r w:rsidR="00427CEC" w:rsidRPr="00427CEC">
        <w:rPr>
          <w:rFonts w:ascii="Times New Roman" w:hAnsi="Times New Roman"/>
          <w:szCs w:val="24"/>
          <w:shd w:val="clear" w:color="auto" w:fill="FFFFFF"/>
        </w:rPr>
        <w:t>group watched a</w:t>
      </w:r>
      <w:r w:rsidR="00427CEC" w:rsidRPr="00427CEC">
        <w:rPr>
          <w:rStyle w:val="apple-converted-space"/>
          <w:rFonts w:ascii="Times New Roman" w:hAnsi="Times New Roman"/>
          <w:szCs w:val="24"/>
          <w:shd w:val="clear" w:color="auto" w:fill="FFFFFF"/>
        </w:rPr>
        <w:t> </w:t>
      </w:r>
      <w:r w:rsidR="00427CEC" w:rsidRPr="00427CEC">
        <w:rPr>
          <w:rStyle w:val="Strong"/>
          <w:rFonts w:ascii="Times New Roman" w:hAnsi="Times New Roman"/>
          <w:b w:val="0"/>
          <w:szCs w:val="24"/>
          <w:bdr w:val="none" w:sz="0" w:space="0" w:color="auto" w:frame="1"/>
          <w:shd w:val="clear" w:color="auto" w:fill="FFFFFF"/>
        </w:rPr>
        <w:t>training</w:t>
      </w:r>
      <w:r w:rsidR="00427CEC" w:rsidRPr="00427CEC">
        <w:rPr>
          <w:rStyle w:val="apple-converted-space"/>
          <w:rFonts w:ascii="Times New Roman" w:hAnsi="Times New Roman"/>
          <w:szCs w:val="24"/>
          <w:shd w:val="clear" w:color="auto" w:fill="FFFFFF"/>
        </w:rPr>
        <w:t> </w:t>
      </w:r>
      <w:r w:rsidR="00427CEC" w:rsidRPr="00427CEC">
        <w:rPr>
          <w:rFonts w:ascii="Times New Roman" w:hAnsi="Times New Roman"/>
          <w:szCs w:val="24"/>
          <w:shd w:val="clear" w:color="auto" w:fill="FFFFFF"/>
        </w:rPr>
        <w:t>video and performed a mock resuscitation using the AED but no manikin</w:t>
      </w:r>
      <w:r w:rsidR="008D6250">
        <w:rPr>
          <w:rFonts w:ascii="Times New Roman" w:hAnsi="Times New Roman"/>
          <w:szCs w:val="24"/>
          <w:shd w:val="clear" w:color="auto" w:fill="FFFFFF"/>
        </w:rPr>
        <w:t xml:space="preserve"> </w:t>
      </w:r>
      <w:r w:rsidR="008D6250">
        <w:rPr>
          <w:rFonts w:ascii="Times New Roman" w:hAnsi="Times New Roman"/>
        </w:rPr>
        <w:t>(</w:t>
      </w:r>
      <w:r w:rsidR="008D6250" w:rsidRPr="008D6250">
        <w:rPr>
          <w:rFonts w:ascii="Times New Roman" w:hAnsi="Times New Roman"/>
        </w:rPr>
        <w:t xml:space="preserve">Mitchell, K., </w:t>
      </w:r>
      <w:proofErr w:type="spellStart"/>
      <w:r w:rsidR="008D6250" w:rsidRPr="008D6250">
        <w:rPr>
          <w:rFonts w:ascii="Times New Roman" w:hAnsi="Times New Roman"/>
        </w:rPr>
        <w:t>Gugerty</w:t>
      </w:r>
      <w:proofErr w:type="spellEnd"/>
      <w:r w:rsidR="008D6250" w:rsidRPr="008D6250">
        <w:rPr>
          <w:rFonts w:ascii="Times New Roman" w:hAnsi="Times New Roman"/>
        </w:rPr>
        <w:t xml:space="preserve">, L., &amp; </w:t>
      </w:r>
      <w:proofErr w:type="spellStart"/>
      <w:r w:rsidR="008D6250" w:rsidRPr="008D6250">
        <w:rPr>
          <w:rFonts w:ascii="Times New Roman" w:hAnsi="Times New Roman"/>
        </w:rPr>
        <w:t>Muth</w:t>
      </w:r>
      <w:proofErr w:type="spellEnd"/>
      <w:r w:rsidR="008D6250" w:rsidRPr="008D6250">
        <w:rPr>
          <w:rFonts w:ascii="Times New Roman" w:hAnsi="Times New Roman"/>
        </w:rPr>
        <w:t>, E</w:t>
      </w:r>
      <w:r w:rsidR="008D6250">
        <w:t>. (2008)</w:t>
      </w:r>
      <w:r w:rsidR="00427CEC" w:rsidRPr="00427CEC">
        <w:rPr>
          <w:rFonts w:ascii="Times New Roman" w:hAnsi="Times New Roman"/>
          <w:szCs w:val="24"/>
          <w:shd w:val="clear" w:color="auto" w:fill="FFFFFF"/>
        </w:rPr>
        <w:t xml:space="preserve">. All participants returned 2 weeks later and performed </w:t>
      </w:r>
      <w:proofErr w:type="gramStart"/>
      <w:r w:rsidR="00427CEC" w:rsidRPr="00427CEC">
        <w:rPr>
          <w:rFonts w:ascii="Times New Roman" w:hAnsi="Times New Roman"/>
          <w:szCs w:val="24"/>
          <w:shd w:val="clear" w:color="auto" w:fill="FFFFFF"/>
        </w:rPr>
        <w:t>a surprise</w:t>
      </w:r>
      <w:proofErr w:type="gramEnd"/>
      <w:r w:rsidR="00427CEC" w:rsidRPr="00427CEC">
        <w:rPr>
          <w:rFonts w:ascii="Times New Roman" w:hAnsi="Times New Roman"/>
          <w:szCs w:val="24"/>
          <w:shd w:val="clear" w:color="auto" w:fill="FFFFFF"/>
        </w:rPr>
        <w:t xml:space="preserve"> simulated AED resuscitation on a manikin. Most participants in each</w:t>
      </w:r>
      <w:r w:rsidR="00427CEC" w:rsidRPr="00427CEC">
        <w:rPr>
          <w:rStyle w:val="apple-converted-space"/>
          <w:rFonts w:ascii="Times New Roman" w:hAnsi="Times New Roman"/>
          <w:szCs w:val="24"/>
          <w:shd w:val="clear" w:color="auto" w:fill="FFFFFF"/>
        </w:rPr>
        <w:t> </w:t>
      </w:r>
      <w:r w:rsidR="00427CEC" w:rsidRPr="00427CEC">
        <w:rPr>
          <w:rStyle w:val="Strong"/>
          <w:rFonts w:ascii="Times New Roman" w:hAnsi="Times New Roman"/>
          <w:b w:val="0"/>
          <w:szCs w:val="24"/>
          <w:bdr w:val="none" w:sz="0" w:space="0" w:color="auto" w:frame="1"/>
          <w:shd w:val="clear" w:color="auto" w:fill="FFFFFF"/>
        </w:rPr>
        <w:t>training</w:t>
      </w:r>
      <w:r w:rsidR="00427CEC" w:rsidRPr="00427CEC">
        <w:rPr>
          <w:rStyle w:val="apple-converted-space"/>
          <w:rFonts w:ascii="Times New Roman" w:hAnsi="Times New Roman"/>
          <w:szCs w:val="24"/>
          <w:shd w:val="clear" w:color="auto" w:fill="FFFFFF"/>
        </w:rPr>
        <w:t> </w:t>
      </w:r>
      <w:r w:rsidR="00427CEC" w:rsidRPr="00427CEC">
        <w:rPr>
          <w:rFonts w:ascii="Times New Roman" w:hAnsi="Times New Roman"/>
          <w:szCs w:val="24"/>
          <w:shd w:val="clear" w:color="auto" w:fill="FFFFFF"/>
        </w:rPr>
        <w:t xml:space="preserve">group met </w:t>
      </w:r>
      <w:r w:rsidR="00427CEC" w:rsidRPr="00427CEC">
        <w:rPr>
          <w:rFonts w:ascii="Times New Roman" w:hAnsi="Times New Roman"/>
          <w:szCs w:val="24"/>
          <w:shd w:val="clear" w:color="auto" w:fill="FFFFFF"/>
        </w:rPr>
        <w:lastRenderedPageBreak/>
        <w:t>criteria of minimally acceptable performance during the simulated manikin resuscitation, as measured by time to first shock, pad placement accuracy, and safety check performance</w:t>
      </w:r>
      <w:r w:rsidR="008D6250">
        <w:rPr>
          <w:rFonts w:ascii="Times New Roman" w:hAnsi="Times New Roman"/>
          <w:szCs w:val="24"/>
          <w:shd w:val="clear" w:color="auto" w:fill="FFFFFF"/>
        </w:rPr>
        <w:t xml:space="preserve"> </w:t>
      </w:r>
      <w:r w:rsidR="008D6250">
        <w:rPr>
          <w:rFonts w:ascii="Times New Roman" w:hAnsi="Times New Roman"/>
        </w:rPr>
        <w:t>(</w:t>
      </w:r>
      <w:r w:rsidR="008D6250" w:rsidRPr="008D6250">
        <w:rPr>
          <w:rFonts w:ascii="Times New Roman" w:hAnsi="Times New Roman"/>
        </w:rPr>
        <w:t xml:space="preserve">Mitchell, K., </w:t>
      </w:r>
      <w:proofErr w:type="spellStart"/>
      <w:r w:rsidR="008D6250" w:rsidRPr="008D6250">
        <w:rPr>
          <w:rFonts w:ascii="Times New Roman" w:hAnsi="Times New Roman"/>
        </w:rPr>
        <w:t>Gugerty</w:t>
      </w:r>
      <w:proofErr w:type="spellEnd"/>
      <w:r w:rsidR="008D6250" w:rsidRPr="008D6250">
        <w:rPr>
          <w:rFonts w:ascii="Times New Roman" w:hAnsi="Times New Roman"/>
        </w:rPr>
        <w:t xml:space="preserve">, L., &amp; </w:t>
      </w:r>
      <w:proofErr w:type="spellStart"/>
      <w:r w:rsidR="008D6250" w:rsidRPr="008D6250">
        <w:rPr>
          <w:rFonts w:ascii="Times New Roman" w:hAnsi="Times New Roman"/>
        </w:rPr>
        <w:t>Muth</w:t>
      </w:r>
      <w:proofErr w:type="spellEnd"/>
      <w:r w:rsidR="008D6250" w:rsidRPr="008D6250">
        <w:rPr>
          <w:rFonts w:ascii="Times New Roman" w:hAnsi="Times New Roman"/>
        </w:rPr>
        <w:t>, E</w:t>
      </w:r>
      <w:r w:rsidR="008D6250">
        <w:t>. (2008)</w:t>
      </w:r>
      <w:r w:rsidR="008D6250" w:rsidRPr="00427CEC">
        <w:rPr>
          <w:rFonts w:ascii="Times New Roman" w:hAnsi="Times New Roman"/>
          <w:szCs w:val="24"/>
          <w:shd w:val="clear" w:color="auto" w:fill="FFFFFF"/>
        </w:rPr>
        <w:t>.</w:t>
      </w:r>
      <w:r w:rsidR="00427CEC" w:rsidRPr="00427CEC">
        <w:rPr>
          <w:rFonts w:ascii="Times New Roman" w:hAnsi="Times New Roman"/>
          <w:szCs w:val="24"/>
          <w:shd w:val="clear" w:color="auto" w:fill="FFFFFF"/>
        </w:rPr>
        <w:t xml:space="preserve"> All participants who committed errors were able to successfully recover from them to complete the resuscitation. Compared with exposure</w:t>
      </w:r>
      <w:r w:rsidR="00427CEC" w:rsidRPr="00427CEC">
        <w:rPr>
          <w:rStyle w:val="apple-converted-space"/>
          <w:rFonts w:ascii="Times New Roman" w:hAnsi="Times New Roman"/>
          <w:szCs w:val="24"/>
          <w:shd w:val="clear" w:color="auto" w:fill="FFFFFF"/>
        </w:rPr>
        <w:t> </w:t>
      </w:r>
      <w:r w:rsidR="00427CEC" w:rsidRPr="00427CEC">
        <w:rPr>
          <w:rStyle w:val="Strong"/>
          <w:rFonts w:ascii="Times New Roman" w:hAnsi="Times New Roman"/>
          <w:b w:val="0"/>
          <w:szCs w:val="24"/>
          <w:bdr w:val="none" w:sz="0" w:space="0" w:color="auto" w:frame="1"/>
          <w:shd w:val="clear" w:color="auto" w:fill="FFFFFF"/>
        </w:rPr>
        <w:t>training</w:t>
      </w:r>
      <w:r w:rsidR="00427CEC" w:rsidRPr="00427CEC">
        <w:rPr>
          <w:rFonts w:ascii="Times New Roman" w:hAnsi="Times New Roman"/>
          <w:szCs w:val="24"/>
          <w:shd w:val="clear" w:color="auto" w:fill="FFFFFF"/>
        </w:rPr>
        <w:t>, the low and high</w:t>
      </w:r>
      <w:r w:rsidR="00427CEC" w:rsidRPr="00427CEC">
        <w:rPr>
          <w:rStyle w:val="apple-converted-space"/>
          <w:rFonts w:ascii="Times New Roman" w:hAnsi="Times New Roman"/>
          <w:szCs w:val="24"/>
          <w:shd w:val="clear" w:color="auto" w:fill="FFFFFF"/>
        </w:rPr>
        <w:t> </w:t>
      </w:r>
      <w:r w:rsidR="00427CEC" w:rsidRPr="00427CEC">
        <w:rPr>
          <w:rStyle w:val="Strong"/>
          <w:rFonts w:ascii="Times New Roman" w:hAnsi="Times New Roman"/>
          <w:b w:val="0"/>
          <w:szCs w:val="24"/>
          <w:bdr w:val="none" w:sz="0" w:space="0" w:color="auto" w:frame="1"/>
          <w:shd w:val="clear" w:color="auto" w:fill="FFFFFF"/>
        </w:rPr>
        <w:t>training</w:t>
      </w:r>
      <w:r w:rsidR="00427CEC" w:rsidRPr="00427CEC">
        <w:rPr>
          <w:rStyle w:val="apple-converted-space"/>
          <w:rFonts w:ascii="Times New Roman" w:hAnsi="Times New Roman"/>
          <w:szCs w:val="24"/>
          <w:shd w:val="clear" w:color="auto" w:fill="FFFFFF"/>
        </w:rPr>
        <w:t> </w:t>
      </w:r>
      <w:r w:rsidR="00427CEC" w:rsidRPr="00427CEC">
        <w:rPr>
          <w:rFonts w:ascii="Times New Roman" w:hAnsi="Times New Roman"/>
          <w:szCs w:val="24"/>
          <w:shd w:val="clear" w:color="auto" w:fill="FFFFFF"/>
        </w:rPr>
        <w:t>had a beneficial effect on time to first shock and errors. Untrained users were able to adequately use this AED, demonstrating</w:t>
      </w:r>
      <w:r w:rsidR="00427CEC">
        <w:rPr>
          <w:rFonts w:ascii="Times New Roman" w:hAnsi="Times New Roman"/>
          <w:szCs w:val="24"/>
          <w:shd w:val="clear" w:color="auto" w:fill="FFFFFF"/>
        </w:rPr>
        <w:t xml:space="preserve"> walk-up-and-use usability, but a</w:t>
      </w:r>
      <w:r w:rsidR="00427CEC" w:rsidRPr="00427CEC">
        <w:rPr>
          <w:rFonts w:ascii="Times New Roman" w:hAnsi="Times New Roman"/>
          <w:szCs w:val="24"/>
          <w:shd w:val="clear" w:color="auto" w:fill="FFFFFF"/>
        </w:rPr>
        <w:t>dditional</w:t>
      </w:r>
      <w:r w:rsidR="00427CEC" w:rsidRPr="00427CEC">
        <w:rPr>
          <w:rStyle w:val="apple-converted-space"/>
          <w:rFonts w:ascii="Times New Roman" w:hAnsi="Times New Roman"/>
          <w:szCs w:val="24"/>
          <w:shd w:val="clear" w:color="auto" w:fill="FFFFFF"/>
        </w:rPr>
        <w:t> </w:t>
      </w:r>
      <w:r w:rsidR="00427CEC" w:rsidRPr="00427CEC">
        <w:rPr>
          <w:rStyle w:val="Strong"/>
          <w:rFonts w:ascii="Times New Roman" w:hAnsi="Times New Roman"/>
          <w:b w:val="0"/>
          <w:szCs w:val="24"/>
          <w:bdr w:val="none" w:sz="0" w:space="0" w:color="auto" w:frame="1"/>
          <w:shd w:val="clear" w:color="auto" w:fill="FFFFFF"/>
        </w:rPr>
        <w:t>brief</w:t>
      </w:r>
      <w:r w:rsidR="00427CEC" w:rsidRPr="00427CEC">
        <w:rPr>
          <w:rStyle w:val="apple-converted-space"/>
          <w:rFonts w:ascii="Times New Roman" w:hAnsi="Times New Roman"/>
          <w:b/>
          <w:szCs w:val="24"/>
          <w:shd w:val="clear" w:color="auto" w:fill="FFFFFF"/>
        </w:rPr>
        <w:t> </w:t>
      </w:r>
      <w:r w:rsidR="00427CEC" w:rsidRPr="00427CEC">
        <w:rPr>
          <w:rStyle w:val="Strong"/>
          <w:rFonts w:ascii="Times New Roman" w:hAnsi="Times New Roman"/>
          <w:b w:val="0"/>
          <w:szCs w:val="24"/>
          <w:bdr w:val="none" w:sz="0" w:space="0" w:color="auto" w:frame="1"/>
          <w:shd w:val="clear" w:color="auto" w:fill="FFFFFF"/>
        </w:rPr>
        <w:t>training</w:t>
      </w:r>
      <w:r w:rsidR="00427CEC" w:rsidRPr="00427CEC">
        <w:rPr>
          <w:rStyle w:val="apple-converted-space"/>
          <w:rFonts w:ascii="Times New Roman" w:hAnsi="Times New Roman"/>
          <w:szCs w:val="24"/>
          <w:shd w:val="clear" w:color="auto" w:fill="FFFFFF"/>
        </w:rPr>
        <w:t> </w:t>
      </w:r>
      <w:r w:rsidR="00427CEC" w:rsidRPr="00427CEC">
        <w:rPr>
          <w:rFonts w:ascii="Times New Roman" w:hAnsi="Times New Roman"/>
          <w:szCs w:val="24"/>
          <w:shd w:val="clear" w:color="auto" w:fill="FFFFFF"/>
        </w:rPr>
        <w:t>improved user performance</w:t>
      </w:r>
      <w:r w:rsidR="008D6250">
        <w:rPr>
          <w:rFonts w:ascii="Times New Roman" w:hAnsi="Times New Roman"/>
          <w:szCs w:val="24"/>
          <w:shd w:val="clear" w:color="auto" w:fill="FFFFFF"/>
        </w:rPr>
        <w:t xml:space="preserve"> </w:t>
      </w:r>
      <w:r w:rsidR="008D6250">
        <w:rPr>
          <w:rFonts w:ascii="Times New Roman" w:hAnsi="Times New Roman"/>
        </w:rPr>
        <w:t>(</w:t>
      </w:r>
      <w:r w:rsidR="008D6250" w:rsidRPr="008D6250">
        <w:rPr>
          <w:rFonts w:ascii="Times New Roman" w:hAnsi="Times New Roman"/>
        </w:rPr>
        <w:t xml:space="preserve">Mitchell, K., </w:t>
      </w:r>
      <w:proofErr w:type="spellStart"/>
      <w:r w:rsidR="008D6250" w:rsidRPr="008D6250">
        <w:rPr>
          <w:rFonts w:ascii="Times New Roman" w:hAnsi="Times New Roman"/>
        </w:rPr>
        <w:t>Gugerty</w:t>
      </w:r>
      <w:proofErr w:type="spellEnd"/>
      <w:r w:rsidR="008D6250" w:rsidRPr="008D6250">
        <w:rPr>
          <w:rFonts w:ascii="Times New Roman" w:hAnsi="Times New Roman"/>
        </w:rPr>
        <w:t xml:space="preserve">, L., &amp; </w:t>
      </w:r>
      <w:proofErr w:type="spellStart"/>
      <w:r w:rsidR="008D6250" w:rsidRPr="008D6250">
        <w:rPr>
          <w:rFonts w:ascii="Times New Roman" w:hAnsi="Times New Roman"/>
        </w:rPr>
        <w:t>Muth</w:t>
      </w:r>
      <w:proofErr w:type="spellEnd"/>
      <w:r w:rsidR="008D6250" w:rsidRPr="008D6250">
        <w:rPr>
          <w:rFonts w:ascii="Times New Roman" w:hAnsi="Times New Roman"/>
        </w:rPr>
        <w:t>, E</w:t>
      </w:r>
      <w:r w:rsidR="008D6250">
        <w:t>. (2008)</w:t>
      </w:r>
      <w:r w:rsidR="00427CEC" w:rsidRPr="00427CEC">
        <w:rPr>
          <w:rFonts w:ascii="Times New Roman" w:hAnsi="Times New Roman"/>
          <w:szCs w:val="24"/>
          <w:shd w:val="clear" w:color="auto" w:fill="FFFFFF"/>
        </w:rPr>
        <w:t>. This study demonstrated the importance of providing high-quality but</w:t>
      </w:r>
      <w:r w:rsidR="00427CEC" w:rsidRPr="00427CEC">
        <w:rPr>
          <w:rStyle w:val="apple-converted-space"/>
          <w:rFonts w:ascii="Times New Roman" w:hAnsi="Times New Roman"/>
          <w:szCs w:val="24"/>
          <w:shd w:val="clear" w:color="auto" w:fill="FFFFFF"/>
        </w:rPr>
        <w:t> </w:t>
      </w:r>
      <w:r w:rsidR="00427CEC" w:rsidRPr="00427CEC">
        <w:rPr>
          <w:rStyle w:val="Strong"/>
          <w:rFonts w:ascii="Times New Roman" w:hAnsi="Times New Roman"/>
          <w:b w:val="0"/>
          <w:szCs w:val="24"/>
          <w:bdr w:val="none" w:sz="0" w:space="0" w:color="auto" w:frame="1"/>
          <w:shd w:val="clear" w:color="auto" w:fill="FFFFFF"/>
        </w:rPr>
        <w:t>brief</w:t>
      </w:r>
      <w:r w:rsidR="00427CEC" w:rsidRPr="00427CEC">
        <w:rPr>
          <w:rStyle w:val="apple-converted-space"/>
          <w:rFonts w:ascii="Times New Roman" w:hAnsi="Times New Roman"/>
          <w:b/>
          <w:szCs w:val="24"/>
          <w:shd w:val="clear" w:color="auto" w:fill="FFFFFF"/>
        </w:rPr>
        <w:t> </w:t>
      </w:r>
      <w:r w:rsidR="00427CEC" w:rsidRPr="00427CEC">
        <w:rPr>
          <w:rStyle w:val="Strong"/>
          <w:rFonts w:ascii="Times New Roman" w:hAnsi="Times New Roman"/>
          <w:b w:val="0"/>
          <w:szCs w:val="24"/>
          <w:bdr w:val="none" w:sz="0" w:space="0" w:color="auto" w:frame="1"/>
          <w:shd w:val="clear" w:color="auto" w:fill="FFFFFF"/>
        </w:rPr>
        <w:t>training</w:t>
      </w:r>
      <w:r w:rsidR="00427CEC" w:rsidRPr="00427CEC">
        <w:rPr>
          <w:rStyle w:val="apple-converted-space"/>
          <w:rFonts w:ascii="Times New Roman" w:hAnsi="Times New Roman"/>
          <w:b/>
          <w:szCs w:val="24"/>
          <w:shd w:val="clear" w:color="auto" w:fill="FFFFFF"/>
        </w:rPr>
        <w:t> </w:t>
      </w:r>
      <w:r w:rsidR="00427CEC" w:rsidRPr="00427CEC">
        <w:rPr>
          <w:rFonts w:ascii="Times New Roman" w:hAnsi="Times New Roman"/>
          <w:szCs w:val="24"/>
          <w:shd w:val="clear" w:color="auto" w:fill="FFFFFF"/>
        </w:rPr>
        <w:t xml:space="preserve">for home AED users. </w:t>
      </w:r>
      <w:r w:rsidR="00427CEC">
        <w:rPr>
          <w:rFonts w:ascii="Times New Roman" w:hAnsi="Times New Roman"/>
          <w:szCs w:val="24"/>
          <w:shd w:val="clear" w:color="auto" w:fill="FFFFFF"/>
        </w:rPr>
        <w:t>W</w:t>
      </w:r>
      <w:r w:rsidR="00427CEC" w:rsidRPr="00427CEC">
        <w:rPr>
          <w:rFonts w:ascii="Times New Roman" w:hAnsi="Times New Roman"/>
          <w:szCs w:val="24"/>
          <w:shd w:val="clear" w:color="auto" w:fill="FFFFFF"/>
        </w:rPr>
        <w:t>ith other findings, the current study helps demonstrate the need for well-designed</w:t>
      </w:r>
      <w:r w:rsidR="00427CEC" w:rsidRPr="00427CEC">
        <w:rPr>
          <w:rStyle w:val="apple-converted-space"/>
          <w:rFonts w:ascii="Times New Roman" w:hAnsi="Times New Roman"/>
          <w:szCs w:val="24"/>
          <w:shd w:val="clear" w:color="auto" w:fill="FFFFFF"/>
        </w:rPr>
        <w:t> </w:t>
      </w:r>
      <w:r w:rsidR="00427CEC" w:rsidRPr="00427CEC">
        <w:rPr>
          <w:rStyle w:val="Strong"/>
          <w:rFonts w:ascii="Times New Roman" w:hAnsi="Times New Roman"/>
          <w:b w:val="0"/>
          <w:szCs w:val="24"/>
          <w:bdr w:val="none" w:sz="0" w:space="0" w:color="auto" w:frame="1"/>
          <w:shd w:val="clear" w:color="auto" w:fill="FFFFFF"/>
        </w:rPr>
        <w:t>training</w:t>
      </w:r>
      <w:r w:rsidR="00427CEC" w:rsidRPr="00427CEC">
        <w:rPr>
          <w:rStyle w:val="apple-converted-space"/>
          <w:rFonts w:ascii="Times New Roman" w:hAnsi="Times New Roman"/>
          <w:szCs w:val="24"/>
          <w:shd w:val="clear" w:color="auto" w:fill="FFFFFF"/>
        </w:rPr>
        <w:t> </w:t>
      </w:r>
      <w:r w:rsidR="00427CEC" w:rsidRPr="00427CEC">
        <w:rPr>
          <w:rFonts w:ascii="Times New Roman" w:hAnsi="Times New Roman"/>
          <w:szCs w:val="24"/>
          <w:shd w:val="clear" w:color="auto" w:fill="FFFFFF"/>
        </w:rPr>
        <w:t>for consumer</w:t>
      </w:r>
      <w:r w:rsidR="00427CEC" w:rsidRPr="00427CEC">
        <w:rPr>
          <w:rStyle w:val="apple-converted-space"/>
          <w:rFonts w:ascii="Times New Roman" w:hAnsi="Times New Roman"/>
          <w:szCs w:val="24"/>
          <w:shd w:val="clear" w:color="auto" w:fill="FFFFFF"/>
        </w:rPr>
        <w:t> </w:t>
      </w:r>
      <w:r w:rsidR="00427CEC" w:rsidRPr="00427CEC">
        <w:rPr>
          <w:rStyle w:val="Strong"/>
          <w:rFonts w:ascii="Times New Roman" w:hAnsi="Times New Roman"/>
          <w:b w:val="0"/>
          <w:szCs w:val="24"/>
          <w:bdr w:val="none" w:sz="0" w:space="0" w:color="auto" w:frame="1"/>
          <w:shd w:val="clear" w:color="auto" w:fill="FFFFFF"/>
        </w:rPr>
        <w:t>medical</w:t>
      </w:r>
      <w:r w:rsidR="00427CEC" w:rsidRPr="00427CEC">
        <w:rPr>
          <w:rStyle w:val="apple-converted-space"/>
          <w:rFonts w:ascii="Times New Roman" w:hAnsi="Times New Roman"/>
          <w:b/>
          <w:szCs w:val="24"/>
          <w:shd w:val="clear" w:color="auto" w:fill="FFFFFF"/>
        </w:rPr>
        <w:t> </w:t>
      </w:r>
      <w:r w:rsidR="00427CEC" w:rsidRPr="00427CEC">
        <w:rPr>
          <w:rFonts w:ascii="Times New Roman" w:hAnsi="Times New Roman"/>
          <w:szCs w:val="24"/>
          <w:shd w:val="clear" w:color="auto" w:fill="FFFFFF"/>
        </w:rPr>
        <w:t>devices.</w:t>
      </w:r>
    </w:p>
    <w:p w:rsidR="008D6250" w:rsidRDefault="0046713A" w:rsidP="008D6250">
      <w:pPr>
        <w:spacing w:before="240" w:after="240" w:line="480" w:lineRule="auto"/>
        <w:ind w:right="720" w:firstLine="720"/>
        <w:rPr>
          <w:rFonts w:ascii="Times New Roman" w:hAnsi="Times New Roman"/>
          <w:szCs w:val="24"/>
        </w:rPr>
      </w:pPr>
      <w:r>
        <w:rPr>
          <w:rFonts w:ascii="Times New Roman" w:hAnsi="Times New Roman"/>
          <w:szCs w:val="24"/>
        </w:rPr>
        <w:t xml:space="preserve">The final issue most people in the general public think of is cost. </w:t>
      </w:r>
      <w:r w:rsidR="008D6250" w:rsidRPr="008D6250">
        <w:rPr>
          <w:rFonts w:ascii="Times New Roman" w:hAnsi="Times New Roman"/>
          <w:szCs w:val="24"/>
        </w:rPr>
        <w:t xml:space="preserve"> </w:t>
      </w:r>
      <w:r>
        <w:rPr>
          <w:rFonts w:ascii="Times New Roman" w:hAnsi="Times New Roman"/>
          <w:szCs w:val="24"/>
        </w:rPr>
        <w:t xml:space="preserve">In </w:t>
      </w:r>
      <w:r w:rsidR="008D6250" w:rsidRPr="008D6250">
        <w:rPr>
          <w:rFonts w:ascii="Times New Roman" w:hAnsi="Times New Roman"/>
          <w:szCs w:val="24"/>
        </w:rPr>
        <w:t>2002, the Food and Drug Admin</w:t>
      </w:r>
      <w:r>
        <w:rPr>
          <w:rFonts w:ascii="Times New Roman" w:hAnsi="Times New Roman"/>
          <w:szCs w:val="24"/>
        </w:rPr>
        <w:t>istration (FDA) approved the firs</w:t>
      </w:r>
      <w:r w:rsidR="008D6250" w:rsidRPr="008D6250">
        <w:rPr>
          <w:rFonts w:ascii="Times New Roman" w:hAnsi="Times New Roman"/>
          <w:szCs w:val="24"/>
        </w:rPr>
        <w:t xml:space="preserve">t </w:t>
      </w:r>
      <w:proofErr w:type="spellStart"/>
      <w:r w:rsidR="008D6250" w:rsidRPr="008D6250">
        <w:rPr>
          <w:rFonts w:ascii="Times New Roman" w:hAnsi="Times New Roman"/>
          <w:szCs w:val="24"/>
        </w:rPr>
        <w:t>deﬁbrillator</w:t>
      </w:r>
      <w:proofErr w:type="spellEnd"/>
      <w:r w:rsidR="008D6250" w:rsidRPr="008D6250">
        <w:rPr>
          <w:rFonts w:ascii="Times New Roman" w:hAnsi="Times New Roman"/>
          <w:szCs w:val="24"/>
        </w:rPr>
        <w:t xml:space="preserve"> (AED)</w:t>
      </w:r>
      <w:r>
        <w:rPr>
          <w:rFonts w:ascii="Times New Roman" w:hAnsi="Times New Roman"/>
          <w:szCs w:val="24"/>
        </w:rPr>
        <w:t xml:space="preserve"> </w:t>
      </w:r>
      <w:r w:rsidR="008D6250" w:rsidRPr="008D6250">
        <w:rPr>
          <w:rFonts w:ascii="Times New Roman" w:hAnsi="Times New Roman"/>
          <w:szCs w:val="24"/>
        </w:rPr>
        <w:t xml:space="preserve">designed for in-home use, the Philips </w:t>
      </w:r>
      <w:r w:rsidRPr="008D6250">
        <w:rPr>
          <w:rFonts w:ascii="Times New Roman" w:hAnsi="Times New Roman"/>
          <w:szCs w:val="24"/>
        </w:rPr>
        <w:t>Heart Start</w:t>
      </w:r>
      <w:r w:rsidR="00110120" w:rsidRPr="00110120">
        <w:t xml:space="preserve"> </w:t>
      </w:r>
      <w:r w:rsidR="00110120">
        <w:t>(</w:t>
      </w:r>
      <w:proofErr w:type="spellStart"/>
      <w:r w:rsidR="00110120" w:rsidRPr="00110120">
        <w:rPr>
          <w:rFonts w:ascii="Times New Roman" w:hAnsi="Times New Roman"/>
        </w:rPr>
        <w:t>Peery</w:t>
      </w:r>
      <w:proofErr w:type="spellEnd"/>
      <w:r w:rsidR="00110120" w:rsidRPr="00110120">
        <w:rPr>
          <w:rFonts w:ascii="Times New Roman" w:hAnsi="Times New Roman"/>
        </w:rPr>
        <w:t xml:space="preserve">, C., &amp; </w:t>
      </w:r>
      <w:proofErr w:type="spellStart"/>
      <w:r w:rsidR="00110120" w:rsidRPr="00110120">
        <w:rPr>
          <w:rFonts w:ascii="Times New Roman" w:hAnsi="Times New Roman"/>
        </w:rPr>
        <w:t>Galanos</w:t>
      </w:r>
      <w:proofErr w:type="spellEnd"/>
      <w:r w:rsidR="00110120" w:rsidRPr="00110120">
        <w:rPr>
          <w:rFonts w:ascii="Times New Roman" w:hAnsi="Times New Roman"/>
        </w:rPr>
        <w:t>, A. N. (2006)</w:t>
      </w:r>
      <w:r w:rsidR="008D6250" w:rsidRPr="008D6250">
        <w:rPr>
          <w:rFonts w:ascii="Times New Roman" w:hAnsi="Times New Roman"/>
          <w:szCs w:val="24"/>
        </w:rPr>
        <w:t>. Philips</w:t>
      </w:r>
      <w:r>
        <w:rPr>
          <w:rFonts w:ascii="Times New Roman" w:hAnsi="Times New Roman"/>
          <w:szCs w:val="24"/>
        </w:rPr>
        <w:t xml:space="preserve"> </w:t>
      </w:r>
      <w:r w:rsidR="008D6250" w:rsidRPr="008D6250">
        <w:rPr>
          <w:rFonts w:ascii="Times New Roman" w:hAnsi="Times New Roman"/>
          <w:szCs w:val="24"/>
        </w:rPr>
        <w:t xml:space="preserve">now markets the device directly to patients through mailings and an Internet Website. These materials offer an exceptionally positive view of the </w:t>
      </w:r>
      <w:proofErr w:type="spellStart"/>
      <w:r w:rsidR="008D6250" w:rsidRPr="008D6250">
        <w:rPr>
          <w:rFonts w:ascii="Times New Roman" w:hAnsi="Times New Roman"/>
          <w:szCs w:val="24"/>
        </w:rPr>
        <w:t>beneﬁts</w:t>
      </w:r>
      <w:proofErr w:type="spellEnd"/>
      <w:r w:rsidR="008D6250" w:rsidRPr="008D6250">
        <w:rPr>
          <w:rFonts w:ascii="Times New Roman" w:hAnsi="Times New Roman"/>
          <w:szCs w:val="24"/>
        </w:rPr>
        <w:t xml:space="preserve"> of early</w:t>
      </w:r>
      <w:r>
        <w:rPr>
          <w:rFonts w:ascii="Times New Roman" w:hAnsi="Times New Roman"/>
          <w:szCs w:val="24"/>
        </w:rPr>
        <w:t xml:space="preserve"> </w:t>
      </w:r>
      <w:proofErr w:type="spellStart"/>
      <w:r w:rsidR="008D6250" w:rsidRPr="008D6250">
        <w:rPr>
          <w:rFonts w:ascii="Times New Roman" w:hAnsi="Times New Roman"/>
          <w:szCs w:val="24"/>
        </w:rPr>
        <w:t>deﬁbrillation</w:t>
      </w:r>
      <w:proofErr w:type="spellEnd"/>
      <w:r w:rsidR="008D6250" w:rsidRPr="008D6250">
        <w:rPr>
          <w:rFonts w:ascii="Times New Roman" w:hAnsi="Times New Roman"/>
          <w:szCs w:val="24"/>
        </w:rPr>
        <w:t xml:space="preserve"> in cardiac arrest. On one section of the Philips Website, the unnamed author states that ‘‘More than</w:t>
      </w:r>
      <w:r w:rsidR="008D6250">
        <w:rPr>
          <w:rFonts w:ascii="Times New Roman" w:hAnsi="Times New Roman"/>
          <w:szCs w:val="24"/>
        </w:rPr>
        <w:t xml:space="preserve"> </w:t>
      </w:r>
      <w:r w:rsidR="008D6250" w:rsidRPr="008D6250">
        <w:rPr>
          <w:rFonts w:ascii="Times New Roman" w:hAnsi="Times New Roman"/>
          <w:szCs w:val="24"/>
        </w:rPr>
        <w:t xml:space="preserve">90% of sudden cardiac </w:t>
      </w:r>
      <w:r w:rsidR="008D6250">
        <w:rPr>
          <w:rFonts w:ascii="Times New Roman" w:hAnsi="Times New Roman"/>
          <w:szCs w:val="24"/>
        </w:rPr>
        <w:t xml:space="preserve">arrest victims survive when </w:t>
      </w:r>
      <w:proofErr w:type="spellStart"/>
      <w:r w:rsidR="008D6250">
        <w:rPr>
          <w:rFonts w:ascii="Times New Roman" w:hAnsi="Times New Roman"/>
          <w:szCs w:val="24"/>
        </w:rPr>
        <w:t>deﬁ</w:t>
      </w:r>
      <w:r w:rsidR="008D6250" w:rsidRPr="008D6250">
        <w:rPr>
          <w:rFonts w:ascii="Times New Roman" w:hAnsi="Times New Roman"/>
          <w:szCs w:val="24"/>
        </w:rPr>
        <w:t>brillation</w:t>
      </w:r>
      <w:proofErr w:type="spellEnd"/>
      <w:r w:rsidR="008D6250" w:rsidRPr="008D6250">
        <w:rPr>
          <w:rFonts w:ascii="Times New Roman" w:hAnsi="Times New Roman"/>
          <w:szCs w:val="24"/>
        </w:rPr>
        <w:t xml:space="preserve"> occurs within two minutes of sudden cardiac arrest onset.</w:t>
      </w:r>
      <w:r w:rsidR="00110120" w:rsidRPr="00110120">
        <w:t xml:space="preserve"> </w:t>
      </w:r>
      <w:proofErr w:type="gramStart"/>
      <w:r w:rsidR="00110120">
        <w:t>(</w:t>
      </w:r>
      <w:proofErr w:type="spellStart"/>
      <w:r w:rsidR="00110120" w:rsidRPr="00110120">
        <w:rPr>
          <w:rFonts w:ascii="Times New Roman" w:hAnsi="Times New Roman"/>
        </w:rPr>
        <w:t>Peery</w:t>
      </w:r>
      <w:proofErr w:type="spellEnd"/>
      <w:r w:rsidR="00110120" w:rsidRPr="00110120">
        <w:rPr>
          <w:rFonts w:ascii="Times New Roman" w:hAnsi="Times New Roman"/>
        </w:rPr>
        <w:t xml:space="preserve">, C., &amp; </w:t>
      </w:r>
      <w:proofErr w:type="spellStart"/>
      <w:r w:rsidR="00110120" w:rsidRPr="00110120">
        <w:rPr>
          <w:rFonts w:ascii="Times New Roman" w:hAnsi="Times New Roman"/>
        </w:rPr>
        <w:t>Galanos</w:t>
      </w:r>
      <w:proofErr w:type="spellEnd"/>
      <w:r w:rsidR="00110120" w:rsidRPr="00110120">
        <w:rPr>
          <w:rFonts w:ascii="Times New Roman" w:hAnsi="Times New Roman"/>
        </w:rPr>
        <w:t>, A. N. (2006</w:t>
      </w:r>
      <w:r w:rsidR="00110120">
        <w:rPr>
          <w:rFonts w:ascii="Times New Roman" w:hAnsi="Times New Roman"/>
        </w:rPr>
        <w:t>).</w:t>
      </w:r>
      <w:r w:rsidR="00110120">
        <w:rPr>
          <w:rFonts w:ascii="Times New Roman" w:hAnsi="Times New Roman"/>
          <w:szCs w:val="24"/>
        </w:rPr>
        <w:t>’’</w:t>
      </w:r>
      <w:proofErr w:type="gramEnd"/>
      <w:r w:rsidR="00110120">
        <w:rPr>
          <w:rFonts w:ascii="Times New Roman" w:hAnsi="Times New Roman"/>
          <w:szCs w:val="24"/>
        </w:rPr>
        <w:t xml:space="preserve"> </w:t>
      </w:r>
      <w:r w:rsidR="008D6250" w:rsidRPr="008D6250">
        <w:rPr>
          <w:rFonts w:ascii="Times New Roman" w:hAnsi="Times New Roman"/>
          <w:szCs w:val="24"/>
        </w:rPr>
        <w:t>Another advertisement actually featured the</w:t>
      </w:r>
      <w:r>
        <w:rPr>
          <w:rFonts w:ascii="Times New Roman" w:hAnsi="Times New Roman"/>
          <w:szCs w:val="24"/>
        </w:rPr>
        <w:t xml:space="preserve"> </w:t>
      </w:r>
      <w:r w:rsidR="008D6250" w:rsidRPr="008D6250">
        <w:rPr>
          <w:rFonts w:ascii="Times New Roman" w:hAnsi="Times New Roman"/>
          <w:szCs w:val="24"/>
        </w:rPr>
        <w:t>tag line ‘‘This Mother’s Day, touch mom’s heart,’’ along</w:t>
      </w:r>
      <w:r>
        <w:rPr>
          <w:rFonts w:ascii="Times New Roman" w:hAnsi="Times New Roman"/>
          <w:szCs w:val="24"/>
        </w:rPr>
        <w:t xml:space="preserve"> </w:t>
      </w:r>
      <w:r w:rsidR="008D6250" w:rsidRPr="008D6250">
        <w:rPr>
          <w:rFonts w:ascii="Times New Roman" w:hAnsi="Times New Roman"/>
          <w:szCs w:val="24"/>
        </w:rPr>
        <w:t>with a special 25% discount off the normal $2,000 cost. Yet</w:t>
      </w:r>
      <w:r>
        <w:rPr>
          <w:rFonts w:ascii="Times New Roman" w:hAnsi="Times New Roman"/>
          <w:szCs w:val="24"/>
        </w:rPr>
        <w:t xml:space="preserve"> </w:t>
      </w:r>
      <w:r w:rsidR="008D6250" w:rsidRPr="008D6250">
        <w:rPr>
          <w:rFonts w:ascii="Times New Roman" w:hAnsi="Times New Roman"/>
          <w:szCs w:val="24"/>
        </w:rPr>
        <w:t xml:space="preserve">another advertisement reads </w:t>
      </w:r>
      <w:proofErr w:type="gramStart"/>
      <w:r w:rsidR="008D6250" w:rsidRPr="008D6250">
        <w:rPr>
          <w:rFonts w:ascii="Times New Roman" w:hAnsi="Times New Roman"/>
          <w:szCs w:val="24"/>
        </w:rPr>
        <w:t>‘‘As</w:t>
      </w:r>
      <w:proofErr w:type="gramEnd"/>
      <w:r w:rsidR="008D6250" w:rsidRPr="008D6250">
        <w:rPr>
          <w:rFonts w:ascii="Times New Roman" w:hAnsi="Times New Roman"/>
          <w:szCs w:val="24"/>
        </w:rPr>
        <w:t xml:space="preserve"> seen on TV.’’ Such a campaign is likely to generate discussions </w:t>
      </w:r>
      <w:r w:rsidR="008D6250" w:rsidRPr="008D6250">
        <w:rPr>
          <w:rFonts w:ascii="Times New Roman" w:hAnsi="Times New Roman"/>
          <w:szCs w:val="24"/>
        </w:rPr>
        <w:lastRenderedPageBreak/>
        <w:t>between newly concerned patients and their physicians</w:t>
      </w:r>
      <w:r w:rsidR="00110120">
        <w:rPr>
          <w:rFonts w:ascii="Times New Roman" w:hAnsi="Times New Roman"/>
          <w:szCs w:val="24"/>
        </w:rPr>
        <w:t xml:space="preserve"> </w:t>
      </w:r>
      <w:r w:rsidR="00110120">
        <w:t>(</w:t>
      </w:r>
      <w:proofErr w:type="spellStart"/>
      <w:r w:rsidR="00110120" w:rsidRPr="00110120">
        <w:rPr>
          <w:rFonts w:ascii="Times New Roman" w:hAnsi="Times New Roman"/>
        </w:rPr>
        <w:t>Peery</w:t>
      </w:r>
      <w:proofErr w:type="spellEnd"/>
      <w:r w:rsidR="00110120" w:rsidRPr="00110120">
        <w:rPr>
          <w:rFonts w:ascii="Times New Roman" w:hAnsi="Times New Roman"/>
        </w:rPr>
        <w:t xml:space="preserve">, C., &amp; </w:t>
      </w:r>
      <w:proofErr w:type="spellStart"/>
      <w:r w:rsidR="00110120" w:rsidRPr="00110120">
        <w:rPr>
          <w:rFonts w:ascii="Times New Roman" w:hAnsi="Times New Roman"/>
        </w:rPr>
        <w:t>Galanos</w:t>
      </w:r>
      <w:proofErr w:type="spellEnd"/>
      <w:r w:rsidR="00110120" w:rsidRPr="00110120">
        <w:rPr>
          <w:rFonts w:ascii="Times New Roman" w:hAnsi="Times New Roman"/>
        </w:rPr>
        <w:t>, A. N. (2006</w:t>
      </w:r>
      <w:r w:rsidR="00110120">
        <w:rPr>
          <w:rFonts w:ascii="Times New Roman" w:hAnsi="Times New Roman"/>
        </w:rPr>
        <w:t>)</w:t>
      </w:r>
      <w:r w:rsidR="008D6250" w:rsidRPr="008D6250">
        <w:rPr>
          <w:rFonts w:ascii="Times New Roman" w:hAnsi="Times New Roman"/>
          <w:szCs w:val="24"/>
        </w:rPr>
        <w:t>.</w:t>
      </w:r>
    </w:p>
    <w:p w:rsidR="00110120" w:rsidRPr="00427CEC" w:rsidRDefault="00110120" w:rsidP="008D6250">
      <w:pPr>
        <w:spacing w:before="240" w:after="240" w:line="480" w:lineRule="auto"/>
        <w:ind w:right="720" w:firstLine="720"/>
        <w:rPr>
          <w:rFonts w:ascii="Times New Roman" w:hAnsi="Times New Roman"/>
          <w:szCs w:val="24"/>
        </w:rPr>
      </w:pPr>
      <w:r>
        <w:rPr>
          <w:rFonts w:ascii="Times New Roman" w:hAnsi="Times New Roman"/>
          <w:szCs w:val="24"/>
        </w:rPr>
        <w:t xml:space="preserve">Overall the research conducted supported the statement that every town should have access to an AED. The </w:t>
      </w:r>
      <w:r w:rsidR="008F488B">
        <w:rPr>
          <w:rFonts w:ascii="Times New Roman" w:hAnsi="Times New Roman"/>
          <w:szCs w:val="24"/>
        </w:rPr>
        <w:t xml:space="preserve">issue of training, cost and accuracy were all covered in this research paper and all were proved that the benefit out ways the risk each time.  The student will present the research to the town meeting and hoping having the facts will prove the need we have in the community. </w:t>
      </w:r>
    </w:p>
    <w:p w:rsidR="0029005E" w:rsidRDefault="005449B9" w:rsidP="0046713A">
      <w:pPr>
        <w:spacing w:before="240" w:after="240" w:line="480" w:lineRule="auto"/>
        <w:ind w:right="1440" w:firstLine="720"/>
        <w:jc w:val="center"/>
        <w:rPr>
          <w:rFonts w:ascii="Times New Roman" w:hAnsi="Times New Roman"/>
          <w:szCs w:val="24"/>
        </w:rPr>
      </w:pPr>
      <w:r>
        <w:rPr>
          <w:rFonts w:ascii="Times New Roman" w:hAnsi="Times New Roman"/>
          <w:szCs w:val="24"/>
        </w:rPr>
        <w:br w:type="page"/>
      </w:r>
      <w:r w:rsidR="0029005E" w:rsidRPr="00497BF6">
        <w:rPr>
          <w:rFonts w:ascii="Times New Roman" w:hAnsi="Times New Roman"/>
          <w:szCs w:val="24"/>
        </w:rPr>
        <w:lastRenderedPageBreak/>
        <w:t>References</w:t>
      </w:r>
    </w:p>
    <w:p w:rsidR="005449B9" w:rsidRPr="00497BF6" w:rsidRDefault="005449B9" w:rsidP="0029005E">
      <w:pPr>
        <w:jc w:val="center"/>
        <w:rPr>
          <w:rFonts w:ascii="Times New Roman" w:hAnsi="Times New Roman"/>
          <w:szCs w:val="24"/>
        </w:rPr>
      </w:pPr>
    </w:p>
    <w:p w:rsidR="0029005E" w:rsidRDefault="0029005E" w:rsidP="0029005E">
      <w:pPr>
        <w:spacing w:line="480" w:lineRule="auto"/>
        <w:ind w:left="720" w:hanging="720"/>
        <w:rPr>
          <w:rFonts w:ascii="Times New Roman" w:hAnsi="Times New Roman"/>
          <w:szCs w:val="24"/>
        </w:rPr>
      </w:pPr>
      <w:proofErr w:type="gramStart"/>
      <w:r w:rsidRPr="00707BF4">
        <w:rPr>
          <w:rFonts w:ascii="Times New Roman" w:hAnsi="Times New Roman"/>
          <w:szCs w:val="24"/>
        </w:rPr>
        <w:t xml:space="preserve">Adams, B. D., Carr, B., </w:t>
      </w:r>
      <w:proofErr w:type="spellStart"/>
      <w:r w:rsidRPr="00707BF4">
        <w:rPr>
          <w:rFonts w:ascii="Times New Roman" w:hAnsi="Times New Roman"/>
          <w:szCs w:val="24"/>
        </w:rPr>
        <w:t>Raez</w:t>
      </w:r>
      <w:proofErr w:type="spellEnd"/>
      <w:r w:rsidRPr="00707BF4">
        <w:rPr>
          <w:rFonts w:ascii="Times New Roman" w:hAnsi="Times New Roman"/>
          <w:szCs w:val="24"/>
        </w:rPr>
        <w:t>, A., &amp; Hunter, C. J. (2009).</w:t>
      </w:r>
      <w:proofErr w:type="gramEnd"/>
      <w:r w:rsidRPr="00707BF4">
        <w:rPr>
          <w:rFonts w:ascii="Times New Roman" w:hAnsi="Times New Roman"/>
          <w:szCs w:val="24"/>
        </w:rPr>
        <w:t xml:space="preserve"> Cardiopulmonary Resuscitation in the Combat Hospital and Forward Operating Base: Use of Automated External Defibrillators. </w:t>
      </w:r>
      <w:r w:rsidRPr="00707BF4">
        <w:rPr>
          <w:rFonts w:ascii="Times New Roman" w:hAnsi="Times New Roman"/>
          <w:i/>
          <w:iCs/>
          <w:szCs w:val="24"/>
        </w:rPr>
        <w:t>Military Medicine</w:t>
      </w:r>
      <w:r w:rsidRPr="00707BF4">
        <w:rPr>
          <w:rFonts w:ascii="Times New Roman" w:hAnsi="Times New Roman"/>
          <w:szCs w:val="24"/>
        </w:rPr>
        <w:t xml:space="preserve">, </w:t>
      </w:r>
      <w:r w:rsidRPr="00707BF4">
        <w:rPr>
          <w:rFonts w:ascii="Times New Roman" w:hAnsi="Times New Roman"/>
          <w:i/>
          <w:iCs/>
          <w:szCs w:val="24"/>
        </w:rPr>
        <w:t>174</w:t>
      </w:r>
      <w:r w:rsidRPr="00707BF4">
        <w:rPr>
          <w:rFonts w:ascii="Times New Roman" w:hAnsi="Times New Roman"/>
          <w:szCs w:val="24"/>
        </w:rPr>
        <w:t>(6), 584-587.</w:t>
      </w:r>
    </w:p>
    <w:p w:rsidR="0029005E" w:rsidRDefault="0029005E" w:rsidP="0029005E">
      <w:pPr>
        <w:pStyle w:val="body-paragraph"/>
        <w:spacing w:line="480" w:lineRule="auto"/>
        <w:ind w:left="720" w:hanging="720"/>
      </w:pPr>
      <w:r>
        <w:t xml:space="preserve">Berger, S. (2009). </w:t>
      </w:r>
      <w:proofErr w:type="gramStart"/>
      <w:r>
        <w:t>Automated External Defibrillators Utility, Rational, and Controversies.</w:t>
      </w:r>
      <w:proofErr w:type="gramEnd"/>
      <w:r>
        <w:t xml:space="preserve"> </w:t>
      </w:r>
      <w:proofErr w:type="gramStart"/>
      <w:r>
        <w:rPr>
          <w:i/>
          <w:iCs/>
        </w:rPr>
        <w:t>Pacing &amp; Clinical Electrophysiology</w:t>
      </w:r>
      <w:r>
        <w:t xml:space="preserve">, </w:t>
      </w:r>
      <w:r>
        <w:rPr>
          <w:i/>
          <w:iCs/>
        </w:rPr>
        <w:t>32</w:t>
      </w:r>
      <w:r>
        <w:t>S75-S79.</w:t>
      </w:r>
      <w:proofErr w:type="gramEnd"/>
      <w:r>
        <w:t xml:space="preserve"> doi:10.1111/j.1540-8159.2009.02390.x</w:t>
      </w:r>
    </w:p>
    <w:p w:rsidR="0029005E" w:rsidRDefault="0029005E" w:rsidP="0029005E">
      <w:pPr>
        <w:pStyle w:val="body-paragraph"/>
        <w:spacing w:line="480" w:lineRule="auto"/>
        <w:ind w:left="720" w:hanging="720"/>
      </w:pPr>
      <w:proofErr w:type="spellStart"/>
      <w:proofErr w:type="gramStart"/>
      <w:r w:rsidRPr="00497BF6">
        <w:t>Cappato</w:t>
      </w:r>
      <w:proofErr w:type="spellEnd"/>
      <w:r w:rsidRPr="00497BF6">
        <w:t xml:space="preserve">, R., </w:t>
      </w:r>
      <w:proofErr w:type="spellStart"/>
      <w:r w:rsidRPr="00497BF6">
        <w:t>Curnis</w:t>
      </w:r>
      <w:proofErr w:type="spellEnd"/>
      <w:r w:rsidRPr="00497BF6">
        <w:t xml:space="preserve">, A., &amp; </w:t>
      </w:r>
      <w:proofErr w:type="spellStart"/>
      <w:r w:rsidRPr="00497BF6">
        <w:t>Marzollo</w:t>
      </w:r>
      <w:proofErr w:type="spellEnd"/>
      <w:r w:rsidRPr="00497BF6">
        <w:t>, P. (2007).</w:t>
      </w:r>
      <w:proofErr w:type="gramEnd"/>
      <w:r w:rsidRPr="00497BF6">
        <w:t xml:space="preserve"> </w:t>
      </w:r>
      <w:proofErr w:type="gramStart"/>
      <w:r w:rsidRPr="00497BF6">
        <w:t>Integrating the existing emergency medical system with automated external defibrillators for out-of-hospital cardiac arrest.</w:t>
      </w:r>
      <w:proofErr w:type="gramEnd"/>
      <w:r w:rsidRPr="00497BF6">
        <w:t xml:space="preserve"> </w:t>
      </w:r>
      <w:r w:rsidRPr="00497BF6">
        <w:rPr>
          <w:i/>
          <w:iCs/>
        </w:rPr>
        <w:t>Cardiology Review</w:t>
      </w:r>
      <w:r w:rsidRPr="00497BF6">
        <w:t xml:space="preserve">, </w:t>
      </w:r>
      <w:r w:rsidRPr="00497BF6">
        <w:rPr>
          <w:i/>
          <w:iCs/>
        </w:rPr>
        <w:t>24</w:t>
      </w:r>
      <w:r w:rsidRPr="00497BF6">
        <w:t xml:space="preserve">(5), 42-45. </w:t>
      </w:r>
    </w:p>
    <w:p w:rsidR="0029005E" w:rsidRDefault="0029005E" w:rsidP="0029005E">
      <w:pPr>
        <w:pStyle w:val="body-paragraph"/>
        <w:spacing w:line="480" w:lineRule="auto"/>
        <w:ind w:left="720" w:hanging="720"/>
      </w:pPr>
      <w:proofErr w:type="spellStart"/>
      <w:proofErr w:type="gramStart"/>
      <w:r>
        <w:t>Capucci</w:t>
      </w:r>
      <w:proofErr w:type="spellEnd"/>
      <w:r>
        <w:t xml:space="preserve">, A., </w:t>
      </w:r>
      <w:proofErr w:type="spellStart"/>
      <w:r>
        <w:t>Aschieri</w:t>
      </w:r>
      <w:proofErr w:type="spellEnd"/>
      <w:r>
        <w:t xml:space="preserve">, D., &amp; </w:t>
      </w:r>
      <w:proofErr w:type="spellStart"/>
      <w:r>
        <w:t>Pelizzoni</w:t>
      </w:r>
      <w:proofErr w:type="spellEnd"/>
      <w:r>
        <w:t>, V. (2010).</w:t>
      </w:r>
      <w:proofErr w:type="gramEnd"/>
      <w:r>
        <w:t xml:space="preserve"> Sudden Cardiac Death and </w:t>
      </w:r>
      <w:proofErr w:type="spellStart"/>
      <w:r>
        <w:t>Defibrillation</w:t>
      </w:r>
      <w:proofErr w:type="gramStart"/>
      <w:r>
        <w:t>:The</w:t>
      </w:r>
      <w:proofErr w:type="spellEnd"/>
      <w:proofErr w:type="gramEnd"/>
      <w:r>
        <w:t xml:space="preserve"> Solution Around The Corner. </w:t>
      </w:r>
      <w:r>
        <w:rPr>
          <w:i/>
          <w:iCs/>
        </w:rPr>
        <w:t xml:space="preserve">European Journal </w:t>
      </w:r>
      <w:proofErr w:type="gramStart"/>
      <w:r>
        <w:rPr>
          <w:i/>
          <w:iCs/>
        </w:rPr>
        <w:t>Of</w:t>
      </w:r>
      <w:proofErr w:type="gramEnd"/>
      <w:r>
        <w:rPr>
          <w:i/>
          <w:iCs/>
        </w:rPr>
        <w:t xml:space="preserve"> Cardiovascular Medicine</w:t>
      </w:r>
      <w:r>
        <w:t>, (2), 49-52. doi:10.5083/ejcm.20424884.12</w:t>
      </w:r>
    </w:p>
    <w:p w:rsidR="0029005E" w:rsidRDefault="0029005E" w:rsidP="0029005E">
      <w:pPr>
        <w:pStyle w:val="body-paragraph"/>
        <w:spacing w:line="480" w:lineRule="auto"/>
        <w:ind w:left="720" w:hanging="720"/>
      </w:pPr>
      <w:r>
        <w:t xml:space="preserve">Cram, P., Katz, D., </w:t>
      </w:r>
      <w:proofErr w:type="spellStart"/>
      <w:r>
        <w:t>Vijan</w:t>
      </w:r>
      <w:proofErr w:type="spellEnd"/>
      <w:r>
        <w:t xml:space="preserve">, S., Kent, D. M., </w:t>
      </w:r>
      <w:proofErr w:type="spellStart"/>
      <w:r>
        <w:t>Langa</w:t>
      </w:r>
      <w:proofErr w:type="spellEnd"/>
      <w:r>
        <w:t xml:space="preserve">, K. M., &amp; </w:t>
      </w:r>
      <w:proofErr w:type="spellStart"/>
      <w:r>
        <w:t>Fendrick</w:t>
      </w:r>
      <w:proofErr w:type="spellEnd"/>
      <w:r>
        <w:t xml:space="preserve">, A. (2006). Implantable or External Defibrillators for Individuals at Increased Risk of Cardiac Arrest: Where Cost-Effectiveness Hits Fiscal Reality. </w:t>
      </w:r>
      <w:r>
        <w:rPr>
          <w:i/>
          <w:iCs/>
        </w:rPr>
        <w:t xml:space="preserve">Value </w:t>
      </w:r>
      <w:proofErr w:type="gramStart"/>
      <w:r>
        <w:rPr>
          <w:i/>
          <w:iCs/>
        </w:rPr>
        <w:t>In</w:t>
      </w:r>
      <w:proofErr w:type="gramEnd"/>
      <w:r>
        <w:rPr>
          <w:i/>
          <w:iCs/>
        </w:rPr>
        <w:t xml:space="preserve"> Health (Wiley-Blackwell)</w:t>
      </w:r>
      <w:r>
        <w:t xml:space="preserve">, </w:t>
      </w:r>
      <w:r>
        <w:rPr>
          <w:i/>
          <w:iCs/>
        </w:rPr>
        <w:t>9</w:t>
      </w:r>
      <w:r>
        <w:t>(5), 292-302. doi:10.1111/j.1524-4733.2006.00118.x</w:t>
      </w:r>
    </w:p>
    <w:p w:rsidR="0029005E" w:rsidRDefault="0029005E" w:rsidP="0029005E">
      <w:pPr>
        <w:spacing w:line="480" w:lineRule="auto"/>
        <w:ind w:left="720" w:hanging="720"/>
        <w:rPr>
          <w:rFonts w:ascii="Times New Roman" w:hAnsi="Times New Roman"/>
          <w:szCs w:val="24"/>
        </w:rPr>
      </w:pPr>
      <w:r w:rsidRPr="00497BF6">
        <w:rPr>
          <w:rFonts w:ascii="Times New Roman" w:hAnsi="Times New Roman"/>
          <w:szCs w:val="24"/>
        </w:rPr>
        <w:t xml:space="preserve"> </w:t>
      </w:r>
      <w:proofErr w:type="spellStart"/>
      <w:proofErr w:type="gramStart"/>
      <w:r w:rsidRPr="00497BF6">
        <w:rPr>
          <w:rFonts w:ascii="Times New Roman" w:hAnsi="Times New Roman"/>
          <w:szCs w:val="24"/>
        </w:rPr>
        <w:t>Kopacek</w:t>
      </w:r>
      <w:proofErr w:type="spellEnd"/>
      <w:r w:rsidRPr="00497BF6">
        <w:rPr>
          <w:rFonts w:ascii="Times New Roman" w:hAnsi="Times New Roman"/>
          <w:szCs w:val="24"/>
        </w:rPr>
        <w:t xml:space="preserve">, K., </w:t>
      </w:r>
      <w:proofErr w:type="spellStart"/>
      <w:r w:rsidRPr="00497BF6">
        <w:rPr>
          <w:rFonts w:ascii="Times New Roman" w:hAnsi="Times New Roman"/>
          <w:szCs w:val="24"/>
        </w:rPr>
        <w:t>Dopp</w:t>
      </w:r>
      <w:proofErr w:type="spellEnd"/>
      <w:r w:rsidRPr="00497BF6">
        <w:rPr>
          <w:rFonts w:ascii="Times New Roman" w:hAnsi="Times New Roman"/>
          <w:szCs w:val="24"/>
        </w:rPr>
        <w:t xml:space="preserve">, A., </w:t>
      </w:r>
      <w:proofErr w:type="spellStart"/>
      <w:r w:rsidRPr="00497BF6">
        <w:rPr>
          <w:rFonts w:ascii="Times New Roman" w:hAnsi="Times New Roman"/>
          <w:szCs w:val="24"/>
        </w:rPr>
        <w:t>Dopp</w:t>
      </w:r>
      <w:proofErr w:type="spellEnd"/>
      <w:r w:rsidRPr="00497BF6">
        <w:rPr>
          <w:rFonts w:ascii="Times New Roman" w:hAnsi="Times New Roman"/>
          <w:szCs w:val="24"/>
        </w:rPr>
        <w:t xml:space="preserve">, J. M., </w:t>
      </w:r>
      <w:proofErr w:type="spellStart"/>
      <w:r w:rsidRPr="00497BF6">
        <w:rPr>
          <w:rFonts w:ascii="Times New Roman" w:hAnsi="Times New Roman"/>
          <w:szCs w:val="24"/>
        </w:rPr>
        <w:t>Vardeny</w:t>
      </w:r>
      <w:proofErr w:type="spellEnd"/>
      <w:r w:rsidRPr="00497BF6">
        <w:rPr>
          <w:rFonts w:ascii="Times New Roman" w:hAnsi="Times New Roman"/>
          <w:szCs w:val="24"/>
        </w:rPr>
        <w:t>, O., &amp; Sims, J. (2010).</w:t>
      </w:r>
      <w:proofErr w:type="gramEnd"/>
      <w:r w:rsidRPr="00497BF6">
        <w:rPr>
          <w:rFonts w:ascii="Times New Roman" w:hAnsi="Times New Roman"/>
          <w:szCs w:val="24"/>
        </w:rPr>
        <w:t xml:space="preserve"> </w:t>
      </w:r>
      <w:proofErr w:type="gramStart"/>
      <w:r w:rsidRPr="00497BF6">
        <w:rPr>
          <w:rFonts w:ascii="Times New Roman" w:hAnsi="Times New Roman"/>
          <w:szCs w:val="24"/>
        </w:rPr>
        <w:t>Pharmacy Students' Retention of Knowledge and Skills Following Training in Automated External Defibrillator Use.</w:t>
      </w:r>
      <w:proofErr w:type="gramEnd"/>
      <w:r w:rsidRPr="00497BF6">
        <w:rPr>
          <w:rFonts w:ascii="Times New Roman" w:hAnsi="Times New Roman"/>
          <w:szCs w:val="24"/>
        </w:rPr>
        <w:t xml:space="preserve"> </w:t>
      </w:r>
      <w:r w:rsidRPr="00497BF6">
        <w:rPr>
          <w:rFonts w:ascii="Times New Roman" w:hAnsi="Times New Roman"/>
          <w:i/>
          <w:iCs/>
          <w:szCs w:val="24"/>
        </w:rPr>
        <w:t xml:space="preserve">American Journal </w:t>
      </w:r>
      <w:proofErr w:type="gramStart"/>
      <w:r w:rsidRPr="00497BF6">
        <w:rPr>
          <w:rFonts w:ascii="Times New Roman" w:hAnsi="Times New Roman"/>
          <w:i/>
          <w:iCs/>
          <w:szCs w:val="24"/>
        </w:rPr>
        <w:t>Of</w:t>
      </w:r>
      <w:proofErr w:type="gramEnd"/>
      <w:r w:rsidRPr="00497BF6">
        <w:rPr>
          <w:rFonts w:ascii="Times New Roman" w:hAnsi="Times New Roman"/>
          <w:i/>
          <w:iCs/>
          <w:szCs w:val="24"/>
        </w:rPr>
        <w:t xml:space="preserve"> Pharmaceutical Education</w:t>
      </w:r>
      <w:r w:rsidRPr="00497BF6">
        <w:rPr>
          <w:rFonts w:ascii="Times New Roman" w:hAnsi="Times New Roman"/>
          <w:szCs w:val="24"/>
        </w:rPr>
        <w:t xml:space="preserve">, </w:t>
      </w:r>
      <w:r w:rsidRPr="00497BF6">
        <w:rPr>
          <w:rFonts w:ascii="Times New Roman" w:hAnsi="Times New Roman"/>
          <w:i/>
          <w:iCs/>
          <w:szCs w:val="24"/>
        </w:rPr>
        <w:t>74</w:t>
      </w:r>
      <w:r w:rsidRPr="00497BF6">
        <w:rPr>
          <w:rFonts w:ascii="Times New Roman" w:hAnsi="Times New Roman"/>
          <w:szCs w:val="24"/>
        </w:rPr>
        <w:t>(6), 1-7.</w:t>
      </w:r>
    </w:p>
    <w:p w:rsidR="0029005E" w:rsidRDefault="0029005E" w:rsidP="0029005E">
      <w:pPr>
        <w:pStyle w:val="body-paragraph"/>
        <w:spacing w:line="480" w:lineRule="auto"/>
        <w:ind w:left="720" w:hanging="720"/>
      </w:pPr>
      <w:proofErr w:type="gramStart"/>
      <w:r>
        <w:lastRenderedPageBreak/>
        <w:t xml:space="preserve">Mitchell, K., </w:t>
      </w:r>
      <w:proofErr w:type="spellStart"/>
      <w:r>
        <w:t>Gugerty</w:t>
      </w:r>
      <w:proofErr w:type="spellEnd"/>
      <w:r>
        <w:t xml:space="preserve">, L., &amp; </w:t>
      </w:r>
      <w:proofErr w:type="spellStart"/>
      <w:r>
        <w:t>Muth</w:t>
      </w:r>
      <w:proofErr w:type="spellEnd"/>
      <w:r>
        <w:t>, E. (2008).</w:t>
      </w:r>
      <w:proofErr w:type="gramEnd"/>
      <w:r>
        <w:t xml:space="preserve"> Effects of Brief Training on Use of Automated External Defibrillators by People </w:t>
      </w:r>
      <w:proofErr w:type="gramStart"/>
      <w:r>
        <w:t>Without</w:t>
      </w:r>
      <w:proofErr w:type="gramEnd"/>
      <w:r>
        <w:t xml:space="preserve"> Medical Expertise. </w:t>
      </w:r>
      <w:r>
        <w:rPr>
          <w:i/>
          <w:iCs/>
        </w:rPr>
        <w:t>Human Factors</w:t>
      </w:r>
      <w:r>
        <w:t xml:space="preserve">, </w:t>
      </w:r>
      <w:r>
        <w:rPr>
          <w:i/>
          <w:iCs/>
        </w:rPr>
        <w:t>50</w:t>
      </w:r>
      <w:r>
        <w:t xml:space="preserve">(2), 301-310. </w:t>
      </w:r>
      <w:proofErr w:type="gramStart"/>
      <w:r>
        <w:t>doi:</w:t>
      </w:r>
      <w:proofErr w:type="gramEnd"/>
      <w:r>
        <w:t>10.1518/001872008X250746</w:t>
      </w:r>
    </w:p>
    <w:p w:rsidR="0029005E" w:rsidRDefault="0029005E" w:rsidP="0029005E">
      <w:pPr>
        <w:spacing w:line="480" w:lineRule="auto"/>
        <w:ind w:left="720" w:hanging="720"/>
        <w:rPr>
          <w:rStyle w:val="medium-font"/>
          <w:rFonts w:ascii="Times New Roman" w:hAnsi="Times New Roman"/>
          <w:szCs w:val="24"/>
        </w:rPr>
      </w:pPr>
      <w:proofErr w:type="gramStart"/>
      <w:r w:rsidRPr="00707BF4">
        <w:rPr>
          <w:rStyle w:val="medium-font"/>
          <w:rFonts w:ascii="Times New Roman" w:hAnsi="Times New Roman"/>
          <w:szCs w:val="24"/>
        </w:rPr>
        <w:t xml:space="preserve">Money, Arthur G.; Barnett, Julie; </w:t>
      </w:r>
      <w:proofErr w:type="spellStart"/>
      <w:r w:rsidRPr="00707BF4">
        <w:rPr>
          <w:rStyle w:val="medium-font"/>
          <w:rFonts w:ascii="Times New Roman" w:hAnsi="Times New Roman"/>
          <w:szCs w:val="24"/>
        </w:rPr>
        <w:t>Kuljis</w:t>
      </w:r>
      <w:proofErr w:type="spellEnd"/>
      <w:r w:rsidRPr="00707BF4">
        <w:rPr>
          <w:rStyle w:val="medium-font"/>
          <w:rFonts w:ascii="Times New Roman" w:hAnsi="Times New Roman"/>
          <w:szCs w:val="24"/>
        </w:rPr>
        <w:t xml:space="preserve">, </w:t>
      </w:r>
      <w:proofErr w:type="spellStart"/>
      <w:r w:rsidRPr="00707BF4">
        <w:rPr>
          <w:rStyle w:val="medium-font"/>
          <w:rFonts w:ascii="Times New Roman" w:hAnsi="Times New Roman"/>
          <w:szCs w:val="24"/>
        </w:rPr>
        <w:t>Jasna</w:t>
      </w:r>
      <w:proofErr w:type="spellEnd"/>
      <w:r w:rsidRPr="00707BF4">
        <w:rPr>
          <w:rStyle w:val="medium-font"/>
          <w:rFonts w:ascii="Times New Roman" w:hAnsi="Times New Roman"/>
          <w:szCs w:val="24"/>
        </w:rPr>
        <w:t>.</w:t>
      </w:r>
      <w:proofErr w:type="gramEnd"/>
      <w:r w:rsidRPr="00707BF4">
        <w:rPr>
          <w:rStyle w:val="medium-font"/>
          <w:rFonts w:ascii="Times New Roman" w:hAnsi="Times New Roman"/>
          <w:szCs w:val="24"/>
        </w:rPr>
        <w:t xml:space="preserve"> </w:t>
      </w:r>
      <w:proofErr w:type="gramStart"/>
      <w:r w:rsidRPr="00707BF4">
        <w:rPr>
          <w:rStyle w:val="medium-font"/>
          <w:rFonts w:ascii="Times New Roman" w:hAnsi="Times New Roman"/>
          <w:i/>
          <w:iCs/>
          <w:szCs w:val="24"/>
        </w:rPr>
        <w:t>BMC Public Health.</w:t>
      </w:r>
      <w:proofErr w:type="gramEnd"/>
      <w:r w:rsidRPr="00707BF4">
        <w:rPr>
          <w:rStyle w:val="medium-font"/>
          <w:rFonts w:ascii="Times New Roman" w:hAnsi="Times New Roman"/>
          <w:i/>
          <w:iCs/>
          <w:szCs w:val="24"/>
        </w:rPr>
        <w:t xml:space="preserve"> </w:t>
      </w:r>
      <w:proofErr w:type="gramStart"/>
      <w:r w:rsidRPr="00707BF4">
        <w:rPr>
          <w:rStyle w:val="medium-font"/>
          <w:rFonts w:ascii="Times New Roman" w:hAnsi="Times New Roman"/>
          <w:szCs w:val="24"/>
        </w:rPr>
        <w:t xml:space="preserve">2011 Supplement 4, Vol. 11 Issue </w:t>
      </w:r>
      <w:proofErr w:type="spellStart"/>
      <w:r w:rsidRPr="00707BF4">
        <w:rPr>
          <w:rStyle w:val="medium-font"/>
          <w:rFonts w:ascii="Times New Roman" w:hAnsi="Times New Roman"/>
          <w:szCs w:val="24"/>
        </w:rPr>
        <w:t>Suppl</w:t>
      </w:r>
      <w:proofErr w:type="spellEnd"/>
      <w:r w:rsidRPr="00707BF4">
        <w:rPr>
          <w:rStyle w:val="medium-font"/>
          <w:rFonts w:ascii="Times New Roman" w:hAnsi="Times New Roman"/>
          <w:szCs w:val="24"/>
        </w:rPr>
        <w:t xml:space="preserve"> 4, p332-345.</w:t>
      </w:r>
      <w:proofErr w:type="gramEnd"/>
      <w:r w:rsidRPr="00707BF4">
        <w:rPr>
          <w:rStyle w:val="medium-font"/>
          <w:rFonts w:ascii="Times New Roman" w:hAnsi="Times New Roman"/>
          <w:szCs w:val="24"/>
        </w:rPr>
        <w:t xml:space="preserve"> 14p. DOI: 10.1186/1471-2458-11-332.</w:t>
      </w:r>
    </w:p>
    <w:p w:rsidR="0029005E" w:rsidRPr="00707BF4" w:rsidRDefault="0029005E" w:rsidP="0029005E">
      <w:pPr>
        <w:spacing w:line="480" w:lineRule="auto"/>
        <w:ind w:left="720" w:hanging="720"/>
        <w:rPr>
          <w:rFonts w:ascii="Times New Roman" w:hAnsi="Times New Roman"/>
          <w:szCs w:val="24"/>
        </w:rPr>
      </w:pPr>
    </w:p>
    <w:p w:rsidR="0029005E" w:rsidRPr="00497BF6" w:rsidRDefault="0029005E" w:rsidP="0029005E">
      <w:pPr>
        <w:spacing w:line="480" w:lineRule="auto"/>
        <w:ind w:left="720" w:hanging="720"/>
        <w:rPr>
          <w:rFonts w:ascii="Times New Roman" w:hAnsi="Times New Roman"/>
          <w:szCs w:val="24"/>
        </w:rPr>
      </w:pPr>
      <w:proofErr w:type="gramStart"/>
      <w:r w:rsidRPr="00497BF6">
        <w:rPr>
          <w:rFonts w:ascii="Times New Roman" w:hAnsi="Times New Roman"/>
          <w:szCs w:val="24"/>
        </w:rPr>
        <w:t>N</w:t>
      </w:r>
      <w:r>
        <w:rPr>
          <w:rFonts w:ascii="Times New Roman" w:hAnsi="Times New Roman"/>
          <w:szCs w:val="24"/>
        </w:rPr>
        <w:t>ielsen</w:t>
      </w:r>
      <w:r w:rsidRPr="00497BF6">
        <w:rPr>
          <w:rFonts w:ascii="Times New Roman" w:hAnsi="Times New Roman"/>
          <w:szCs w:val="24"/>
        </w:rPr>
        <w:t>, A. M., &amp; R</w:t>
      </w:r>
      <w:r>
        <w:rPr>
          <w:rFonts w:ascii="Times New Roman" w:hAnsi="Times New Roman"/>
          <w:szCs w:val="24"/>
        </w:rPr>
        <w:t>asmussen</w:t>
      </w:r>
      <w:r w:rsidRPr="00497BF6">
        <w:rPr>
          <w:rFonts w:ascii="Times New Roman" w:hAnsi="Times New Roman"/>
          <w:szCs w:val="24"/>
        </w:rPr>
        <w:t>, L. S. (2011).</w:t>
      </w:r>
      <w:proofErr w:type="gramEnd"/>
      <w:r w:rsidRPr="00497BF6">
        <w:rPr>
          <w:rFonts w:ascii="Times New Roman" w:hAnsi="Times New Roman"/>
          <w:szCs w:val="24"/>
        </w:rPr>
        <w:t xml:space="preserve"> Data management in automated external defibrillators: a call for a </w:t>
      </w:r>
      <w:proofErr w:type="spellStart"/>
      <w:r w:rsidRPr="00497BF6">
        <w:rPr>
          <w:rFonts w:ascii="Times New Roman" w:hAnsi="Times New Roman"/>
          <w:szCs w:val="24"/>
        </w:rPr>
        <w:t>standardised</w:t>
      </w:r>
      <w:proofErr w:type="spellEnd"/>
      <w:r w:rsidRPr="00497BF6">
        <w:rPr>
          <w:rFonts w:ascii="Times New Roman" w:hAnsi="Times New Roman"/>
          <w:szCs w:val="24"/>
        </w:rPr>
        <w:t xml:space="preserve"> solution. </w:t>
      </w:r>
      <w:proofErr w:type="spellStart"/>
      <w:r w:rsidRPr="00497BF6">
        <w:rPr>
          <w:rFonts w:ascii="Times New Roman" w:hAnsi="Times New Roman"/>
          <w:i/>
          <w:iCs/>
          <w:szCs w:val="24"/>
        </w:rPr>
        <w:t>Acta</w:t>
      </w:r>
      <w:proofErr w:type="spellEnd"/>
      <w:r w:rsidRPr="00497BF6">
        <w:rPr>
          <w:rFonts w:ascii="Times New Roman" w:hAnsi="Times New Roman"/>
          <w:i/>
          <w:iCs/>
          <w:szCs w:val="24"/>
        </w:rPr>
        <w:t xml:space="preserve"> </w:t>
      </w:r>
      <w:proofErr w:type="spellStart"/>
      <w:r w:rsidRPr="00497BF6">
        <w:rPr>
          <w:rFonts w:ascii="Times New Roman" w:hAnsi="Times New Roman"/>
          <w:i/>
          <w:iCs/>
          <w:szCs w:val="24"/>
        </w:rPr>
        <w:t>Anaesthesiologica</w:t>
      </w:r>
      <w:proofErr w:type="spellEnd"/>
      <w:r w:rsidRPr="00497BF6">
        <w:rPr>
          <w:rFonts w:ascii="Times New Roman" w:hAnsi="Times New Roman"/>
          <w:i/>
          <w:iCs/>
          <w:szCs w:val="24"/>
        </w:rPr>
        <w:t xml:space="preserve"> </w:t>
      </w:r>
      <w:proofErr w:type="spellStart"/>
      <w:r w:rsidRPr="00497BF6">
        <w:rPr>
          <w:rFonts w:ascii="Times New Roman" w:hAnsi="Times New Roman"/>
          <w:i/>
          <w:iCs/>
          <w:szCs w:val="24"/>
        </w:rPr>
        <w:t>Scandinavica</w:t>
      </w:r>
      <w:proofErr w:type="spellEnd"/>
      <w:r w:rsidRPr="00497BF6">
        <w:rPr>
          <w:rFonts w:ascii="Times New Roman" w:hAnsi="Times New Roman"/>
          <w:szCs w:val="24"/>
        </w:rPr>
        <w:t xml:space="preserve">, </w:t>
      </w:r>
      <w:r w:rsidRPr="00497BF6">
        <w:rPr>
          <w:rFonts w:ascii="Times New Roman" w:hAnsi="Times New Roman"/>
          <w:i/>
          <w:iCs/>
          <w:szCs w:val="24"/>
        </w:rPr>
        <w:t>55</w:t>
      </w:r>
      <w:r w:rsidRPr="00497BF6">
        <w:rPr>
          <w:rFonts w:ascii="Times New Roman" w:hAnsi="Times New Roman"/>
          <w:szCs w:val="24"/>
        </w:rPr>
        <w:t>(6), 708-712. doi:10.1111/j.1399-6576.2011.02454.x</w:t>
      </w:r>
    </w:p>
    <w:p w:rsidR="0029005E" w:rsidRPr="00497BF6" w:rsidRDefault="0029005E" w:rsidP="0029005E">
      <w:pPr>
        <w:pStyle w:val="body-paragraph"/>
        <w:spacing w:line="480" w:lineRule="auto"/>
        <w:ind w:left="720" w:hanging="720"/>
      </w:pPr>
      <w:proofErr w:type="spellStart"/>
      <w:proofErr w:type="gramStart"/>
      <w:r w:rsidRPr="00497BF6">
        <w:t>Peery</w:t>
      </w:r>
      <w:proofErr w:type="spellEnd"/>
      <w:r w:rsidRPr="00497BF6">
        <w:t xml:space="preserve">, C., &amp; </w:t>
      </w:r>
      <w:proofErr w:type="spellStart"/>
      <w:r w:rsidRPr="00497BF6">
        <w:t>Galanos</w:t>
      </w:r>
      <w:proofErr w:type="spellEnd"/>
      <w:r w:rsidRPr="00497BF6">
        <w:t>, A. N. (2006).</w:t>
      </w:r>
      <w:proofErr w:type="gramEnd"/>
      <w:r w:rsidRPr="00497BF6">
        <w:t xml:space="preserve"> Home Automated External Defibrillators in a Geriatric Population: A Brief Discussion of the Evidence. </w:t>
      </w:r>
      <w:r w:rsidRPr="00497BF6">
        <w:rPr>
          <w:i/>
          <w:iCs/>
        </w:rPr>
        <w:t xml:space="preserve">Journal </w:t>
      </w:r>
      <w:proofErr w:type="gramStart"/>
      <w:r w:rsidRPr="00497BF6">
        <w:rPr>
          <w:i/>
          <w:iCs/>
        </w:rPr>
        <w:t>Of</w:t>
      </w:r>
      <w:proofErr w:type="gramEnd"/>
      <w:r w:rsidRPr="00497BF6">
        <w:rPr>
          <w:i/>
          <w:iCs/>
        </w:rPr>
        <w:t xml:space="preserve"> The American Geriatrics Society</w:t>
      </w:r>
      <w:r w:rsidRPr="00497BF6">
        <w:t xml:space="preserve">, </w:t>
      </w:r>
      <w:r w:rsidRPr="00497BF6">
        <w:rPr>
          <w:i/>
          <w:iCs/>
        </w:rPr>
        <w:t>54</w:t>
      </w:r>
      <w:r w:rsidRPr="00497BF6">
        <w:t>(1), 133-137. doi:10.1111/j.1532-5415.2005.00569.x</w:t>
      </w:r>
    </w:p>
    <w:p w:rsidR="0029005E" w:rsidRPr="007E25C2" w:rsidRDefault="0029005E" w:rsidP="007E25C2">
      <w:pPr>
        <w:jc w:val="center"/>
        <w:rPr>
          <w:rFonts w:ascii="Times New Roman" w:hAnsi="Times New Roman"/>
          <w:szCs w:val="24"/>
        </w:rPr>
      </w:pPr>
    </w:p>
    <w:sectPr w:rsidR="0029005E" w:rsidRPr="007E25C2" w:rsidSect="00B2271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E4B" w:rsidRDefault="007C0E4B" w:rsidP="007E25C2">
      <w:r>
        <w:separator/>
      </w:r>
    </w:p>
  </w:endnote>
  <w:endnote w:type="continuationSeparator" w:id="0">
    <w:p w:rsidR="007C0E4B" w:rsidRDefault="007C0E4B" w:rsidP="007E25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E4B" w:rsidRDefault="007C0E4B" w:rsidP="007E25C2">
      <w:r>
        <w:separator/>
      </w:r>
    </w:p>
  </w:footnote>
  <w:footnote w:type="continuationSeparator" w:id="0">
    <w:p w:rsidR="007C0E4B" w:rsidRDefault="007C0E4B" w:rsidP="007E25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202" w:rsidRPr="007E25C2" w:rsidRDefault="00D50202" w:rsidP="007E25C2">
    <w:pPr>
      <w:pStyle w:val="Header"/>
      <w:tabs>
        <w:tab w:val="right" w:pos="9270"/>
      </w:tabs>
      <w:ind w:right="90"/>
      <w:rPr>
        <w:rFonts w:ascii="Times New Roman" w:hAnsi="Times New Roman" w:cs="Times New Roman"/>
        <w:sz w:val="24"/>
        <w:szCs w:val="24"/>
      </w:rPr>
    </w:pPr>
    <w:r w:rsidRPr="007E25C2">
      <w:rPr>
        <w:rFonts w:ascii="Times New Roman" w:hAnsi="Times New Roman" w:cs="Times New Roman"/>
        <w:sz w:val="24"/>
        <w:szCs w:val="24"/>
      </w:rPr>
      <w:t>WHY WE NEED AED’S</w:t>
    </w:r>
    <w:r w:rsidRPr="007E25C2">
      <w:rPr>
        <w:rFonts w:ascii="Times New Roman" w:hAnsi="Times New Roman" w:cs="Times New Roman"/>
        <w:sz w:val="24"/>
        <w:szCs w:val="24"/>
      </w:rPr>
      <w:tab/>
    </w:r>
    <w:r w:rsidRPr="007E25C2">
      <w:rPr>
        <w:rFonts w:ascii="Times New Roman" w:hAnsi="Times New Roman" w:cs="Times New Roman"/>
        <w:sz w:val="24"/>
        <w:szCs w:val="24"/>
      </w:rPr>
      <w:tab/>
      <w:t xml:space="preserve">       Nichole Spencer </w:t>
    </w:r>
    <w:sdt>
      <w:sdtPr>
        <w:rPr>
          <w:rFonts w:ascii="Times New Roman" w:hAnsi="Times New Roman" w:cs="Times New Roman"/>
          <w:sz w:val="24"/>
          <w:szCs w:val="24"/>
        </w:rPr>
        <w:id w:val="70312584"/>
        <w:docPartObj>
          <w:docPartGallery w:val="Page Numbers (Top of Page)"/>
          <w:docPartUnique/>
        </w:docPartObj>
      </w:sdtPr>
      <w:sdtContent>
        <w:r w:rsidRPr="007E25C2">
          <w:rPr>
            <w:rFonts w:ascii="Times New Roman" w:hAnsi="Times New Roman" w:cs="Times New Roman"/>
            <w:sz w:val="24"/>
            <w:szCs w:val="24"/>
          </w:rPr>
          <w:fldChar w:fldCharType="begin"/>
        </w:r>
        <w:r w:rsidRPr="007E25C2">
          <w:rPr>
            <w:rFonts w:ascii="Times New Roman" w:hAnsi="Times New Roman" w:cs="Times New Roman"/>
            <w:sz w:val="24"/>
            <w:szCs w:val="24"/>
          </w:rPr>
          <w:instrText xml:space="preserve"> PAGE   \* MERGEFORMAT </w:instrText>
        </w:r>
        <w:r w:rsidRPr="007E25C2">
          <w:rPr>
            <w:rFonts w:ascii="Times New Roman" w:hAnsi="Times New Roman" w:cs="Times New Roman"/>
            <w:sz w:val="24"/>
            <w:szCs w:val="24"/>
          </w:rPr>
          <w:fldChar w:fldCharType="separate"/>
        </w:r>
        <w:r w:rsidR="008F488B">
          <w:rPr>
            <w:rFonts w:ascii="Times New Roman" w:hAnsi="Times New Roman" w:cs="Times New Roman"/>
            <w:noProof/>
            <w:sz w:val="24"/>
            <w:szCs w:val="24"/>
          </w:rPr>
          <w:t>5</w:t>
        </w:r>
        <w:r w:rsidRPr="007E25C2">
          <w:rPr>
            <w:rFonts w:ascii="Times New Roman" w:hAnsi="Times New Roman" w:cs="Times New Roman"/>
            <w:sz w:val="24"/>
            <w:szCs w:val="24"/>
          </w:rPr>
          <w:fldChar w:fldCharType="end"/>
        </w:r>
      </w:sdtContent>
    </w:sdt>
  </w:p>
  <w:p w:rsidR="00D50202" w:rsidRDefault="00D502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202" w:rsidRDefault="00D50202" w:rsidP="00F104E7">
    <w:pPr>
      <w:pStyle w:val="Header"/>
      <w:ind w:left="90" w:right="90"/>
    </w:pPr>
    <w:r>
      <w:tab/>
      <w:t xml:space="preserve">Running Head: WHY WE NEED AED’S                                                                                      Nichole Spencer </w:t>
    </w:r>
    <w:sdt>
      <w:sdtPr>
        <w:id w:val="70312664"/>
        <w:docPartObj>
          <w:docPartGallery w:val="Page Numbers (Top of Page)"/>
          <w:docPartUnique/>
        </w:docPartObj>
      </w:sdtPr>
      <w:sdtContent>
        <w:fldSimple w:instr=" PAGE   \* MERGEFORMAT ">
          <w:r w:rsidR="00427CEC">
            <w:rPr>
              <w:noProof/>
            </w:rPr>
            <w:t>1</w:t>
          </w:r>
        </w:fldSimple>
      </w:sdtContent>
    </w:sdt>
  </w:p>
  <w:p w:rsidR="00D50202" w:rsidRDefault="00D5020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7E25C2"/>
    <w:rsid w:val="000142AD"/>
    <w:rsid w:val="00041726"/>
    <w:rsid w:val="000D2C05"/>
    <w:rsid w:val="00110120"/>
    <w:rsid w:val="001263F9"/>
    <w:rsid w:val="00134C6C"/>
    <w:rsid w:val="0025424A"/>
    <w:rsid w:val="00263C79"/>
    <w:rsid w:val="00266831"/>
    <w:rsid w:val="0029005E"/>
    <w:rsid w:val="002A0BAD"/>
    <w:rsid w:val="003D369D"/>
    <w:rsid w:val="004143E3"/>
    <w:rsid w:val="00427CEC"/>
    <w:rsid w:val="0046713A"/>
    <w:rsid w:val="00502577"/>
    <w:rsid w:val="005449B9"/>
    <w:rsid w:val="00606AC8"/>
    <w:rsid w:val="007C0E4B"/>
    <w:rsid w:val="007E25C2"/>
    <w:rsid w:val="008D6250"/>
    <w:rsid w:val="008F488B"/>
    <w:rsid w:val="0091120A"/>
    <w:rsid w:val="009160CE"/>
    <w:rsid w:val="00A3728B"/>
    <w:rsid w:val="00B1205D"/>
    <w:rsid w:val="00B2271F"/>
    <w:rsid w:val="00BC38FD"/>
    <w:rsid w:val="00D50202"/>
    <w:rsid w:val="00D67B7A"/>
    <w:rsid w:val="00DA5FF0"/>
    <w:rsid w:val="00E358D3"/>
    <w:rsid w:val="00EE3DA6"/>
    <w:rsid w:val="00F104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240" w:after="240" w:line="480" w:lineRule="auto"/>
        <w:ind w:right="1440"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5C2"/>
    <w:pPr>
      <w:spacing w:before="0" w:after="0" w:line="240" w:lineRule="auto"/>
      <w:ind w:right="0" w:firstLine="0"/>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5C2"/>
    <w:pPr>
      <w:tabs>
        <w:tab w:val="center" w:pos="4680"/>
        <w:tab w:val="right" w:pos="9360"/>
      </w:tabs>
      <w:ind w:left="720" w:right="1440" w:hanging="72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E25C2"/>
  </w:style>
  <w:style w:type="paragraph" w:styleId="Footer">
    <w:name w:val="footer"/>
    <w:basedOn w:val="Normal"/>
    <w:link w:val="FooterChar"/>
    <w:uiPriority w:val="99"/>
    <w:semiHidden/>
    <w:unhideWhenUsed/>
    <w:rsid w:val="007E25C2"/>
    <w:pPr>
      <w:tabs>
        <w:tab w:val="center" w:pos="4680"/>
        <w:tab w:val="right" w:pos="9360"/>
      </w:tabs>
      <w:ind w:left="720" w:right="1440" w:hanging="72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7E25C2"/>
  </w:style>
  <w:style w:type="paragraph" w:customStyle="1" w:styleId="body-paragraph">
    <w:name w:val="body-paragraph"/>
    <w:basedOn w:val="Normal"/>
    <w:rsid w:val="0029005E"/>
    <w:pPr>
      <w:spacing w:before="100" w:beforeAutospacing="1" w:after="100" w:afterAutospacing="1"/>
    </w:pPr>
    <w:rPr>
      <w:rFonts w:ascii="Times New Roman" w:hAnsi="Times New Roman"/>
      <w:szCs w:val="24"/>
    </w:rPr>
  </w:style>
  <w:style w:type="character" w:customStyle="1" w:styleId="medium-font">
    <w:name w:val="medium-font"/>
    <w:basedOn w:val="DefaultParagraphFont"/>
    <w:rsid w:val="0029005E"/>
  </w:style>
  <w:style w:type="character" w:customStyle="1" w:styleId="apple-converted-space">
    <w:name w:val="apple-converted-space"/>
    <w:basedOn w:val="DefaultParagraphFont"/>
    <w:rsid w:val="00427CEC"/>
  </w:style>
  <w:style w:type="character" w:styleId="Strong">
    <w:name w:val="Strong"/>
    <w:basedOn w:val="DefaultParagraphFont"/>
    <w:uiPriority w:val="22"/>
    <w:qFormat/>
    <w:rsid w:val="00427CE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1400</TotalTime>
  <Pages>7</Pages>
  <Words>1232</Words>
  <Characters>7026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8</cp:revision>
  <dcterms:created xsi:type="dcterms:W3CDTF">2013-02-26T20:25:00Z</dcterms:created>
  <dcterms:modified xsi:type="dcterms:W3CDTF">2013-02-27T19:46:00Z</dcterms:modified>
</cp:coreProperties>
</file>