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580" w:rsidRDefault="00933580" w:rsidP="00933580">
      <w:pPr>
        <w:pStyle w:val="APABody"/>
      </w:pPr>
    </w:p>
    <w:p w:rsidR="00933580" w:rsidRDefault="00933580" w:rsidP="00933580">
      <w:pPr>
        <w:pStyle w:val="APABody"/>
      </w:pPr>
    </w:p>
    <w:p w:rsidR="00933580" w:rsidRDefault="00933580" w:rsidP="00933580">
      <w:pPr>
        <w:pStyle w:val="APABody"/>
      </w:pPr>
    </w:p>
    <w:p w:rsidR="00933580" w:rsidRDefault="00933580" w:rsidP="00933580">
      <w:pPr>
        <w:pStyle w:val="APABody"/>
      </w:pPr>
    </w:p>
    <w:p w:rsidR="00933580" w:rsidRDefault="00933580" w:rsidP="00933580">
      <w:pPr>
        <w:pStyle w:val="APABody"/>
      </w:pPr>
    </w:p>
    <w:p w:rsidR="00933580" w:rsidRDefault="00933580" w:rsidP="00933580">
      <w:pPr>
        <w:pStyle w:val="APABody"/>
      </w:pPr>
    </w:p>
    <w:p w:rsidR="00933580" w:rsidRDefault="00933580" w:rsidP="00933580">
      <w:pPr>
        <w:pStyle w:val="APACenteredText"/>
      </w:pPr>
      <w:r>
        <w:t>Essay Question #1: Carle Foundation Hospital and Carle Physician Group</w:t>
      </w:r>
    </w:p>
    <w:p w:rsidR="00933580" w:rsidRDefault="00933580" w:rsidP="00933580">
      <w:pPr>
        <w:pStyle w:val="APACenteredText"/>
      </w:pPr>
      <w:r>
        <w:t>Lori A.Turner</w:t>
      </w:r>
    </w:p>
    <w:p w:rsidR="00933580" w:rsidRDefault="00933580" w:rsidP="00933580">
      <w:pPr>
        <w:pStyle w:val="APACenteredText"/>
      </w:pPr>
      <w:r>
        <w:t>Lakeview College of Nursing</w:t>
      </w:r>
    </w:p>
    <w:p w:rsidR="00933580" w:rsidRDefault="00933580" w:rsidP="00933580">
      <w:pPr>
        <w:pStyle w:val="APACenteredText"/>
      </w:pPr>
      <w:r>
        <w:t>Nursing Leadership and Management RN 405</w:t>
      </w:r>
    </w:p>
    <w:p w:rsidR="00933580" w:rsidRDefault="00933580" w:rsidP="00933580">
      <w:pPr>
        <w:pStyle w:val="APACenteredText"/>
      </w:pPr>
      <w:r>
        <w:t>Fall 2011</w:t>
      </w:r>
    </w:p>
    <w:p w:rsidR="00933580" w:rsidRDefault="00933580" w:rsidP="00933580">
      <w:pPr>
        <w:pStyle w:val="APABody"/>
      </w:pPr>
      <w:r>
        <w:br w:type="page"/>
      </w:r>
    </w:p>
    <w:p w:rsidR="00933580" w:rsidRDefault="00933580" w:rsidP="00933580">
      <w:pPr>
        <w:pStyle w:val="APACenteredText"/>
      </w:pPr>
      <w:r>
        <w:lastRenderedPageBreak/>
        <w:t>Essay Question #1: Carle Foundation Hospital and Carle Physician Group</w:t>
      </w:r>
    </w:p>
    <w:p w:rsidR="001E27F1" w:rsidRDefault="00BE4221" w:rsidP="00933580">
      <w:pPr>
        <w:pStyle w:val="APABody"/>
      </w:pPr>
      <w:r>
        <w:t>The writer of this essay practices in the Carle Physician Group, part of Carle Foundati</w:t>
      </w:r>
      <w:r w:rsidR="00D43C2B">
        <w:t xml:space="preserve">on Hospital.  This is </w:t>
      </w:r>
      <w:r w:rsidR="000E5DF0">
        <w:t xml:space="preserve">part of </w:t>
      </w:r>
      <w:r w:rsidR="00D43C2B">
        <w:t>a private</w:t>
      </w:r>
      <w:r w:rsidR="00296266">
        <w:t xml:space="preserve"> </w:t>
      </w:r>
      <w:r>
        <w:t>non-profit organization</w:t>
      </w:r>
      <w:r w:rsidR="00316263">
        <w:t xml:space="preserve"> which </w:t>
      </w:r>
      <w:r w:rsidR="00316263" w:rsidRPr="00316263">
        <w:t>began in 1918 when Margaret Burt Carle Morris left $40,000 to the City of Urbana, Ill. for the purpose of starting a hospital. Her donation led to the creation of The Urbana Memorial Hospital Association. Her name – Carle – has been maintained, an enduring testimony t</w:t>
      </w:r>
      <w:r w:rsidR="00316263">
        <w:t>o the roots of the organization (The Carle Foundation, 2011).</w:t>
      </w:r>
      <w:r w:rsidR="00CE1375">
        <w:t xml:space="preserve">  According to Yoder-Wise (2011</w:t>
      </w:r>
      <w:r w:rsidR="00557DB1">
        <w:t>, p. 119</w:t>
      </w:r>
      <w:r w:rsidR="00CE1375">
        <w:t>), private non-profit organizations are controlled by boards or trustees and excess revenue is redirected into the organization rather than returning as dividends to stock holders.</w:t>
      </w:r>
      <w:r w:rsidR="00196804">
        <w:t xml:space="preserve">  </w:t>
      </w:r>
      <w:r w:rsidR="0051433F">
        <w:t>There are currentl</w:t>
      </w:r>
      <w:r w:rsidR="00541D75">
        <w:t xml:space="preserve">y 16 </w:t>
      </w:r>
      <w:r w:rsidR="00065197">
        <w:t xml:space="preserve">members on the </w:t>
      </w:r>
      <w:r w:rsidR="00541D75">
        <w:t>board of</w:t>
      </w:r>
      <w:r w:rsidR="0051433F">
        <w:t xml:space="preserve"> trustees that control this organization.  </w:t>
      </w:r>
    </w:p>
    <w:p w:rsidR="00FB4343" w:rsidRDefault="00196804" w:rsidP="0024095C">
      <w:pPr>
        <w:pStyle w:val="APABody"/>
      </w:pPr>
      <w:r>
        <w:t>The Carle Physician Group is a primary or first access care type of institution.</w:t>
      </w:r>
      <w:bookmarkStart w:id="0" w:name="CurLocation"/>
      <w:bookmarkEnd w:id="0"/>
      <w:r w:rsidR="001E27F1">
        <w:t xml:space="preserve">  According</w:t>
      </w:r>
      <w:r w:rsidR="008D6A8A">
        <w:t xml:space="preserve"> to the Carle Foundation (2011),</w:t>
      </w:r>
      <w:r w:rsidR="001E27F1">
        <w:t xml:space="preserve"> The Carle Physician Group is an outpatient practice that serves more than 200,000 patients annually.  It is comprised of more than 300 physicians.</w:t>
      </w:r>
      <w:r w:rsidR="00A5627D">
        <w:t xml:space="preserve">  The services provided can be considered as both a general and specialty service comprised of 50 specialty services.</w:t>
      </w:r>
      <w:r w:rsidR="00191F0B">
        <w:t xml:space="preserve">  Carle is also considered a teaching institution for the University </w:t>
      </w:r>
      <w:proofErr w:type="gramStart"/>
      <w:r w:rsidR="00191F0B">
        <w:t>of</w:t>
      </w:r>
      <w:proofErr w:type="gramEnd"/>
      <w:r w:rsidR="00191F0B">
        <w:t xml:space="preserve"> Illinois Medical School.</w:t>
      </w:r>
      <w:r w:rsidR="0024095C">
        <w:t xml:space="preserve">  </w:t>
      </w:r>
      <w:r w:rsidR="00FB4343">
        <w:t xml:space="preserve">The Carle </w:t>
      </w:r>
      <w:r w:rsidR="00844505">
        <w:t>Foundation and</w:t>
      </w:r>
      <w:r w:rsidR="00FB4343">
        <w:t xml:space="preserve"> Carle physician Group are </w:t>
      </w:r>
      <w:r w:rsidR="0024095C">
        <w:t xml:space="preserve">also </w:t>
      </w:r>
      <w:r w:rsidR="00FB4343">
        <w:t>accredited by The Joint Commission and have Magnet status.</w:t>
      </w:r>
    </w:p>
    <w:p w:rsidR="009C3E67" w:rsidRDefault="009C3E67" w:rsidP="00933580">
      <w:pPr>
        <w:pStyle w:val="APABody"/>
      </w:pPr>
      <w:r>
        <w:t xml:space="preserve">By knowing the type of institution, decisions will be made based on the requirements needed for the institution.  For example, not for profit organizations take the excess revenue and reinvest it in growth such as equipment where the for profit organizations pay dividends to stock holders.  </w:t>
      </w:r>
      <w:r w:rsidR="0054684C">
        <w:t>Therefore, it may be assumed</w:t>
      </w:r>
      <w:r>
        <w:t xml:space="preserve"> for profit organizations may </w:t>
      </w:r>
      <w:r w:rsidR="0054684C">
        <w:t>not have</w:t>
      </w:r>
      <w:r>
        <w:t xml:space="preserve"> certain equipment for health care needs where the not for profit would allow the leaders to plan for certain diagnostic equipment in their budgets.</w:t>
      </w:r>
    </w:p>
    <w:p w:rsidR="003E118B" w:rsidRDefault="003E118B" w:rsidP="00933580">
      <w:pPr>
        <w:pStyle w:val="APABody"/>
      </w:pPr>
      <w:r>
        <w:lastRenderedPageBreak/>
        <w:t>As a Nurse Manager, it is also important to understand the types of credentialing of the institution.  The Joint Commission (TJC) has certain standards the institution must follow to become accredited and maintain further credentialing. It is up to the leader to make sure staff follows these rules set forth by TJC</w:t>
      </w:r>
      <w:r w:rsidR="00FC7DF1">
        <w:t xml:space="preserve">.  This is also true of holding Magnet Status. </w:t>
      </w:r>
      <w:r w:rsidR="00D46960">
        <w:t xml:space="preserve">  Because Magnet Status requires a certain number of the nurses working to be bachelors prepared, this would encourage leaders to hire bachelors prepared nurses and encourage the current staff to continue their education towards earning such a degree.  Carle is strongly pushing towards BSN and provide</w:t>
      </w:r>
      <w:r w:rsidR="00CD0E7B">
        <w:t>s</w:t>
      </w:r>
      <w:bookmarkStart w:id="1" w:name="_GoBack"/>
      <w:bookmarkEnd w:id="1"/>
      <w:r w:rsidR="00D46960">
        <w:t xml:space="preserve"> $8,000 tuition reimbursement per calendar year.  It is a great incentive and many nurses have jumped on board to obtain their degree.</w:t>
      </w:r>
    </w:p>
    <w:p w:rsidR="00933580" w:rsidRDefault="00933580" w:rsidP="00933580">
      <w:pPr>
        <w:pStyle w:val="APABody"/>
      </w:pPr>
    </w:p>
    <w:p w:rsidR="00B067A5" w:rsidRDefault="00B067A5" w:rsidP="00933580">
      <w:pPr>
        <w:pStyle w:val="APABody"/>
      </w:pPr>
      <w:r w:rsidRPr="00B067A5">
        <w:t xml:space="preserve"> </w:t>
      </w:r>
    </w:p>
    <w:p w:rsidR="00933580" w:rsidRDefault="00933580" w:rsidP="00933580">
      <w:pPr>
        <w:pStyle w:val="APABody"/>
      </w:pPr>
      <w:r>
        <w:br w:type="page"/>
      </w:r>
    </w:p>
    <w:p w:rsidR="00933580" w:rsidRDefault="00933580" w:rsidP="00933580">
      <w:pPr>
        <w:pStyle w:val="APACenteredText"/>
      </w:pPr>
      <w:r>
        <w:lastRenderedPageBreak/>
        <w:t>References</w:t>
      </w:r>
    </w:p>
    <w:p w:rsidR="00EA0218" w:rsidRPr="00EA0218" w:rsidRDefault="00EA0218" w:rsidP="00933580">
      <w:pPr>
        <w:pStyle w:val="References"/>
      </w:pPr>
      <w:bookmarkStart w:id="2" w:name="ReferencesBookmark"/>
      <w:r>
        <w:rPr>
          <w:vanish/>
        </w:rPr>
        <w:t>Carle Foundation 2011</w:t>
      </w:r>
      <w:r>
        <w:t xml:space="preserve">The Carle </w:t>
      </w:r>
      <w:proofErr w:type="gramStart"/>
      <w:r>
        <w:t>Foundation  (</w:t>
      </w:r>
      <w:proofErr w:type="gramEnd"/>
      <w:r>
        <w:t>2011).  Retrieved September 6, 2011, from http://www.carle.org/About/History.aspx</w:t>
      </w:r>
    </w:p>
    <w:p w:rsidR="00EA0218" w:rsidRPr="00EA0218" w:rsidRDefault="00EA0218" w:rsidP="00933580">
      <w:pPr>
        <w:pStyle w:val="References"/>
      </w:pPr>
      <w:r>
        <w:rPr>
          <w:vanish/>
        </w:rPr>
        <w:t>Yoder-Wise P 2011 Leading and managing in nursing</w:t>
      </w:r>
      <w:r>
        <w:t xml:space="preserve">Yoder-Wise, P. (2011). </w:t>
      </w:r>
      <w:r>
        <w:rPr>
          <w:i/>
        </w:rPr>
        <w:t>Leading and managing in nursing</w:t>
      </w:r>
      <w:r>
        <w:t xml:space="preserve"> (5th </w:t>
      </w:r>
      <w:proofErr w:type="gramStart"/>
      <w:r>
        <w:t>ed</w:t>
      </w:r>
      <w:proofErr w:type="gramEnd"/>
      <w:r>
        <w:t>.). St. Louis, MO: Elsevier Mosby.</w:t>
      </w:r>
    </w:p>
    <w:bookmarkEnd w:id="2"/>
    <w:p w:rsidR="00933580" w:rsidRDefault="00933580" w:rsidP="00933580">
      <w:pPr>
        <w:pStyle w:val="APABody"/>
      </w:pPr>
      <w:r>
        <w:br w:type="page"/>
      </w:r>
    </w:p>
    <w:p w:rsidR="00933580" w:rsidRPr="00B067A5" w:rsidRDefault="00933580" w:rsidP="00933580">
      <w:pPr>
        <w:pStyle w:val="APABody"/>
      </w:pPr>
    </w:p>
    <w:sectPr w:rsidR="00933580" w:rsidRPr="00B067A5" w:rsidSect="0093358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0CB" w:rsidRDefault="001C20CB" w:rsidP="00B32BB6">
      <w:pPr>
        <w:spacing w:line="240" w:lineRule="auto"/>
      </w:pPr>
      <w:r>
        <w:separator/>
      </w:r>
    </w:p>
  </w:endnote>
  <w:endnote w:type="continuationSeparator" w:id="0">
    <w:p w:rsidR="001C20CB" w:rsidRDefault="001C20CB" w:rsidP="00B32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0CB" w:rsidRDefault="001C20CB" w:rsidP="00B32BB6">
      <w:pPr>
        <w:spacing w:line="240" w:lineRule="auto"/>
      </w:pPr>
      <w:r>
        <w:separator/>
      </w:r>
    </w:p>
  </w:footnote>
  <w:footnote w:type="continuationSeparator" w:id="0">
    <w:p w:rsidR="001C20CB" w:rsidRDefault="001C20CB" w:rsidP="00B32B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580" w:rsidRPr="00933580" w:rsidRDefault="00933580" w:rsidP="00933580">
    <w:pPr>
      <w:pStyle w:val="APAHeader"/>
      <w:tabs>
        <w:tab w:val="right" w:pos="9360"/>
      </w:tabs>
    </w:pPr>
    <w:r>
      <w:t>ESSAY QUESTION # 1</w:t>
    </w:r>
    <w:r>
      <w:tab/>
    </w:r>
    <w:r>
      <w:fldChar w:fldCharType="begin"/>
    </w:r>
    <w:r>
      <w:instrText xml:space="preserve"> PAGE  \* MERGEFORMAT </w:instrText>
    </w:r>
    <w:r>
      <w:fldChar w:fldCharType="separate"/>
    </w:r>
    <w:r w:rsidR="00CD0E7B">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580" w:rsidRPr="00933580" w:rsidRDefault="00933580" w:rsidP="00933580">
    <w:pPr>
      <w:pStyle w:val="APAHeader"/>
      <w:tabs>
        <w:tab w:val="right" w:pos="9360"/>
      </w:tabs>
    </w:pPr>
    <w:r>
      <w:t>Running head: ESSAY QUESTION # 1</w:t>
    </w:r>
    <w:r>
      <w:tab/>
    </w:r>
    <w:r>
      <w:fldChar w:fldCharType="begin"/>
    </w:r>
    <w:r>
      <w:instrText xml:space="preserve"> PAGE  \* MERGEFORMAT </w:instrText>
    </w:r>
    <w:r>
      <w:fldChar w:fldCharType="separate"/>
    </w:r>
    <w:r w:rsidR="00D46960">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rpsAdvancedSort" w:val="True"/>
    <w:docVar w:name="rpsAutoSort" w:val="True"/>
    <w:docVar w:name="rpsCitationList" w:val="|Carle Foundation Hospital(2011)|Yoder-Wise(2011)|"/>
    <w:docVar w:name="rpsInsertCitation" w:val="True"/>
    <w:docVar w:name="rpsReferencePageCreated" w:val="True"/>
    <w:docVar w:name="rpsSaveCitation" w:val="True"/>
  </w:docVars>
  <w:rsids>
    <w:rsidRoot w:val="00933580"/>
    <w:rsid w:val="00001605"/>
    <w:rsid w:val="000045D4"/>
    <w:rsid w:val="00004D04"/>
    <w:rsid w:val="00005BC0"/>
    <w:rsid w:val="00007E24"/>
    <w:rsid w:val="00011D3E"/>
    <w:rsid w:val="00013431"/>
    <w:rsid w:val="000143E9"/>
    <w:rsid w:val="00014CF8"/>
    <w:rsid w:val="00014ED4"/>
    <w:rsid w:val="000153A1"/>
    <w:rsid w:val="00016099"/>
    <w:rsid w:val="00016A76"/>
    <w:rsid w:val="00016C0D"/>
    <w:rsid w:val="000179AE"/>
    <w:rsid w:val="000223F0"/>
    <w:rsid w:val="000237AC"/>
    <w:rsid w:val="0002593A"/>
    <w:rsid w:val="00025DEB"/>
    <w:rsid w:val="000276CD"/>
    <w:rsid w:val="00030204"/>
    <w:rsid w:val="0003040F"/>
    <w:rsid w:val="00030FB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5197"/>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E5DF0"/>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1F0B"/>
    <w:rsid w:val="00193252"/>
    <w:rsid w:val="001947BA"/>
    <w:rsid w:val="00196647"/>
    <w:rsid w:val="00196804"/>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791C"/>
    <w:rsid w:val="001C0213"/>
    <w:rsid w:val="001C20CB"/>
    <w:rsid w:val="001C2114"/>
    <w:rsid w:val="001C4BCF"/>
    <w:rsid w:val="001C6487"/>
    <w:rsid w:val="001C7E69"/>
    <w:rsid w:val="001D3407"/>
    <w:rsid w:val="001D5D7A"/>
    <w:rsid w:val="001D75CF"/>
    <w:rsid w:val="001E0437"/>
    <w:rsid w:val="001E0646"/>
    <w:rsid w:val="001E27F1"/>
    <w:rsid w:val="001E4519"/>
    <w:rsid w:val="001E4AFD"/>
    <w:rsid w:val="001E5DB6"/>
    <w:rsid w:val="001E7BD9"/>
    <w:rsid w:val="001F055C"/>
    <w:rsid w:val="001F158C"/>
    <w:rsid w:val="001F1758"/>
    <w:rsid w:val="001F1809"/>
    <w:rsid w:val="001F4726"/>
    <w:rsid w:val="001F5EE8"/>
    <w:rsid w:val="001F697E"/>
    <w:rsid w:val="001F6B38"/>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5EA0"/>
    <w:rsid w:val="002361FB"/>
    <w:rsid w:val="00236ADF"/>
    <w:rsid w:val="00236DBB"/>
    <w:rsid w:val="0024080B"/>
    <w:rsid w:val="0024095C"/>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9F2"/>
    <w:rsid w:val="002818E7"/>
    <w:rsid w:val="0028254E"/>
    <w:rsid w:val="00284D57"/>
    <w:rsid w:val="00286EE2"/>
    <w:rsid w:val="002903BC"/>
    <w:rsid w:val="00295C88"/>
    <w:rsid w:val="00296266"/>
    <w:rsid w:val="00297030"/>
    <w:rsid w:val="002A002D"/>
    <w:rsid w:val="002A0C63"/>
    <w:rsid w:val="002A73C6"/>
    <w:rsid w:val="002B1592"/>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302C74"/>
    <w:rsid w:val="00303184"/>
    <w:rsid w:val="003156B0"/>
    <w:rsid w:val="00316014"/>
    <w:rsid w:val="00316263"/>
    <w:rsid w:val="00320BBA"/>
    <w:rsid w:val="00322A36"/>
    <w:rsid w:val="00324230"/>
    <w:rsid w:val="00327C89"/>
    <w:rsid w:val="00330492"/>
    <w:rsid w:val="003355C1"/>
    <w:rsid w:val="0034168B"/>
    <w:rsid w:val="0034457B"/>
    <w:rsid w:val="003449E8"/>
    <w:rsid w:val="00344A4B"/>
    <w:rsid w:val="00345F38"/>
    <w:rsid w:val="00347A4D"/>
    <w:rsid w:val="00355D4D"/>
    <w:rsid w:val="0035624B"/>
    <w:rsid w:val="00356CDE"/>
    <w:rsid w:val="0036121B"/>
    <w:rsid w:val="00361F36"/>
    <w:rsid w:val="0036254B"/>
    <w:rsid w:val="00363A87"/>
    <w:rsid w:val="0036460E"/>
    <w:rsid w:val="00365A15"/>
    <w:rsid w:val="00365D94"/>
    <w:rsid w:val="00376E84"/>
    <w:rsid w:val="003832FC"/>
    <w:rsid w:val="00383FF2"/>
    <w:rsid w:val="00384B74"/>
    <w:rsid w:val="00385609"/>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118B"/>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63C8"/>
    <w:rsid w:val="004721E5"/>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3346"/>
    <w:rsid w:val="004B35D3"/>
    <w:rsid w:val="004B44D6"/>
    <w:rsid w:val="004B6F2D"/>
    <w:rsid w:val="004C1BE8"/>
    <w:rsid w:val="004C2945"/>
    <w:rsid w:val="004C36CB"/>
    <w:rsid w:val="004C4E90"/>
    <w:rsid w:val="004C7755"/>
    <w:rsid w:val="004D1456"/>
    <w:rsid w:val="004D3722"/>
    <w:rsid w:val="004D43C7"/>
    <w:rsid w:val="004E1446"/>
    <w:rsid w:val="004E521D"/>
    <w:rsid w:val="004F4B2E"/>
    <w:rsid w:val="004F5321"/>
    <w:rsid w:val="004F5C3D"/>
    <w:rsid w:val="004F6C7E"/>
    <w:rsid w:val="00502CBA"/>
    <w:rsid w:val="0051004E"/>
    <w:rsid w:val="00512C8A"/>
    <w:rsid w:val="0051433F"/>
    <w:rsid w:val="005144D8"/>
    <w:rsid w:val="005147CC"/>
    <w:rsid w:val="005150FC"/>
    <w:rsid w:val="005173DA"/>
    <w:rsid w:val="00521F9F"/>
    <w:rsid w:val="00523911"/>
    <w:rsid w:val="00524ADD"/>
    <w:rsid w:val="00532906"/>
    <w:rsid w:val="0053595A"/>
    <w:rsid w:val="005416E0"/>
    <w:rsid w:val="00541D75"/>
    <w:rsid w:val="00545232"/>
    <w:rsid w:val="00545A89"/>
    <w:rsid w:val="0054684C"/>
    <w:rsid w:val="005502D2"/>
    <w:rsid w:val="00551715"/>
    <w:rsid w:val="0055216D"/>
    <w:rsid w:val="00553441"/>
    <w:rsid w:val="00553A16"/>
    <w:rsid w:val="00556069"/>
    <w:rsid w:val="00556495"/>
    <w:rsid w:val="0055755B"/>
    <w:rsid w:val="00557DB1"/>
    <w:rsid w:val="00563165"/>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AC"/>
    <w:rsid w:val="005E6D0C"/>
    <w:rsid w:val="005E76B6"/>
    <w:rsid w:val="005F1BDD"/>
    <w:rsid w:val="005F1BF6"/>
    <w:rsid w:val="005F1EA7"/>
    <w:rsid w:val="005F1EFF"/>
    <w:rsid w:val="005F2B27"/>
    <w:rsid w:val="005F30FA"/>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425E"/>
    <w:rsid w:val="00686226"/>
    <w:rsid w:val="00687357"/>
    <w:rsid w:val="0069290E"/>
    <w:rsid w:val="00693E7A"/>
    <w:rsid w:val="00694B4B"/>
    <w:rsid w:val="00696681"/>
    <w:rsid w:val="006A1735"/>
    <w:rsid w:val="006A3A7C"/>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1779"/>
    <w:rsid w:val="007323D2"/>
    <w:rsid w:val="007327DA"/>
    <w:rsid w:val="00733BDB"/>
    <w:rsid w:val="0073422D"/>
    <w:rsid w:val="00735209"/>
    <w:rsid w:val="007359C7"/>
    <w:rsid w:val="007367F9"/>
    <w:rsid w:val="00741A51"/>
    <w:rsid w:val="0074347E"/>
    <w:rsid w:val="00744302"/>
    <w:rsid w:val="00746716"/>
    <w:rsid w:val="00746F8F"/>
    <w:rsid w:val="00747F28"/>
    <w:rsid w:val="0075145D"/>
    <w:rsid w:val="00751B19"/>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3B85"/>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4505"/>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C2124"/>
    <w:rsid w:val="008C5A2E"/>
    <w:rsid w:val="008C75FF"/>
    <w:rsid w:val="008D05D1"/>
    <w:rsid w:val="008D0F30"/>
    <w:rsid w:val="008D1B83"/>
    <w:rsid w:val="008D550B"/>
    <w:rsid w:val="008D6A8A"/>
    <w:rsid w:val="008E00C6"/>
    <w:rsid w:val="008E0926"/>
    <w:rsid w:val="008E1D18"/>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580"/>
    <w:rsid w:val="00933FC9"/>
    <w:rsid w:val="00935B20"/>
    <w:rsid w:val="00935B95"/>
    <w:rsid w:val="00936D88"/>
    <w:rsid w:val="00937C20"/>
    <w:rsid w:val="00942762"/>
    <w:rsid w:val="00943F32"/>
    <w:rsid w:val="00944311"/>
    <w:rsid w:val="0095457B"/>
    <w:rsid w:val="0095637E"/>
    <w:rsid w:val="00957703"/>
    <w:rsid w:val="00957FEE"/>
    <w:rsid w:val="00963329"/>
    <w:rsid w:val="00963DEC"/>
    <w:rsid w:val="009645C6"/>
    <w:rsid w:val="0096471A"/>
    <w:rsid w:val="0096526E"/>
    <w:rsid w:val="009714FF"/>
    <w:rsid w:val="00971871"/>
    <w:rsid w:val="00973664"/>
    <w:rsid w:val="00974F87"/>
    <w:rsid w:val="00977E00"/>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36C4"/>
    <w:rsid w:val="009B47B8"/>
    <w:rsid w:val="009B4FF4"/>
    <w:rsid w:val="009B50E6"/>
    <w:rsid w:val="009C086C"/>
    <w:rsid w:val="009C1C55"/>
    <w:rsid w:val="009C3E67"/>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627D"/>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5F1"/>
    <w:rsid w:val="00A91C9E"/>
    <w:rsid w:val="00A940D2"/>
    <w:rsid w:val="00A941B1"/>
    <w:rsid w:val="00A961FB"/>
    <w:rsid w:val="00A978D6"/>
    <w:rsid w:val="00A979F6"/>
    <w:rsid w:val="00AA03E5"/>
    <w:rsid w:val="00AA3E6D"/>
    <w:rsid w:val="00AA50F5"/>
    <w:rsid w:val="00AB3051"/>
    <w:rsid w:val="00AB3FF2"/>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6C96"/>
    <w:rsid w:val="00BD208D"/>
    <w:rsid w:val="00BE4221"/>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43E2"/>
    <w:rsid w:val="00C15168"/>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64E5"/>
    <w:rsid w:val="00C57D9E"/>
    <w:rsid w:val="00C60C1B"/>
    <w:rsid w:val="00C61E6C"/>
    <w:rsid w:val="00C64112"/>
    <w:rsid w:val="00C64999"/>
    <w:rsid w:val="00C66752"/>
    <w:rsid w:val="00C7081C"/>
    <w:rsid w:val="00C71FC5"/>
    <w:rsid w:val="00C72443"/>
    <w:rsid w:val="00C7579D"/>
    <w:rsid w:val="00C76761"/>
    <w:rsid w:val="00C76D90"/>
    <w:rsid w:val="00C817C7"/>
    <w:rsid w:val="00C83327"/>
    <w:rsid w:val="00C83B23"/>
    <w:rsid w:val="00C8551A"/>
    <w:rsid w:val="00C87548"/>
    <w:rsid w:val="00C878B0"/>
    <w:rsid w:val="00C879DA"/>
    <w:rsid w:val="00C90905"/>
    <w:rsid w:val="00C90C9B"/>
    <w:rsid w:val="00C96BC3"/>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0E7B"/>
    <w:rsid w:val="00CD1785"/>
    <w:rsid w:val="00CD6196"/>
    <w:rsid w:val="00CD785B"/>
    <w:rsid w:val="00CE09AA"/>
    <w:rsid w:val="00CE1375"/>
    <w:rsid w:val="00CE3649"/>
    <w:rsid w:val="00CE4735"/>
    <w:rsid w:val="00CF0784"/>
    <w:rsid w:val="00CF1546"/>
    <w:rsid w:val="00CF174A"/>
    <w:rsid w:val="00CF2E41"/>
    <w:rsid w:val="00CF366D"/>
    <w:rsid w:val="00CF3E9B"/>
    <w:rsid w:val="00CF40B7"/>
    <w:rsid w:val="00CF5944"/>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4287A"/>
    <w:rsid w:val="00D43C2B"/>
    <w:rsid w:val="00D46960"/>
    <w:rsid w:val="00D512A8"/>
    <w:rsid w:val="00D5233D"/>
    <w:rsid w:val="00D52787"/>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0218"/>
    <w:rsid w:val="00EA12C4"/>
    <w:rsid w:val="00EA1D5D"/>
    <w:rsid w:val="00EA2161"/>
    <w:rsid w:val="00EA4102"/>
    <w:rsid w:val="00EA4B82"/>
    <w:rsid w:val="00EA4DE5"/>
    <w:rsid w:val="00EA53F0"/>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343"/>
    <w:rsid w:val="00FB4E9B"/>
    <w:rsid w:val="00FB70A0"/>
    <w:rsid w:val="00FB74AC"/>
    <w:rsid w:val="00FB7B9F"/>
    <w:rsid w:val="00FC20A2"/>
    <w:rsid w:val="00FC3AA1"/>
    <w:rsid w:val="00FC40C8"/>
    <w:rsid w:val="00FC7DF1"/>
    <w:rsid w:val="00FD0345"/>
    <w:rsid w:val="00FD1455"/>
    <w:rsid w:val="00FD45F5"/>
    <w:rsid w:val="00FD5A1C"/>
    <w:rsid w:val="00FD6408"/>
    <w:rsid w:val="00FD6814"/>
    <w:rsid w:val="00FD72DC"/>
    <w:rsid w:val="00FE26C6"/>
    <w:rsid w:val="00FE354E"/>
    <w:rsid w:val="00FE374F"/>
    <w:rsid w:val="00FE63DC"/>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nah%20Elizabeth.HARLEYTAIL02.001\Application%20Data\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6BB42-BC11-4F10-AAF0-430556DD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Apa6thEd.wiz</Template>
  <TotalTime>233</TotalTime>
  <Pages>5</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9</cp:revision>
  <dcterms:created xsi:type="dcterms:W3CDTF">2011-09-06T23:23:00Z</dcterms:created>
  <dcterms:modified xsi:type="dcterms:W3CDTF">2011-09-11T23:31:00Z</dcterms:modified>
</cp:coreProperties>
</file>