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43B" w:rsidRDefault="000D043B"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t>Running head: CASE STUDY WEEK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Pr="00C43E1B" w:rsidRDefault="00C43E1B" w:rsidP="000D043B">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12/15</w:t>
      </w: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Week 3</w:t>
      </w:r>
    </w:p>
    <w:p w:rsidR="000D043B" w:rsidRDefault="000D043B" w:rsidP="000D04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Emily Karraker</w:t>
      </w:r>
    </w:p>
    <w:p w:rsidR="000D043B" w:rsidRDefault="000D043B" w:rsidP="000D04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D043B" w:rsidRDefault="000D043B" w:rsidP="000D04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January, 29, 2011</w:t>
      </w:r>
    </w:p>
    <w:p w:rsidR="007805B1" w:rsidRDefault="007805B1"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p>
    <w:p w:rsidR="000D043B" w:rsidRDefault="000D043B"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CASE STUDY WEEK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007E">
        <w:rPr>
          <w:rStyle w:val="CommentReference"/>
        </w:rPr>
        <w:commentReference w:id="0"/>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0D043B" w:rsidRDefault="000D043B"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tab/>
      </w:r>
      <w:commentRangeStart w:id="1"/>
      <w:r w:rsidR="00C926F7">
        <w:rPr>
          <w:rFonts w:ascii="Times New Roman" w:hAnsi="Times New Roman" w:cs="Times New Roman"/>
          <w:sz w:val="24"/>
          <w:szCs w:val="24"/>
        </w:rPr>
        <w:t>A</w:t>
      </w:r>
      <w:commentRangeEnd w:id="1"/>
      <w:r w:rsidR="002A007E">
        <w:rPr>
          <w:rStyle w:val="CommentReference"/>
        </w:rPr>
        <w:commentReference w:id="1"/>
      </w:r>
      <w:r w:rsidR="00C926F7">
        <w:rPr>
          <w:rFonts w:ascii="Times New Roman" w:hAnsi="Times New Roman" w:cs="Times New Roman"/>
          <w:sz w:val="24"/>
          <w:szCs w:val="24"/>
        </w:rPr>
        <w:t xml:space="preserve">ccording to WebMD, </w:t>
      </w:r>
      <w:proofErr w:type="spellStart"/>
      <w:r w:rsidR="00C926F7">
        <w:rPr>
          <w:rFonts w:ascii="Times New Roman" w:hAnsi="Times New Roman" w:cs="Times New Roman"/>
          <w:sz w:val="24"/>
          <w:szCs w:val="24"/>
        </w:rPr>
        <w:t>simvastatin</w:t>
      </w:r>
      <w:proofErr w:type="spellEnd"/>
      <w:r w:rsidR="00C926F7">
        <w:rPr>
          <w:rFonts w:ascii="Times New Roman" w:hAnsi="Times New Roman" w:cs="Times New Roman"/>
          <w:sz w:val="24"/>
          <w:szCs w:val="24"/>
        </w:rPr>
        <w:t xml:space="preserve"> can cause muscle pain as a side effect. Although it is not very common, it is possible for </w:t>
      </w:r>
      <w:proofErr w:type="spellStart"/>
      <w:r w:rsidR="005137D0">
        <w:rPr>
          <w:rFonts w:ascii="Times New Roman" w:hAnsi="Times New Roman" w:cs="Times New Roman"/>
          <w:sz w:val="24"/>
          <w:szCs w:val="24"/>
        </w:rPr>
        <w:t>simvastatin</w:t>
      </w:r>
      <w:proofErr w:type="spellEnd"/>
      <w:r w:rsidR="005137D0">
        <w:rPr>
          <w:rFonts w:ascii="Times New Roman" w:hAnsi="Times New Roman" w:cs="Times New Roman"/>
          <w:sz w:val="24"/>
          <w:szCs w:val="24"/>
        </w:rPr>
        <w:t xml:space="preserve"> to be the cause of the pain in his legs. However, there is no evidence that says anything about pain increasing with activity and subsiding with rest. But it is good that Gordon mentioned his </w:t>
      </w:r>
      <w:proofErr w:type="spellStart"/>
      <w:r w:rsidR="005137D0">
        <w:rPr>
          <w:rFonts w:ascii="Times New Roman" w:hAnsi="Times New Roman" w:cs="Times New Roman"/>
          <w:sz w:val="24"/>
          <w:szCs w:val="24"/>
        </w:rPr>
        <w:t>symtoms</w:t>
      </w:r>
      <w:proofErr w:type="spellEnd"/>
      <w:r w:rsidR="005137D0">
        <w:rPr>
          <w:rFonts w:ascii="Times New Roman" w:hAnsi="Times New Roman" w:cs="Times New Roman"/>
          <w:sz w:val="24"/>
          <w:szCs w:val="24"/>
        </w:rPr>
        <w:t xml:space="preserve"> to Lois as the drug warnings indicate to inform your physician if such side affects take place. (WebMD, 2012)</w:t>
      </w:r>
    </w:p>
    <w:p w:rsidR="005137D0" w:rsidRDefault="005137D0"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Intermittent </w:t>
      </w:r>
      <w:proofErr w:type="spellStart"/>
      <w:r>
        <w:rPr>
          <w:rFonts w:ascii="Times New Roman" w:hAnsi="Times New Roman" w:cs="Times New Roman"/>
          <w:sz w:val="24"/>
          <w:szCs w:val="24"/>
        </w:rPr>
        <w:t>claudication</w:t>
      </w:r>
      <w:proofErr w:type="spellEnd"/>
      <w:r>
        <w:rPr>
          <w:rFonts w:ascii="Times New Roman" w:hAnsi="Times New Roman" w:cs="Times New Roman"/>
          <w:sz w:val="24"/>
          <w:szCs w:val="24"/>
        </w:rPr>
        <w:t xml:space="preserve"> is the main symptom of peripheral arterial disease. Intermittent </w:t>
      </w:r>
      <w:proofErr w:type="spellStart"/>
      <w:r>
        <w:rPr>
          <w:rFonts w:ascii="Times New Roman" w:hAnsi="Times New Roman" w:cs="Times New Roman"/>
          <w:sz w:val="24"/>
          <w:szCs w:val="24"/>
        </w:rPr>
        <w:t>claudication</w:t>
      </w:r>
      <w:proofErr w:type="spellEnd"/>
      <w:r>
        <w:rPr>
          <w:rFonts w:ascii="Times New Roman" w:hAnsi="Times New Roman" w:cs="Times New Roman"/>
          <w:sz w:val="24"/>
          <w:szCs w:val="24"/>
        </w:rPr>
        <w:t xml:space="preserve"> is described as a tight or squeezing pain that occurs throughout the legs or in the buttocks during physical activity. The intensity of the workout determines how long it will take for the pain to begin. (WebMD, 2012)</w:t>
      </w:r>
    </w:p>
    <w:p w:rsidR="002A007E" w:rsidRPr="002A007E" w:rsidRDefault="002A007E" w:rsidP="002A007E">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ab/>
      </w:r>
      <w:r w:rsidRPr="002A007E">
        <w:rPr>
          <w:rFonts w:ascii="ITCGaramondStd-Bk" w:hAnsi="ITCGaramondStd-Bk" w:cs="ITCGaramondStd-Bk"/>
          <w:color w:val="FF0000"/>
          <w:sz w:val="20"/>
          <w:szCs w:val="20"/>
        </w:rPr>
        <w:t>The symptoms are due to insufficient blood delivery to accommodate the increased demand for</w:t>
      </w:r>
    </w:p>
    <w:p w:rsidR="002A007E" w:rsidRPr="002A007E" w:rsidRDefault="002A007E" w:rsidP="002A007E">
      <w:pPr>
        <w:spacing w:after="0" w:line="480" w:lineRule="auto"/>
        <w:rPr>
          <w:rFonts w:ascii="Times New Roman" w:hAnsi="Times New Roman" w:cs="Times New Roman"/>
          <w:color w:val="FF0000"/>
          <w:sz w:val="24"/>
          <w:szCs w:val="24"/>
        </w:rPr>
      </w:pPr>
      <w:proofErr w:type="gramStart"/>
      <w:r w:rsidRPr="002A007E">
        <w:rPr>
          <w:rFonts w:ascii="ITCGaramondStd-Bk" w:hAnsi="ITCGaramondStd-Bk" w:cs="ITCGaramondStd-Bk"/>
          <w:color w:val="FF0000"/>
          <w:sz w:val="20"/>
          <w:szCs w:val="20"/>
        </w:rPr>
        <w:t>oxygen</w:t>
      </w:r>
      <w:proofErr w:type="gramEnd"/>
      <w:r w:rsidRPr="002A007E">
        <w:rPr>
          <w:rFonts w:ascii="ITCGaramondStd-Bk" w:hAnsi="ITCGaramondStd-Bk" w:cs="ITCGaramondStd-Bk"/>
          <w:color w:val="FF0000"/>
          <w:sz w:val="20"/>
          <w:szCs w:val="20"/>
        </w:rPr>
        <w:t xml:space="preserve"> during times of activity</w:t>
      </w:r>
    </w:p>
    <w:p w:rsidR="005137D0" w:rsidRDefault="005137D0"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Peripheral vascular disease is any disease that affects the circulatory system outside of the brain and heart. Common risk factors would be related to diet. A diet high in fat would definitely be a risk factor because a build-up of fatty substance </w:t>
      </w:r>
      <w:r w:rsidR="00005E9F">
        <w:rPr>
          <w:rFonts w:ascii="Times New Roman" w:hAnsi="Times New Roman" w:cs="Times New Roman"/>
          <w:sz w:val="24"/>
          <w:szCs w:val="24"/>
        </w:rPr>
        <w:t>is a type of PVD. (WebMD, 2012)</w:t>
      </w:r>
    </w:p>
    <w:p w:rsidR="002A007E" w:rsidRDefault="002A007E"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ITCGaramondStd-Bk" w:hAnsi="ITCGaramondStd-Bk" w:cs="ITCGaramondStd-Bk"/>
          <w:sz w:val="20"/>
          <w:szCs w:val="20"/>
        </w:rPr>
        <w:t xml:space="preserve">The </w:t>
      </w:r>
      <w:r w:rsidRPr="002A007E">
        <w:rPr>
          <w:rFonts w:ascii="ITCGaramondStd-Bk" w:hAnsi="ITCGaramondStd-Bk" w:cs="ITCGaramondStd-Bk"/>
          <w:color w:val="FF0000"/>
          <w:sz w:val="20"/>
          <w:szCs w:val="20"/>
        </w:rPr>
        <w:t>most common risk factor for peripheral arterial disease is smoking</w:t>
      </w:r>
    </w:p>
    <w:p w:rsidR="00005E9F" w:rsidRDefault="00005E9F"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tab/>
        <w:t>According to the Cleveland Clinic Journal of Medicine, “Peripheral arterial disease (PAD) is a systemic atherosclerotic process for which the major risk factors are similar to those for atherosclerosis in the carotid, coronary, and other vascular beds,” (</w:t>
      </w:r>
      <w:proofErr w:type="spellStart"/>
      <w:r>
        <w:rPr>
          <w:rFonts w:ascii="Times New Roman" w:hAnsi="Times New Roman" w:cs="Times New Roman"/>
          <w:sz w:val="24"/>
          <w:szCs w:val="24"/>
        </w:rPr>
        <w:t>Bartholamew</w:t>
      </w:r>
      <w:proofErr w:type="spellEnd"/>
      <w:r>
        <w:rPr>
          <w:rFonts w:ascii="Times New Roman" w:hAnsi="Times New Roman" w:cs="Times New Roman"/>
          <w:sz w:val="24"/>
          <w:szCs w:val="24"/>
        </w:rPr>
        <w:t>, J., &amp; Olin, J., 2012). The most common risk factors include diabetes mellitus, smoking, and advanced age. (</w:t>
      </w:r>
      <w:proofErr w:type="spellStart"/>
      <w:r>
        <w:rPr>
          <w:rFonts w:ascii="Times New Roman" w:hAnsi="Times New Roman" w:cs="Times New Roman"/>
          <w:sz w:val="24"/>
          <w:szCs w:val="24"/>
        </w:rPr>
        <w:t>Bartholamew</w:t>
      </w:r>
      <w:proofErr w:type="spellEnd"/>
      <w:r>
        <w:rPr>
          <w:rFonts w:ascii="Times New Roman" w:hAnsi="Times New Roman" w:cs="Times New Roman"/>
          <w:sz w:val="24"/>
          <w:szCs w:val="24"/>
        </w:rPr>
        <w:t>, J., &amp; Olin, J., 2012)</w:t>
      </w:r>
    </w:p>
    <w:p w:rsidR="002A007E" w:rsidRPr="002A007E" w:rsidRDefault="002A007E" w:rsidP="002A007E">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proofErr w:type="spellStart"/>
      <w:r w:rsidRPr="002A007E">
        <w:rPr>
          <w:rFonts w:ascii="Times New Roman" w:hAnsi="Times New Roman" w:cs="Times New Roman"/>
          <w:color w:val="FF0000"/>
          <w:sz w:val="24"/>
          <w:szCs w:val="24"/>
        </w:rPr>
        <w:t>PATHO</w:t>
      </w:r>
      <w:proofErr w:type="gramStart"/>
      <w:r w:rsidRPr="002A007E">
        <w:rPr>
          <w:rFonts w:ascii="Times New Roman" w:hAnsi="Times New Roman" w:cs="Times New Roman"/>
          <w:color w:val="FF0000"/>
          <w:sz w:val="24"/>
          <w:szCs w:val="24"/>
        </w:rPr>
        <w:t>:</w:t>
      </w:r>
      <w:r w:rsidRPr="002A007E">
        <w:rPr>
          <w:rFonts w:ascii="ITCGaramondStd-Bk" w:hAnsi="ITCGaramondStd-Bk" w:cs="ITCGaramondStd-Bk"/>
          <w:color w:val="FF0000"/>
          <w:sz w:val="20"/>
          <w:szCs w:val="20"/>
        </w:rPr>
        <w:t>Peripheral</w:t>
      </w:r>
      <w:proofErr w:type="spellEnd"/>
      <w:proofErr w:type="gramEnd"/>
      <w:r w:rsidRPr="002A007E">
        <w:rPr>
          <w:rFonts w:ascii="ITCGaramondStd-Bk" w:hAnsi="ITCGaramondStd-Bk" w:cs="ITCGaramondStd-Bk"/>
          <w:color w:val="FF0000"/>
          <w:sz w:val="20"/>
          <w:szCs w:val="20"/>
        </w:rPr>
        <w:t xml:space="preserve"> vascular disease develops over a number years and is strongly linked to atherosclerosis. Most often, it begins with inflammation and subsequent deposition of excess cholesterol into the endothelial cells, which line the arteries. This in turn leads to more inflammatory response causing localized vasoconstriction and build up of more cholesterol, calcium, and other substances in the walls of the arteries into what is commonly called </w:t>
      </w:r>
      <w:r w:rsidRPr="002A007E">
        <w:rPr>
          <w:rFonts w:ascii="ITCGaramondStd-Bk" w:hAnsi="ITCGaramondStd-Bk" w:cs="ITCGaramondStd-Bk"/>
          <w:color w:val="FF0000"/>
          <w:sz w:val="20"/>
          <w:szCs w:val="20"/>
        </w:rPr>
        <w:lastRenderedPageBreak/>
        <w:t>a plaque. This plaque narrows the blood vessel and depletes that level of oxygen rich blood that can be delivered to tissues. The plaques can also fracture and cause localized attraction of platelets and formation of clots</w:t>
      </w:r>
    </w:p>
    <w:p w:rsidR="002A007E" w:rsidRDefault="002A007E" w:rsidP="002A007E">
      <w:pPr>
        <w:autoSpaceDE w:val="0"/>
        <w:autoSpaceDN w:val="0"/>
        <w:adjustRightInd w:val="0"/>
        <w:spacing w:after="0" w:line="240" w:lineRule="auto"/>
        <w:rPr>
          <w:rFonts w:ascii="Times New Roman" w:hAnsi="Times New Roman" w:cs="Times New Roman"/>
          <w:sz w:val="24"/>
          <w:szCs w:val="24"/>
        </w:rPr>
      </w:pPr>
    </w:p>
    <w:p w:rsidR="00005E9F" w:rsidRPr="002A007E" w:rsidRDefault="00B54234" w:rsidP="000D043B">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b/>
        <w:t>A bruit is an abnormal sound of blood flow. Bruits are also often referred to as turbulent flow. A bruit can also cause diminished or absent pulse in the blood vessels of the arms and legs. (WebMD, 2012</w:t>
      </w:r>
      <w:proofErr w:type="gramStart"/>
      <w:r>
        <w:rPr>
          <w:rFonts w:ascii="Times New Roman" w:hAnsi="Times New Roman" w:cs="Times New Roman"/>
          <w:sz w:val="24"/>
          <w:szCs w:val="24"/>
        </w:rPr>
        <w:t>)</w:t>
      </w:r>
      <w:r w:rsidR="002A007E">
        <w:rPr>
          <w:rFonts w:ascii="Times New Roman" w:hAnsi="Times New Roman" w:cs="Times New Roman"/>
          <w:sz w:val="24"/>
          <w:szCs w:val="24"/>
        </w:rPr>
        <w:t xml:space="preserve">  </w:t>
      </w:r>
      <w:r w:rsidR="002A007E">
        <w:rPr>
          <w:rFonts w:ascii="Times New Roman" w:hAnsi="Times New Roman" w:cs="Times New Roman"/>
          <w:color w:val="FF0000"/>
          <w:sz w:val="24"/>
          <w:szCs w:val="24"/>
        </w:rPr>
        <w:t>swooshing</w:t>
      </w:r>
      <w:proofErr w:type="gramEnd"/>
    </w:p>
    <w:p w:rsidR="009A2B90" w:rsidRDefault="00B54234"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9A2B90" w:rsidRDefault="009A2B90"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t>CASE STUDY WEEK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54234" w:rsidRDefault="00B54234" w:rsidP="009A2B9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to assess an ankle brachial index (ABI) in elderly patients because there is a lot that the pulse at the ankle can tell. The </w:t>
      </w:r>
      <w:r w:rsidR="00D703D2">
        <w:rPr>
          <w:rFonts w:ascii="Times New Roman" w:hAnsi="Times New Roman" w:cs="Times New Roman"/>
          <w:sz w:val="24"/>
          <w:szCs w:val="24"/>
        </w:rPr>
        <w:t>geriatric nursing website explains it ABI very well, “The ankle-brachial index (ABI) is a screening tool used to 1</w:t>
      </w:r>
      <w:proofErr w:type="gramStart"/>
      <w:r w:rsidR="00D703D2">
        <w:rPr>
          <w:rFonts w:ascii="Times New Roman" w:hAnsi="Times New Roman" w:cs="Times New Roman"/>
          <w:sz w:val="24"/>
          <w:szCs w:val="24"/>
        </w:rPr>
        <w:t>)detect</w:t>
      </w:r>
      <w:proofErr w:type="gramEnd"/>
      <w:r w:rsidR="00D703D2">
        <w:rPr>
          <w:rFonts w:ascii="Times New Roman" w:hAnsi="Times New Roman" w:cs="Times New Roman"/>
          <w:sz w:val="24"/>
          <w:szCs w:val="24"/>
        </w:rPr>
        <w:t xml:space="preserve"> asymptomatic arterial disease in the legs to prevent progression to </w:t>
      </w:r>
      <w:proofErr w:type="spellStart"/>
      <w:r w:rsidR="00D703D2">
        <w:rPr>
          <w:rFonts w:ascii="Times New Roman" w:hAnsi="Times New Roman" w:cs="Times New Roman"/>
          <w:sz w:val="24"/>
          <w:szCs w:val="24"/>
        </w:rPr>
        <w:t>claudication</w:t>
      </w:r>
      <w:proofErr w:type="spellEnd"/>
      <w:r w:rsidR="00D703D2">
        <w:rPr>
          <w:rFonts w:ascii="Times New Roman" w:hAnsi="Times New Roman" w:cs="Times New Roman"/>
          <w:sz w:val="24"/>
          <w:szCs w:val="24"/>
        </w:rPr>
        <w:t xml:space="preserve"> or limb ischemia; and 2) detect individuals at high risk of cardiovascular events. The ABI is the ratio of systolic blood pressure at the ankle to that in the arm,” (Geriatric nursing website, 2010)</w:t>
      </w:r>
    </w:p>
    <w:p w:rsidR="00D703D2" w:rsidRDefault="00D703D2"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tab/>
        <w:t>The lifestyle changes I would suggest to Gordon would be to reconsider taking medications that would better control his hypertension. Although it is good that he wants to control it without medication, that is clearly not working and it is important that he understands the risks and complications that come with high blood pressure and the benefits that could result from an antihypertensive. I would also encourage Gordon to modify his diet. I would definitely discourage him from eating fatty foods or any other non heart-healthy foods. It is important that he be aware of any changes that he should notify his physician of. Also, I would strongly encourage Gordon to quit smoking!</w:t>
      </w:r>
    </w:p>
    <w:p w:rsidR="00D703D2" w:rsidRDefault="00D703D2"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mentioned above, a medication that would be beneficial for Gordon to begin taking would be an antihypertensive. There are many different types of </w:t>
      </w:r>
      <w:proofErr w:type="spellStart"/>
      <w:proofErr w:type="gramStart"/>
      <w:r>
        <w:rPr>
          <w:rFonts w:ascii="Times New Roman" w:hAnsi="Times New Roman" w:cs="Times New Roman"/>
          <w:sz w:val="24"/>
          <w:szCs w:val="24"/>
        </w:rPr>
        <w:t>antihypertensive’s</w:t>
      </w:r>
      <w:proofErr w:type="spellEnd"/>
      <w:proofErr w:type="gramEnd"/>
      <w:r>
        <w:rPr>
          <w:rFonts w:ascii="Times New Roman" w:hAnsi="Times New Roman" w:cs="Times New Roman"/>
          <w:sz w:val="24"/>
          <w:szCs w:val="24"/>
        </w:rPr>
        <w:t xml:space="preserve">. </w:t>
      </w:r>
      <w:r w:rsidR="00001970">
        <w:rPr>
          <w:rFonts w:ascii="Times New Roman" w:hAnsi="Times New Roman" w:cs="Times New Roman"/>
          <w:sz w:val="24"/>
          <w:szCs w:val="24"/>
        </w:rPr>
        <w:t xml:space="preserve">These can </w:t>
      </w:r>
      <w:r w:rsidR="00001970">
        <w:rPr>
          <w:rFonts w:ascii="Times New Roman" w:hAnsi="Times New Roman" w:cs="Times New Roman"/>
          <w:sz w:val="24"/>
          <w:szCs w:val="24"/>
        </w:rPr>
        <w:lastRenderedPageBreak/>
        <w:t>include</w:t>
      </w:r>
      <w:r>
        <w:rPr>
          <w:rFonts w:ascii="Times New Roman" w:hAnsi="Times New Roman" w:cs="Times New Roman"/>
          <w:sz w:val="24"/>
          <w:szCs w:val="24"/>
        </w:rPr>
        <w:t xml:space="preserve"> diuretics, ACE inhibitors, </w:t>
      </w:r>
      <w:r w:rsidR="00001970">
        <w:rPr>
          <w:rFonts w:ascii="Times New Roman" w:hAnsi="Times New Roman" w:cs="Times New Roman"/>
          <w:sz w:val="24"/>
          <w:szCs w:val="24"/>
        </w:rPr>
        <w:t>vasodilators, and beta blockers. Gordon should consult with his doctor about which antihypertensive would be best for him.</w:t>
      </w:r>
    </w:p>
    <w:p w:rsidR="002A007E" w:rsidRDefault="002A007E" w:rsidP="000D043B">
      <w:pPr>
        <w:spacing w:after="0" w:line="480" w:lineRule="auto"/>
        <w:rPr>
          <w:rFonts w:ascii="Times New Roman" w:hAnsi="Times New Roman" w:cs="Times New Roman"/>
          <w:sz w:val="24"/>
          <w:szCs w:val="24"/>
        </w:rPr>
      </w:pPr>
    </w:p>
    <w:p w:rsidR="009A2B90" w:rsidRDefault="00001970"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tab/>
        <w:t>Signs that Gordon should look out for and notify his physician immediately if found include if the legs become dry and scaly, ulcers of the leg,</w:t>
      </w:r>
      <w:r w:rsidR="009A2B90">
        <w:rPr>
          <w:rFonts w:ascii="Times New Roman" w:hAnsi="Times New Roman" w:cs="Times New Roman"/>
          <w:sz w:val="24"/>
          <w:szCs w:val="24"/>
        </w:rPr>
        <w:t xml:space="preserve"> and</w:t>
      </w:r>
      <w:r>
        <w:rPr>
          <w:rFonts w:ascii="Times New Roman" w:hAnsi="Times New Roman" w:cs="Times New Roman"/>
          <w:sz w:val="24"/>
          <w:szCs w:val="24"/>
        </w:rPr>
        <w:t xml:space="preserve"> if his legs feel cold and numb. </w:t>
      </w:r>
      <w:r w:rsidR="009A2B90">
        <w:rPr>
          <w:rFonts w:ascii="Times New Roman" w:hAnsi="Times New Roman" w:cs="Times New Roman"/>
          <w:sz w:val="24"/>
          <w:szCs w:val="24"/>
        </w:rPr>
        <w:t xml:space="preserve">Another big sign that is important for Gordon to take immediate action on is if he has a sudden </w:t>
      </w:r>
    </w:p>
    <w:p w:rsidR="009A2B90" w:rsidRPr="002A007E" w:rsidRDefault="002A007E" w:rsidP="002A007E">
      <w:pPr>
        <w:autoSpaceDE w:val="0"/>
        <w:autoSpaceDN w:val="0"/>
        <w:adjustRightInd w:val="0"/>
        <w:spacing w:after="0" w:line="240" w:lineRule="auto"/>
        <w:rPr>
          <w:rFonts w:ascii="ITCGaramondStd-Bk" w:hAnsi="ITCGaramondStd-Bk" w:cs="ITCGaramondStd-Bk"/>
          <w:color w:val="FF0000"/>
          <w:sz w:val="20"/>
          <w:szCs w:val="20"/>
        </w:rPr>
      </w:pPr>
      <w:r w:rsidRPr="002A007E">
        <w:rPr>
          <w:rFonts w:ascii="Times New Roman" w:hAnsi="Times New Roman" w:cs="Times New Roman"/>
          <w:color w:val="FF0000"/>
          <w:sz w:val="24"/>
          <w:szCs w:val="24"/>
        </w:rPr>
        <w:t xml:space="preserve">  </w:t>
      </w:r>
      <w:r w:rsidRPr="002A007E">
        <w:rPr>
          <w:rFonts w:ascii="ITCGaramondStd-Bk" w:hAnsi="ITCGaramondStd-Bk" w:cs="ITCGaramondStd-Bk"/>
          <w:color w:val="FF0000"/>
          <w:sz w:val="20"/>
          <w:szCs w:val="20"/>
        </w:rPr>
        <w:t>It is also important to control the risk of blood clots. Gordon could benefit from daily low-dose aspirin (81 mg) or a prescription anticoagulant.</w:t>
      </w:r>
    </w:p>
    <w:p w:rsidR="002A007E" w:rsidRDefault="002A007E" w:rsidP="002A007E">
      <w:pPr>
        <w:autoSpaceDE w:val="0"/>
        <w:autoSpaceDN w:val="0"/>
        <w:adjustRightInd w:val="0"/>
        <w:spacing w:after="0" w:line="240" w:lineRule="auto"/>
        <w:rPr>
          <w:rFonts w:ascii="Times New Roman" w:hAnsi="Times New Roman" w:cs="Times New Roman"/>
          <w:sz w:val="24"/>
          <w:szCs w:val="24"/>
        </w:rPr>
      </w:pPr>
    </w:p>
    <w:p w:rsidR="009A2B90" w:rsidRDefault="009A2B90" w:rsidP="000D043B">
      <w:pPr>
        <w:spacing w:after="0" w:line="480" w:lineRule="auto"/>
        <w:rPr>
          <w:rFonts w:ascii="Times New Roman" w:hAnsi="Times New Roman" w:cs="Times New Roman"/>
          <w:sz w:val="24"/>
          <w:szCs w:val="24"/>
        </w:rPr>
      </w:pPr>
      <w:r>
        <w:rPr>
          <w:rFonts w:ascii="Times New Roman" w:hAnsi="Times New Roman" w:cs="Times New Roman"/>
          <w:sz w:val="24"/>
          <w:szCs w:val="24"/>
        </w:rPr>
        <w:t>CASE STUDY WEEK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01970" w:rsidRDefault="009A2B90" w:rsidP="000D043B">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sharp</w:t>
      </w:r>
      <w:proofErr w:type="gramEnd"/>
      <w:r>
        <w:rPr>
          <w:rFonts w:ascii="Times New Roman" w:hAnsi="Times New Roman" w:cs="Times New Roman"/>
          <w:sz w:val="24"/>
          <w:szCs w:val="24"/>
        </w:rPr>
        <w:t xml:space="preserve"> pain followed by a loss of sensation to the affected area. The limb will become bluish. </w:t>
      </w:r>
      <w:proofErr w:type="gramStart"/>
      <w:r>
        <w:rPr>
          <w:rFonts w:ascii="Times New Roman" w:hAnsi="Times New Roman" w:cs="Times New Roman"/>
          <w:sz w:val="24"/>
          <w:szCs w:val="24"/>
        </w:rPr>
        <w:t>(WebMD, 2012).</w:t>
      </w:r>
      <w:proofErr w:type="gramEnd"/>
      <w:r>
        <w:rPr>
          <w:rFonts w:ascii="Times New Roman" w:hAnsi="Times New Roman" w:cs="Times New Roman"/>
          <w:sz w:val="24"/>
          <w:szCs w:val="24"/>
        </w:rPr>
        <w:t xml:space="preserve"> </w:t>
      </w:r>
    </w:p>
    <w:p w:rsidR="00001970" w:rsidRDefault="00001970" w:rsidP="000D043B">
      <w:pPr>
        <w:spacing w:after="0" w:line="480" w:lineRule="auto"/>
        <w:rPr>
          <w:rFonts w:ascii="Times New Roman" w:hAnsi="Times New Roman" w:cs="Times New Roman"/>
          <w:sz w:val="24"/>
          <w:szCs w:val="24"/>
        </w:rPr>
      </w:pPr>
    </w:p>
    <w:p w:rsidR="00001970" w:rsidRDefault="009A2B90" w:rsidP="009A2B9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01970" w:rsidRDefault="009A2B90" w:rsidP="009A2B9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Coke, L. A</w:t>
      </w:r>
      <w:proofErr w:type="gramStart"/>
      <w:r>
        <w:rPr>
          <w:rFonts w:ascii="Times New Roman" w:hAnsi="Times New Roman" w:cs="Times New Roman"/>
          <w:sz w:val="24"/>
          <w:szCs w:val="24"/>
        </w:rPr>
        <w:t>.</w:t>
      </w:r>
      <w:r w:rsidR="00C43E1B">
        <w:rPr>
          <w:rFonts w:ascii="Times New Roman" w:hAnsi="Times New Roman" w:cs="Times New Roman"/>
          <w:color w:val="FF0000"/>
          <w:sz w:val="24"/>
          <w:szCs w:val="24"/>
        </w:rPr>
        <w:t>(</w:t>
      </w:r>
      <w:proofErr w:type="gramEnd"/>
      <w:r>
        <w:rPr>
          <w:rFonts w:ascii="Times New Roman" w:hAnsi="Times New Roman" w:cs="Times New Roman"/>
          <w:sz w:val="24"/>
          <w:szCs w:val="24"/>
        </w:rPr>
        <w:t xml:space="preserve"> 2009</w:t>
      </w:r>
      <w:r w:rsidR="00C43E1B">
        <w:rPr>
          <w:rFonts w:ascii="Times New Roman" w:hAnsi="Times New Roman" w:cs="Times New Roman"/>
          <w:color w:val="FF0000"/>
          <w:sz w:val="24"/>
          <w:szCs w:val="24"/>
        </w:rPr>
        <w:t>)</w:t>
      </w:r>
      <w:r w:rsidRPr="00001970">
        <w:rPr>
          <w:rFonts w:ascii="Times New Roman" w:hAnsi="Times New Roman" w:cs="Times New Roman"/>
          <w:i/>
          <w:sz w:val="24"/>
          <w:szCs w:val="24"/>
        </w:rPr>
        <w:t xml:space="preserve">. </w:t>
      </w:r>
      <w:r>
        <w:rPr>
          <w:rFonts w:ascii="Times New Roman" w:hAnsi="Times New Roman" w:cs="Times New Roman"/>
          <w:sz w:val="24"/>
          <w:szCs w:val="24"/>
        </w:rPr>
        <w:t xml:space="preserve">Vascular risk assessment of the older cardiovascular patient: the ankle-brachial index (ABI). </w:t>
      </w:r>
      <w:proofErr w:type="gramStart"/>
      <w:r w:rsidR="00C43E1B" w:rsidRPr="00C43E1B">
        <w:rPr>
          <w:rFonts w:ascii="Times New Roman" w:hAnsi="Times New Roman" w:cs="Times New Roman"/>
          <w:i/>
          <w:color w:val="FF0000"/>
          <w:sz w:val="24"/>
          <w:szCs w:val="24"/>
        </w:rPr>
        <w:t>Preventative Cardiovascular Nurses Association</w:t>
      </w:r>
      <w:r w:rsidR="00C43E1B">
        <w:rPr>
          <w:rFonts w:ascii="Times New Roman" w:hAnsi="Times New Roman" w:cs="Times New Roman"/>
          <w:sz w:val="24"/>
          <w:szCs w:val="24"/>
        </w:rPr>
        <w:t>.</w:t>
      </w:r>
      <w:proofErr w:type="gramEnd"/>
    </w:p>
    <w:p w:rsidR="00001970" w:rsidRDefault="00C43E1B" w:rsidP="009A2B90">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color w:val="FF0000"/>
          <w:sz w:val="24"/>
          <w:szCs w:val="24"/>
        </w:rPr>
        <w:t>WebMD</w:t>
      </w:r>
      <w:proofErr w:type="gramStart"/>
      <w:r>
        <w:rPr>
          <w:rFonts w:ascii="Times New Roman" w:hAnsi="Times New Roman" w:cs="Times New Roman"/>
          <w:color w:val="FF0000"/>
          <w:sz w:val="24"/>
          <w:szCs w:val="24"/>
        </w:rPr>
        <w:t>,com</w:t>
      </w:r>
      <w:proofErr w:type="spellEnd"/>
      <w:proofErr w:type="gramEnd"/>
      <w:r>
        <w:rPr>
          <w:rFonts w:ascii="Times New Roman" w:hAnsi="Times New Roman" w:cs="Times New Roman"/>
          <w:color w:val="FF0000"/>
          <w:sz w:val="24"/>
          <w:szCs w:val="24"/>
        </w:rPr>
        <w:t>. (date?).</w:t>
      </w:r>
      <w:proofErr w:type="gramStart"/>
      <w:r w:rsidR="009A2B90" w:rsidRPr="00C43E1B">
        <w:rPr>
          <w:rFonts w:ascii="Times New Roman" w:hAnsi="Times New Roman" w:cs="Times New Roman"/>
          <w:i/>
          <w:color w:val="FF0000"/>
          <w:sz w:val="24"/>
          <w:szCs w:val="24"/>
        </w:rPr>
        <w:t>Drugs and medications</w:t>
      </w:r>
      <w:r w:rsidR="009A2B90">
        <w:rPr>
          <w:rFonts w:ascii="Times New Roman" w:hAnsi="Times New Roman" w:cs="Times New Roman"/>
          <w:sz w:val="24"/>
          <w:szCs w:val="24"/>
        </w:rPr>
        <w:t>.</w:t>
      </w:r>
      <w:proofErr w:type="gramEnd"/>
      <w:r w:rsidR="009A2B90">
        <w:rPr>
          <w:rFonts w:ascii="Times New Roman" w:hAnsi="Times New Roman" w:cs="Times New Roman"/>
          <w:sz w:val="24"/>
          <w:szCs w:val="24"/>
        </w:rPr>
        <w:t xml:space="preserve"> </w:t>
      </w:r>
      <w:commentRangeStart w:id="2"/>
      <w:proofErr w:type="gramStart"/>
      <w:r w:rsidR="009A2B90">
        <w:rPr>
          <w:rFonts w:ascii="Times New Roman" w:hAnsi="Times New Roman" w:cs="Times New Roman"/>
          <w:sz w:val="24"/>
          <w:szCs w:val="24"/>
        </w:rPr>
        <w:t>Retrieved from WebMD, LLC on Jan, 29, 2012</w:t>
      </w:r>
      <w:commentRangeEnd w:id="2"/>
      <w:r>
        <w:rPr>
          <w:rStyle w:val="CommentReference"/>
        </w:rPr>
        <w:commentReference w:id="2"/>
      </w:r>
      <w:r w:rsidR="009A2B90">
        <w:rPr>
          <w:rFonts w:ascii="Times New Roman" w:hAnsi="Times New Roman" w:cs="Times New Roman"/>
          <w:sz w:val="24"/>
          <w:szCs w:val="24"/>
        </w:rPr>
        <w:t>.</w:t>
      </w:r>
      <w:proofErr w:type="gramEnd"/>
      <w:r w:rsidR="009A2B90">
        <w:rPr>
          <w:rFonts w:ascii="Times New Roman" w:hAnsi="Times New Roman" w:cs="Times New Roman"/>
          <w:sz w:val="24"/>
          <w:szCs w:val="24"/>
        </w:rPr>
        <w:t xml:space="preserve"> Retrieved from </w:t>
      </w:r>
      <w:r w:rsidR="009A2B90" w:rsidRPr="00D2459B">
        <w:rPr>
          <w:rFonts w:ascii="Times New Roman" w:hAnsi="Times New Roman" w:cs="Times New Roman"/>
          <w:sz w:val="24"/>
          <w:szCs w:val="24"/>
        </w:rPr>
        <w:t>www.webmd.com/drugs</w:t>
      </w:r>
    </w:p>
    <w:p w:rsidR="00001970" w:rsidRPr="00C43E1B" w:rsidRDefault="00C43E1B" w:rsidP="009A2B90">
      <w:pPr>
        <w:spacing w:after="0" w:line="480" w:lineRule="auto"/>
        <w:ind w:left="720" w:hanging="720"/>
        <w:rPr>
          <w:rFonts w:ascii="Times New Roman" w:hAnsi="Times New Roman" w:cs="Times New Roman"/>
          <w:sz w:val="24"/>
          <w:szCs w:val="24"/>
        </w:rPr>
      </w:pPr>
      <w:r>
        <w:rPr>
          <w:rFonts w:ascii="Times New Roman" w:hAnsi="Times New Roman" w:cs="Times New Roman"/>
          <w:color w:val="FF0000"/>
          <w:sz w:val="24"/>
          <w:szCs w:val="24"/>
        </w:rPr>
        <w:t>Author</w:t>
      </w:r>
      <w:proofErr w:type="gramStart"/>
      <w:r>
        <w:rPr>
          <w:rFonts w:ascii="Times New Roman" w:hAnsi="Times New Roman" w:cs="Times New Roman"/>
          <w:color w:val="FF0000"/>
          <w:sz w:val="24"/>
          <w:szCs w:val="24"/>
        </w:rPr>
        <w:t>?(</w:t>
      </w:r>
      <w:proofErr w:type="gramEnd"/>
      <w:r>
        <w:rPr>
          <w:rFonts w:ascii="Times New Roman" w:hAnsi="Times New Roman" w:cs="Times New Roman"/>
          <w:sz w:val="24"/>
          <w:szCs w:val="24"/>
        </w:rPr>
        <w:t xml:space="preserve"> </w:t>
      </w:r>
      <w:r w:rsidR="00001970">
        <w:rPr>
          <w:rFonts w:ascii="Times New Roman" w:hAnsi="Times New Roman" w:cs="Times New Roman"/>
          <w:sz w:val="24"/>
          <w:szCs w:val="24"/>
        </w:rPr>
        <w:t>2012</w:t>
      </w:r>
      <w:r>
        <w:rPr>
          <w:rFonts w:ascii="Times New Roman" w:hAnsi="Times New Roman" w:cs="Times New Roman"/>
          <w:color w:val="FF0000"/>
          <w:sz w:val="24"/>
          <w:szCs w:val="24"/>
        </w:rPr>
        <w:t>)</w:t>
      </w:r>
      <w:r w:rsidR="00001970">
        <w:rPr>
          <w:rFonts w:ascii="Times New Roman" w:hAnsi="Times New Roman" w:cs="Times New Roman"/>
          <w:sz w:val="24"/>
          <w:szCs w:val="24"/>
        </w:rPr>
        <w:t xml:space="preserve">. </w:t>
      </w:r>
      <w:proofErr w:type="gramStart"/>
      <w:r w:rsidR="00001970">
        <w:rPr>
          <w:rFonts w:ascii="Times New Roman" w:hAnsi="Times New Roman" w:cs="Times New Roman"/>
          <w:sz w:val="24"/>
          <w:szCs w:val="24"/>
        </w:rPr>
        <w:t>Pathophysiology of peripheral arterial disease and risk factors for its development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43E1B">
        <w:rPr>
          <w:rFonts w:ascii="Times New Roman" w:hAnsi="Times New Roman" w:cs="Times New Roman"/>
          <w:i/>
          <w:color w:val="FF0000"/>
          <w:sz w:val="24"/>
          <w:szCs w:val="24"/>
        </w:rPr>
        <w:t xml:space="preserve">Cleveland Clinic Journal of </w:t>
      </w:r>
      <w:commentRangeStart w:id="3"/>
      <w:r w:rsidRPr="00C43E1B">
        <w:rPr>
          <w:rFonts w:ascii="Times New Roman" w:hAnsi="Times New Roman" w:cs="Times New Roman"/>
          <w:i/>
          <w:color w:val="FF0000"/>
          <w:sz w:val="24"/>
          <w:szCs w:val="24"/>
        </w:rPr>
        <w:t>Medicine</w:t>
      </w:r>
      <w:commentRangeEnd w:id="3"/>
      <w:r>
        <w:rPr>
          <w:rStyle w:val="CommentReference"/>
        </w:rPr>
        <w:commentReference w:id="3"/>
      </w:r>
    </w:p>
    <w:p w:rsidR="00D703D2" w:rsidRDefault="00D703D2" w:rsidP="000D043B">
      <w:pPr>
        <w:spacing w:after="0" w:line="480" w:lineRule="auto"/>
        <w:rPr>
          <w:rFonts w:ascii="Times New Roman" w:hAnsi="Times New Roman" w:cs="Times New Roman"/>
          <w:sz w:val="24"/>
          <w:szCs w:val="24"/>
        </w:rPr>
      </w:pPr>
    </w:p>
    <w:p w:rsidR="00B54234" w:rsidRPr="00C43E1B" w:rsidRDefault="00C43E1B" w:rsidP="000D043B">
      <w:pPr>
        <w:spacing w:after="0"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You had several things turned around.</w:t>
      </w:r>
    </w:p>
    <w:p w:rsidR="00B54234" w:rsidRDefault="00B54234" w:rsidP="000D043B">
      <w:pPr>
        <w:spacing w:after="0" w:line="480" w:lineRule="auto"/>
        <w:rPr>
          <w:rFonts w:ascii="Times New Roman" w:hAnsi="Times New Roman" w:cs="Times New Roman"/>
          <w:sz w:val="24"/>
          <w:szCs w:val="24"/>
        </w:rPr>
      </w:pPr>
    </w:p>
    <w:p w:rsidR="00B54234" w:rsidRDefault="00B54234" w:rsidP="00B54234">
      <w:pPr>
        <w:spacing w:after="0" w:line="480" w:lineRule="auto"/>
        <w:rPr>
          <w:rFonts w:ascii="Times New Roman" w:hAnsi="Times New Roman" w:cs="Times New Roman"/>
          <w:sz w:val="24"/>
          <w:szCs w:val="24"/>
        </w:rPr>
      </w:pPr>
      <w:r>
        <w:rPr>
          <w:rFonts w:ascii="Clearface-Regular" w:hAnsi="Clearface-Regular" w:cs="Clearface-Regular"/>
          <w:sz w:val="18"/>
          <w:szCs w:val="18"/>
        </w:rPr>
        <w:t>.</w:t>
      </w:r>
    </w:p>
    <w:p w:rsidR="00005E9F" w:rsidRDefault="00005E9F" w:rsidP="000D043B">
      <w:pPr>
        <w:spacing w:after="0" w:line="480" w:lineRule="auto"/>
        <w:rPr>
          <w:rFonts w:ascii="Times New Roman" w:hAnsi="Times New Roman" w:cs="Times New Roman"/>
          <w:sz w:val="24"/>
          <w:szCs w:val="24"/>
        </w:rPr>
      </w:pPr>
    </w:p>
    <w:p w:rsidR="00005E9F" w:rsidRPr="000D043B" w:rsidRDefault="00005E9F" w:rsidP="000D043B">
      <w:pPr>
        <w:spacing w:after="0" w:line="480" w:lineRule="auto"/>
        <w:rPr>
          <w:rFonts w:ascii="Times New Roman" w:hAnsi="Times New Roman" w:cs="Times New Roman"/>
          <w:sz w:val="24"/>
          <w:szCs w:val="24"/>
        </w:rPr>
      </w:pPr>
    </w:p>
    <w:sectPr w:rsidR="00005E9F" w:rsidRPr="000D043B" w:rsidSect="007805B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30T21:38:00Z" w:initials="M">
    <w:p w:rsidR="002A007E" w:rsidRDefault="002A007E">
      <w:pPr>
        <w:pStyle w:val="CommentText"/>
      </w:pPr>
      <w:r>
        <w:rPr>
          <w:rStyle w:val="CommentReference"/>
        </w:rPr>
        <w:annotationRef/>
      </w:r>
      <w:r>
        <w:t>Your header should be on the one inch margin and a title goes here</w:t>
      </w:r>
    </w:p>
  </w:comment>
  <w:comment w:id="1" w:author="Mary" w:date="2012-01-30T21:39:00Z" w:initials="M">
    <w:p w:rsidR="002A007E" w:rsidRDefault="002A007E">
      <w:pPr>
        <w:pStyle w:val="CommentText"/>
      </w:pPr>
      <w:r>
        <w:rPr>
          <w:rStyle w:val="CommentReference"/>
        </w:rPr>
        <w:annotationRef/>
      </w:r>
      <w:r>
        <w:t>Number your responses</w:t>
      </w:r>
    </w:p>
  </w:comment>
  <w:comment w:id="2" w:author="Mary" w:date="2012-01-30T21:49:00Z" w:initials="M">
    <w:p w:rsidR="00C43E1B" w:rsidRDefault="00C43E1B">
      <w:pPr>
        <w:pStyle w:val="CommentText"/>
      </w:pPr>
      <w:r>
        <w:rPr>
          <w:rStyle w:val="CommentReference"/>
        </w:rPr>
        <w:annotationRef/>
      </w:r>
      <w:proofErr w:type="spellStart"/>
      <w:r>
        <w:t>Donot</w:t>
      </w:r>
      <w:proofErr w:type="spellEnd"/>
      <w:r>
        <w:t xml:space="preserve"> need this</w:t>
      </w:r>
    </w:p>
  </w:comment>
  <w:comment w:id="3" w:author="Mary" w:date="2012-01-30T21:53:00Z" w:initials="M">
    <w:p w:rsidR="00C43E1B" w:rsidRDefault="00C43E1B">
      <w:pPr>
        <w:pStyle w:val="CommentText"/>
      </w:pPr>
      <w:r>
        <w:rPr>
          <w:rStyle w:val="CommentReference"/>
        </w:rPr>
        <w:annotationRef/>
      </w:r>
      <w:r>
        <w:t>Is there a volume nu or issue? And page numbers? Did you get it off the internet?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learface-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43B"/>
    <w:rsid w:val="00001970"/>
    <w:rsid w:val="00005E9F"/>
    <w:rsid w:val="000D043B"/>
    <w:rsid w:val="002A007E"/>
    <w:rsid w:val="004E77B5"/>
    <w:rsid w:val="005137D0"/>
    <w:rsid w:val="007805B1"/>
    <w:rsid w:val="009A2B90"/>
    <w:rsid w:val="00B54234"/>
    <w:rsid w:val="00C43E1B"/>
    <w:rsid w:val="00C926F7"/>
    <w:rsid w:val="00D70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007E"/>
    <w:rPr>
      <w:sz w:val="16"/>
      <w:szCs w:val="16"/>
    </w:rPr>
  </w:style>
  <w:style w:type="paragraph" w:styleId="CommentText">
    <w:name w:val="annotation text"/>
    <w:basedOn w:val="Normal"/>
    <w:link w:val="CommentTextChar"/>
    <w:uiPriority w:val="99"/>
    <w:semiHidden/>
    <w:unhideWhenUsed/>
    <w:rsid w:val="002A007E"/>
    <w:pPr>
      <w:spacing w:line="240" w:lineRule="auto"/>
    </w:pPr>
    <w:rPr>
      <w:sz w:val="20"/>
      <w:szCs w:val="20"/>
    </w:rPr>
  </w:style>
  <w:style w:type="character" w:customStyle="1" w:styleId="CommentTextChar">
    <w:name w:val="Comment Text Char"/>
    <w:basedOn w:val="DefaultParagraphFont"/>
    <w:link w:val="CommentText"/>
    <w:uiPriority w:val="99"/>
    <w:semiHidden/>
    <w:rsid w:val="002A007E"/>
    <w:rPr>
      <w:sz w:val="20"/>
      <w:szCs w:val="20"/>
    </w:rPr>
  </w:style>
  <w:style w:type="paragraph" w:styleId="CommentSubject">
    <w:name w:val="annotation subject"/>
    <w:basedOn w:val="CommentText"/>
    <w:next w:val="CommentText"/>
    <w:link w:val="CommentSubjectChar"/>
    <w:uiPriority w:val="99"/>
    <w:semiHidden/>
    <w:unhideWhenUsed/>
    <w:rsid w:val="002A007E"/>
    <w:rPr>
      <w:b/>
      <w:bCs/>
    </w:rPr>
  </w:style>
  <w:style w:type="character" w:customStyle="1" w:styleId="CommentSubjectChar">
    <w:name w:val="Comment Subject Char"/>
    <w:basedOn w:val="CommentTextChar"/>
    <w:link w:val="CommentSubject"/>
    <w:uiPriority w:val="99"/>
    <w:semiHidden/>
    <w:rsid w:val="002A007E"/>
    <w:rPr>
      <w:b/>
      <w:bCs/>
    </w:rPr>
  </w:style>
  <w:style w:type="paragraph" w:styleId="BalloonText">
    <w:name w:val="Balloon Text"/>
    <w:basedOn w:val="Normal"/>
    <w:link w:val="BalloonTextChar"/>
    <w:uiPriority w:val="99"/>
    <w:semiHidden/>
    <w:unhideWhenUsed/>
    <w:rsid w:val="002A0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Mary</cp:lastModifiedBy>
  <cp:revision>2</cp:revision>
  <dcterms:created xsi:type="dcterms:W3CDTF">2012-01-31T03:56:00Z</dcterms:created>
  <dcterms:modified xsi:type="dcterms:W3CDTF">2012-01-31T03:56:00Z</dcterms:modified>
</cp:coreProperties>
</file>