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0B9A" w:rsidRDefault="00CC0B9A" w:rsidP="00CC0B9A">
      <w:pPr>
        <w:jc w:val="center"/>
      </w:pPr>
    </w:p>
    <w:p w:rsidR="00CC0B9A" w:rsidRDefault="00CC0B9A" w:rsidP="00CC0B9A">
      <w:pPr>
        <w:jc w:val="center"/>
      </w:pPr>
    </w:p>
    <w:p w:rsidR="00CC0B9A" w:rsidRDefault="00CC0B9A" w:rsidP="00CC0B9A">
      <w:pPr>
        <w:jc w:val="center"/>
      </w:pPr>
    </w:p>
    <w:p w:rsidR="00CC0B9A" w:rsidRDefault="00CC0B9A" w:rsidP="00CC0B9A">
      <w:pPr>
        <w:jc w:val="center"/>
      </w:pPr>
    </w:p>
    <w:p w:rsidR="00CC0B9A" w:rsidRDefault="00CC0B9A" w:rsidP="00CC0B9A">
      <w:pPr>
        <w:jc w:val="center"/>
      </w:pPr>
    </w:p>
    <w:p w:rsidR="00CC0B9A" w:rsidRDefault="00CC0B9A" w:rsidP="00CC0B9A">
      <w:pPr>
        <w:jc w:val="center"/>
      </w:pPr>
    </w:p>
    <w:p w:rsidR="00CC0B9A" w:rsidRDefault="00CC0B9A" w:rsidP="00CC0B9A">
      <w:pPr>
        <w:jc w:val="center"/>
      </w:pPr>
    </w:p>
    <w:p w:rsidR="00CC0B9A" w:rsidRDefault="00CC0B9A" w:rsidP="00CC0B9A">
      <w:pPr>
        <w:jc w:val="center"/>
      </w:pPr>
    </w:p>
    <w:p w:rsidR="00CC0B9A" w:rsidRPr="0019419D" w:rsidRDefault="0019419D" w:rsidP="00CC0B9A">
      <w:pPr>
        <w:jc w:val="center"/>
        <w:rPr>
          <w:color w:val="FF0000"/>
        </w:rPr>
      </w:pPr>
      <w:r w:rsidRPr="0019419D">
        <w:rPr>
          <w:color w:val="FF0000"/>
        </w:rPr>
        <w:t>14/15</w:t>
      </w:r>
      <w:r>
        <w:rPr>
          <w:color w:val="FF0000"/>
        </w:rPr>
        <w:t xml:space="preserve"> Have a good summer</w:t>
      </w:r>
    </w:p>
    <w:p w:rsidR="00CC0B9A" w:rsidRDefault="00CC0B9A" w:rsidP="00CC0B9A">
      <w:pPr>
        <w:jc w:val="center"/>
      </w:pPr>
    </w:p>
    <w:p w:rsidR="00CC0B9A" w:rsidRDefault="00CC0B9A" w:rsidP="00CC0B9A">
      <w:pPr>
        <w:jc w:val="center"/>
      </w:pPr>
      <w:r>
        <w:t>Case Study 16.4</w:t>
      </w:r>
    </w:p>
    <w:p w:rsidR="00CC0B9A" w:rsidRDefault="00CC0B9A" w:rsidP="00CC0B9A">
      <w:pPr>
        <w:jc w:val="center"/>
      </w:pPr>
      <w:r>
        <w:t xml:space="preserve">Emma </w:t>
      </w:r>
      <w:proofErr w:type="spellStart"/>
      <w:r>
        <w:t>Ciosek</w:t>
      </w:r>
      <w:proofErr w:type="spellEnd"/>
    </w:p>
    <w:p w:rsidR="00CC0B9A" w:rsidRDefault="00CC0B9A" w:rsidP="00CC0B9A">
      <w:pPr>
        <w:jc w:val="center"/>
      </w:pPr>
      <w:r>
        <w:t>Lakeview College of Nursing</w:t>
      </w:r>
    </w:p>
    <w:p w:rsidR="00CC0B9A" w:rsidRDefault="00CC0B9A" w:rsidP="00CC0B9A">
      <w:pPr>
        <w:jc w:val="center"/>
      </w:pPr>
      <w:r>
        <w:t>Nursing of the Gerontological Client N309</w:t>
      </w:r>
    </w:p>
    <w:p w:rsidR="00CC0B9A" w:rsidRDefault="00CC0B9A" w:rsidP="00CC0B9A">
      <w:pPr>
        <w:jc w:val="center"/>
      </w:pPr>
    </w:p>
    <w:p w:rsidR="00CC0B9A" w:rsidRDefault="00CC0B9A" w:rsidP="00CC0B9A"/>
    <w:p w:rsidR="00AC46CB" w:rsidRDefault="00AC46CB"/>
    <w:p w:rsidR="00CC0B9A" w:rsidRDefault="00CC0B9A"/>
    <w:p w:rsidR="00CC0B9A" w:rsidRDefault="00CC0B9A"/>
    <w:p w:rsidR="00CC0B9A" w:rsidRDefault="00CC0B9A"/>
    <w:p w:rsidR="00CC0B9A" w:rsidRDefault="00CC0B9A"/>
    <w:p w:rsidR="00CC0B9A" w:rsidRDefault="00CC0B9A"/>
    <w:p w:rsidR="00CC0B9A" w:rsidRDefault="00CC0B9A"/>
    <w:p w:rsidR="00CC0B9A" w:rsidRDefault="00CC0B9A"/>
    <w:p w:rsidR="00CC0B9A" w:rsidRDefault="00CC0B9A"/>
    <w:p w:rsidR="00CC0B9A" w:rsidRDefault="00E616DB" w:rsidP="00501CDF">
      <w:pPr>
        <w:autoSpaceDE w:val="0"/>
        <w:autoSpaceDN w:val="0"/>
        <w:adjustRightInd w:val="0"/>
        <w:spacing w:after="0" w:line="480" w:lineRule="auto"/>
        <w:ind w:firstLine="0"/>
      </w:pPr>
      <w:r>
        <w:lastRenderedPageBreak/>
        <w:tab/>
      </w:r>
      <w:commentRangeStart w:id="0"/>
      <w:r>
        <w:t>The</w:t>
      </w:r>
      <w:commentRangeEnd w:id="0"/>
      <w:r w:rsidR="00286786">
        <w:rPr>
          <w:rStyle w:val="CommentReference"/>
        </w:rPr>
        <w:commentReference w:id="0"/>
      </w:r>
      <w:r>
        <w:t xml:space="preserve"> goal of hospice is to “help patients live their last days as alert and pain-free as possible” (Hospice Care, n.</w:t>
      </w:r>
      <w:commentRangeStart w:id="1"/>
      <w:r>
        <w:t>d</w:t>
      </w:r>
      <w:commentRangeEnd w:id="1"/>
      <w:r w:rsidR="00286786">
        <w:rPr>
          <w:rStyle w:val="CommentReference"/>
        </w:rPr>
        <w:commentReference w:id="1"/>
      </w:r>
      <w:r>
        <w:t>.).  They try to manage symptoms so that the patient’s last</w:t>
      </w:r>
      <w:r w:rsidR="00356AB4">
        <w:t xml:space="preserve"> </w:t>
      </w:r>
      <w:r>
        <w:t>days may be spent how they want them to be spent, pain free.  “Hospice treats the person rather</w:t>
      </w:r>
      <w:r w:rsidR="00356AB4">
        <w:t xml:space="preserve"> </w:t>
      </w:r>
      <w:r>
        <w:t>than the disease; it focuses on quality rather than length of life” (</w:t>
      </w:r>
      <w:commentRangeStart w:id="2"/>
      <w:r>
        <w:t xml:space="preserve">Hospice Care, n.d.). </w:t>
      </w:r>
      <w:commentRangeEnd w:id="2"/>
      <w:r w:rsidR="00286786">
        <w:rPr>
          <w:rStyle w:val="CommentReference"/>
        </w:rPr>
        <w:commentReference w:id="2"/>
      </w:r>
      <w:r>
        <w:t xml:space="preserve">They want to improve the quality of the patient’s and their family’s </w:t>
      </w:r>
      <w:commentRangeStart w:id="3"/>
      <w:r>
        <w:t>life</w:t>
      </w:r>
      <w:commentRangeEnd w:id="3"/>
      <w:r w:rsidR="00EC7216">
        <w:rPr>
          <w:rStyle w:val="CommentReference"/>
        </w:rPr>
        <w:commentReference w:id="3"/>
      </w:r>
      <w:r>
        <w:t xml:space="preserve">. </w:t>
      </w:r>
    </w:p>
    <w:p w:rsidR="008C1029" w:rsidRDefault="001A73C6" w:rsidP="00501CDF">
      <w:pPr>
        <w:autoSpaceDE w:val="0"/>
        <w:autoSpaceDN w:val="0"/>
        <w:adjustRightInd w:val="0"/>
        <w:spacing w:after="0" w:line="480" w:lineRule="auto"/>
        <w:ind w:firstLine="0"/>
        <w:rPr>
          <w:color w:val="000000"/>
        </w:rPr>
      </w:pPr>
      <w:r>
        <w:tab/>
        <w:t xml:space="preserve">Jane can obtain a referral to hospice care by her doctor, a friend, family member, or by </w:t>
      </w:r>
      <w:r w:rsidRPr="001A73C6">
        <w:t xml:space="preserve">contacting hospice care herself.  </w:t>
      </w:r>
      <w:proofErr w:type="gramStart"/>
      <w:r w:rsidRPr="001A73C6">
        <w:t xml:space="preserve">Once </w:t>
      </w:r>
      <w:r>
        <w:t>a patient</w:t>
      </w:r>
      <w:r w:rsidRPr="001A73C6">
        <w:t xml:space="preserve"> has been in contact with hospice, a “</w:t>
      </w:r>
      <w:r w:rsidR="008C1029" w:rsidRPr="001A73C6">
        <w:rPr>
          <w:color w:val="000000"/>
        </w:rPr>
        <w:t xml:space="preserve">hospice </w:t>
      </w:r>
      <w:r w:rsidR="008C1029" w:rsidRPr="00F52FA2">
        <w:rPr>
          <w:color w:val="000000"/>
        </w:rPr>
        <w:t>admission nurse will consult with the patient, family and primary care physician to assess whether hospice care is appropriate and desired upon receiving a request for services</w:t>
      </w:r>
      <w:r w:rsidRPr="00F52FA2">
        <w:rPr>
          <w:color w:val="000000"/>
        </w:rPr>
        <w:t>” (</w:t>
      </w:r>
      <w:commentRangeStart w:id="4"/>
      <w:proofErr w:type="spellStart"/>
      <w:r w:rsidR="00F52FA2" w:rsidRPr="00F52FA2">
        <w:rPr>
          <w:color w:val="000000"/>
        </w:rPr>
        <w:t>Americorp</w:t>
      </w:r>
      <w:proofErr w:type="spellEnd"/>
      <w:r w:rsidR="00F52FA2">
        <w:rPr>
          <w:color w:val="000000"/>
        </w:rPr>
        <w:t xml:space="preserve"> Health Care</w:t>
      </w:r>
      <w:r w:rsidR="00F52FA2" w:rsidRPr="00F52FA2">
        <w:rPr>
          <w:color w:val="000000"/>
        </w:rPr>
        <w:t>, n.d.).</w:t>
      </w:r>
      <w:commentRangeEnd w:id="4"/>
      <w:proofErr w:type="gramEnd"/>
      <w:r w:rsidR="00286786">
        <w:rPr>
          <w:rStyle w:val="CommentReference"/>
        </w:rPr>
        <w:commentReference w:id="4"/>
      </w:r>
    </w:p>
    <w:p w:rsidR="0042390D" w:rsidRDefault="0042390D" w:rsidP="00501CDF">
      <w:pPr>
        <w:autoSpaceDE w:val="0"/>
        <w:autoSpaceDN w:val="0"/>
        <w:adjustRightInd w:val="0"/>
        <w:spacing w:after="0" w:line="480" w:lineRule="auto"/>
        <w:ind w:firstLine="0"/>
        <w:rPr>
          <w:color w:val="000000"/>
        </w:rPr>
      </w:pPr>
      <w:r>
        <w:rPr>
          <w:color w:val="000000"/>
        </w:rPr>
        <w:tab/>
      </w:r>
      <w:r w:rsidR="001B01F9">
        <w:rPr>
          <w:color w:val="000000"/>
        </w:rPr>
        <w:t xml:space="preserve">Hospice interdisciplinary teams “tackle complex problem solving, are interdependent in their work, and as one share accountability for outcomes” (Mauk, 2010, p. 654).  The interdisciplinary team may include physicians, nurses, social workers, therapists, counselors, home health aides, clergy, or trained volunteers that may care for the patient </w:t>
      </w:r>
      <w:commentRangeStart w:id="5"/>
      <w:r w:rsidR="001B01F9">
        <w:rPr>
          <w:color w:val="000000"/>
        </w:rPr>
        <w:t>(Hospice Care</w:t>
      </w:r>
      <w:commentRangeEnd w:id="5"/>
      <w:r w:rsidR="00EC7216">
        <w:rPr>
          <w:rStyle w:val="CommentReference"/>
        </w:rPr>
        <w:commentReference w:id="5"/>
      </w:r>
      <w:r w:rsidR="001B01F9">
        <w:rPr>
          <w:color w:val="000000"/>
        </w:rPr>
        <w:t xml:space="preserve">, n.d.). </w:t>
      </w:r>
    </w:p>
    <w:p w:rsidR="004C6233" w:rsidRDefault="004C6233" w:rsidP="00501CDF">
      <w:pPr>
        <w:autoSpaceDE w:val="0"/>
        <w:autoSpaceDN w:val="0"/>
        <w:adjustRightInd w:val="0"/>
        <w:spacing w:after="0" w:line="480" w:lineRule="auto"/>
        <w:ind w:firstLine="0"/>
      </w:pPr>
      <w:r>
        <w:rPr>
          <w:color w:val="000000"/>
        </w:rPr>
        <w:tab/>
      </w:r>
      <w:r>
        <w:t xml:space="preserve">To qualify for the Medicare hospice benefit, </w:t>
      </w:r>
      <w:r w:rsidR="00A675DD">
        <w:t>“</w:t>
      </w:r>
      <w:r>
        <w:t>a doctor and the hospice medical director</w:t>
      </w:r>
    </w:p>
    <w:p w:rsidR="004C6233" w:rsidRDefault="004C6233" w:rsidP="00501CDF">
      <w:pPr>
        <w:autoSpaceDE w:val="0"/>
        <w:autoSpaceDN w:val="0"/>
        <w:adjustRightInd w:val="0"/>
        <w:spacing w:after="0" w:line="480" w:lineRule="auto"/>
        <w:ind w:firstLine="0"/>
      </w:pPr>
      <w:r>
        <w:t xml:space="preserve"> must certify that the patient has less than </w:t>
      </w:r>
      <w:r w:rsidR="00A675DD">
        <w:t xml:space="preserve">6 months to live if the disease </w:t>
      </w:r>
      <w:r>
        <w:t>runs its normal course. The doctor must re-certify the p</w:t>
      </w:r>
      <w:r w:rsidR="00A675DD">
        <w:t xml:space="preserve">atient at the beginning of each </w:t>
      </w:r>
      <w:r>
        <w:t>benefit period (2 periods of 90 days each, then an unlimited number of 60-day periods)</w:t>
      </w:r>
      <w:r w:rsidR="00A675DD">
        <w:t>” (</w:t>
      </w:r>
      <w:commentRangeStart w:id="6"/>
      <w:r w:rsidR="00A675DD">
        <w:t>Hospice Care, n.d.)</w:t>
      </w:r>
      <w:r>
        <w:t>.</w:t>
      </w:r>
      <w:r w:rsidR="00A675DD">
        <w:t xml:space="preserve">   </w:t>
      </w:r>
      <w:commentRangeEnd w:id="6"/>
      <w:r w:rsidR="00EC7216">
        <w:rPr>
          <w:rStyle w:val="CommentReference"/>
        </w:rPr>
        <w:commentReference w:id="6"/>
      </w:r>
      <w:r w:rsidR="00A675DD">
        <w:t xml:space="preserve">Jane will then sign the papers that say that she understands her illness and what hospice care will provide her. </w:t>
      </w:r>
    </w:p>
    <w:p w:rsidR="004C6233" w:rsidRDefault="00E2538E" w:rsidP="00501CDF">
      <w:pPr>
        <w:autoSpaceDE w:val="0"/>
        <w:autoSpaceDN w:val="0"/>
        <w:adjustRightInd w:val="0"/>
        <w:spacing w:after="0" w:line="480" w:lineRule="auto"/>
        <w:ind w:firstLine="0"/>
      </w:pPr>
      <w:r>
        <w:tab/>
      </w:r>
      <w:r w:rsidR="00045885">
        <w:t xml:space="preserve">Some other symptoms that a patient may have towards the end-of-life is an increase in fatigue and weakness, decreased food and fluid intake, decreased levels of consciousness, discomfort from immobility, physical discomfort, sleeplessness, chills or fevers, declining </w:t>
      </w:r>
      <w:r w:rsidR="00045885">
        <w:lastRenderedPageBreak/>
        <w:t xml:space="preserve">functional ability, weight loss, loss of hair, skin problems, and odors from their wounds or diarrhea (Norlander, 2008, p. 61-62). </w:t>
      </w:r>
    </w:p>
    <w:p w:rsidR="00045885" w:rsidRDefault="00045885" w:rsidP="00501CDF">
      <w:pPr>
        <w:autoSpaceDE w:val="0"/>
        <w:autoSpaceDN w:val="0"/>
        <w:adjustRightInd w:val="0"/>
        <w:spacing w:after="0" w:line="480" w:lineRule="auto"/>
        <w:ind w:firstLine="0"/>
      </w:pPr>
      <w:r>
        <w:tab/>
      </w:r>
      <w:r w:rsidR="00031671">
        <w:t xml:space="preserve">The hospice nurse </w:t>
      </w:r>
      <w:r w:rsidR="00E33741">
        <w:t>can re</w:t>
      </w:r>
      <w:r w:rsidR="00031671">
        <w:t xml:space="preserve">assure Jane that </w:t>
      </w:r>
      <w:r w:rsidR="00E33741">
        <w:t xml:space="preserve">her pain will be managed and controlled so that she will not be in pain.  She can also tell Jane how she is there to improve the quality of Jane’s life so that she can do what she wants to and will be comfortable. </w:t>
      </w:r>
    </w:p>
    <w:p w:rsidR="00EC7216" w:rsidRPr="00EC7216" w:rsidRDefault="00EC7216" w:rsidP="00EC7216">
      <w:pPr>
        <w:autoSpaceDE w:val="0"/>
        <w:autoSpaceDN w:val="0"/>
        <w:adjustRightInd w:val="0"/>
        <w:spacing w:after="0" w:line="240" w:lineRule="auto"/>
        <w:ind w:firstLine="0"/>
        <w:rPr>
          <w:rFonts w:ascii="ITCGaramondStd-Bk" w:hAnsi="ITCGaramondStd-Bk" w:cs="ITCGaramondStd-Bk"/>
          <w:color w:val="FF0000"/>
          <w:sz w:val="20"/>
          <w:szCs w:val="20"/>
        </w:rPr>
      </w:pPr>
      <w:r>
        <w:t xml:space="preserve"> </w:t>
      </w:r>
      <w:r w:rsidRPr="00EC7216">
        <w:rPr>
          <w:rFonts w:ascii="ITCGaramondStd-Bk" w:hAnsi="ITCGaramondStd-Bk" w:cs="ITCGaramondStd-Bk"/>
          <w:color w:val="FF0000"/>
          <w:sz w:val="20"/>
          <w:szCs w:val="20"/>
        </w:rPr>
        <w:t>It is essential that the hospice nurse assess Jane’s prior knowledge of hospice care and pain management techniques utilized in end-of-life care. As a nurse, you would next assess Jane’s fear of pain, and the statement she made about “how she is going to die.” If she is comfortable discussing her disease and current condition, you can discuss disease progression. Many people have a need</w:t>
      </w:r>
    </w:p>
    <w:p w:rsidR="00EC7216" w:rsidRDefault="00EC7216" w:rsidP="00EC7216">
      <w:pPr>
        <w:autoSpaceDE w:val="0"/>
        <w:autoSpaceDN w:val="0"/>
        <w:adjustRightInd w:val="0"/>
        <w:spacing w:after="0" w:line="240" w:lineRule="auto"/>
        <w:ind w:firstLine="0"/>
        <w:rPr>
          <w:rFonts w:ascii="ITCGaramondStd-Bk" w:hAnsi="ITCGaramondStd-Bk" w:cs="ITCGaramondStd-Bk"/>
          <w:sz w:val="20"/>
          <w:szCs w:val="20"/>
        </w:rPr>
      </w:pPr>
      <w:proofErr w:type="gramStart"/>
      <w:r w:rsidRPr="00EC7216">
        <w:rPr>
          <w:rFonts w:ascii="ITCGaramondStd-Bk" w:hAnsi="ITCGaramondStd-Bk" w:cs="ITCGaramondStd-Bk"/>
          <w:color w:val="FF0000"/>
          <w:sz w:val="20"/>
          <w:szCs w:val="20"/>
        </w:rPr>
        <w:t>to</w:t>
      </w:r>
      <w:proofErr w:type="gramEnd"/>
      <w:r w:rsidRPr="00EC7216">
        <w:rPr>
          <w:rFonts w:ascii="ITCGaramondStd-Bk" w:hAnsi="ITCGaramondStd-Bk" w:cs="ITCGaramondStd-Bk"/>
          <w:color w:val="FF0000"/>
          <w:sz w:val="20"/>
          <w:szCs w:val="20"/>
        </w:rPr>
        <w:t xml:space="preserve"> understand what is going to occur during this time. It is also important to teach Jane about measures that will be utilized to decrease pain while letting her know that every measure will be taken to decrease her level of pain while promoting quality of life. The goal of hospice is to promote comfort while maintaining personal dignity and independence</w:t>
      </w:r>
      <w:r>
        <w:rPr>
          <w:rFonts w:ascii="ITCGaramondStd-Bk" w:hAnsi="ITCGaramondStd-Bk" w:cs="ITCGaramondStd-Bk"/>
          <w:sz w:val="20"/>
          <w:szCs w:val="20"/>
        </w:rPr>
        <w:t>.</w:t>
      </w:r>
    </w:p>
    <w:p w:rsidR="00EC7216" w:rsidRDefault="00EC7216" w:rsidP="00EC7216">
      <w:pPr>
        <w:autoSpaceDE w:val="0"/>
        <w:autoSpaceDN w:val="0"/>
        <w:adjustRightInd w:val="0"/>
        <w:spacing w:after="0" w:line="240" w:lineRule="auto"/>
        <w:ind w:firstLine="0"/>
      </w:pPr>
    </w:p>
    <w:p w:rsidR="00E33741" w:rsidRDefault="00E33741" w:rsidP="00501CDF">
      <w:pPr>
        <w:autoSpaceDE w:val="0"/>
        <w:autoSpaceDN w:val="0"/>
        <w:adjustRightInd w:val="0"/>
        <w:spacing w:after="0" w:line="480" w:lineRule="auto"/>
        <w:ind w:firstLine="0"/>
      </w:pPr>
      <w:r>
        <w:tab/>
      </w:r>
      <w:r w:rsidR="00F74A7D">
        <w:t xml:space="preserve">As a hospice nurse, I would explain to Jane’s family what hospice care is.  They may not have a clear understanding of it is that hospice does, so it is important to make sure that they understand it.  I would be sure to tell them that hospice care is to make our patients comfortable and to improve their quality of life. </w:t>
      </w:r>
    </w:p>
    <w:p w:rsidR="00F74A7D" w:rsidRDefault="00D27BEA" w:rsidP="00501CDF">
      <w:pPr>
        <w:autoSpaceDE w:val="0"/>
        <w:autoSpaceDN w:val="0"/>
        <w:adjustRightInd w:val="0"/>
        <w:spacing w:after="0" w:line="480" w:lineRule="auto"/>
        <w:ind w:firstLine="0"/>
      </w:pPr>
      <w:r>
        <w:tab/>
        <w:t xml:space="preserve">Jane, her family, and her physician should discuss all of her options.  Once her options are made evident, Jane does ultimately have a say if she wants to accept hospice care or not.  It is in Jane’s best interest to consider what her family and physician also feels. </w:t>
      </w:r>
    </w:p>
    <w:p w:rsidR="00501CDF" w:rsidRDefault="00501CDF" w:rsidP="004C6233">
      <w:pPr>
        <w:autoSpaceDE w:val="0"/>
        <w:autoSpaceDN w:val="0"/>
        <w:adjustRightInd w:val="0"/>
        <w:spacing w:after="0" w:line="240" w:lineRule="auto"/>
        <w:ind w:firstLine="0"/>
      </w:pPr>
    </w:p>
    <w:p w:rsidR="00501CDF" w:rsidRDefault="00501CDF" w:rsidP="004C6233">
      <w:pPr>
        <w:autoSpaceDE w:val="0"/>
        <w:autoSpaceDN w:val="0"/>
        <w:adjustRightInd w:val="0"/>
        <w:spacing w:after="0" w:line="240" w:lineRule="auto"/>
        <w:ind w:firstLine="0"/>
      </w:pPr>
    </w:p>
    <w:p w:rsidR="00501CDF" w:rsidRDefault="00501CDF" w:rsidP="004C6233">
      <w:pPr>
        <w:autoSpaceDE w:val="0"/>
        <w:autoSpaceDN w:val="0"/>
        <w:adjustRightInd w:val="0"/>
        <w:spacing w:after="0" w:line="240" w:lineRule="auto"/>
        <w:ind w:firstLine="0"/>
      </w:pPr>
    </w:p>
    <w:p w:rsidR="00501CDF" w:rsidRDefault="00501CDF" w:rsidP="004C6233">
      <w:pPr>
        <w:autoSpaceDE w:val="0"/>
        <w:autoSpaceDN w:val="0"/>
        <w:adjustRightInd w:val="0"/>
        <w:spacing w:after="0" w:line="240" w:lineRule="auto"/>
        <w:ind w:firstLine="0"/>
      </w:pPr>
    </w:p>
    <w:p w:rsidR="00501CDF" w:rsidRDefault="00501CDF" w:rsidP="004C6233">
      <w:pPr>
        <w:autoSpaceDE w:val="0"/>
        <w:autoSpaceDN w:val="0"/>
        <w:adjustRightInd w:val="0"/>
        <w:spacing w:after="0" w:line="240" w:lineRule="auto"/>
        <w:ind w:firstLine="0"/>
      </w:pPr>
    </w:p>
    <w:p w:rsidR="00501CDF" w:rsidRDefault="00501CDF" w:rsidP="004C6233">
      <w:pPr>
        <w:autoSpaceDE w:val="0"/>
        <w:autoSpaceDN w:val="0"/>
        <w:adjustRightInd w:val="0"/>
        <w:spacing w:after="0" w:line="240" w:lineRule="auto"/>
        <w:ind w:firstLine="0"/>
      </w:pPr>
    </w:p>
    <w:p w:rsidR="00501CDF" w:rsidRDefault="00501CDF" w:rsidP="004C6233">
      <w:pPr>
        <w:autoSpaceDE w:val="0"/>
        <w:autoSpaceDN w:val="0"/>
        <w:adjustRightInd w:val="0"/>
        <w:spacing w:after="0" w:line="240" w:lineRule="auto"/>
        <w:ind w:firstLine="0"/>
      </w:pPr>
    </w:p>
    <w:p w:rsidR="00501CDF" w:rsidRDefault="00501CDF" w:rsidP="004C6233">
      <w:pPr>
        <w:autoSpaceDE w:val="0"/>
        <w:autoSpaceDN w:val="0"/>
        <w:adjustRightInd w:val="0"/>
        <w:spacing w:after="0" w:line="240" w:lineRule="auto"/>
        <w:ind w:firstLine="0"/>
      </w:pPr>
    </w:p>
    <w:p w:rsidR="00501CDF" w:rsidRDefault="00501CDF" w:rsidP="004C6233">
      <w:pPr>
        <w:autoSpaceDE w:val="0"/>
        <w:autoSpaceDN w:val="0"/>
        <w:adjustRightInd w:val="0"/>
        <w:spacing w:after="0" w:line="240" w:lineRule="auto"/>
        <w:ind w:firstLine="0"/>
      </w:pPr>
    </w:p>
    <w:p w:rsidR="00501CDF" w:rsidRDefault="00501CDF" w:rsidP="004C6233">
      <w:pPr>
        <w:autoSpaceDE w:val="0"/>
        <w:autoSpaceDN w:val="0"/>
        <w:adjustRightInd w:val="0"/>
        <w:spacing w:after="0" w:line="240" w:lineRule="auto"/>
        <w:ind w:firstLine="0"/>
      </w:pPr>
    </w:p>
    <w:p w:rsidR="00501CDF" w:rsidRDefault="00501CDF" w:rsidP="004C6233">
      <w:pPr>
        <w:autoSpaceDE w:val="0"/>
        <w:autoSpaceDN w:val="0"/>
        <w:adjustRightInd w:val="0"/>
        <w:spacing w:after="0" w:line="240" w:lineRule="auto"/>
        <w:ind w:firstLine="0"/>
      </w:pPr>
    </w:p>
    <w:p w:rsidR="00501CDF" w:rsidRDefault="00501CDF" w:rsidP="004C6233">
      <w:pPr>
        <w:autoSpaceDE w:val="0"/>
        <w:autoSpaceDN w:val="0"/>
        <w:adjustRightInd w:val="0"/>
        <w:spacing w:after="0" w:line="240" w:lineRule="auto"/>
        <w:ind w:firstLine="0"/>
      </w:pPr>
    </w:p>
    <w:p w:rsidR="00501CDF" w:rsidRDefault="00501CDF" w:rsidP="004C6233">
      <w:pPr>
        <w:autoSpaceDE w:val="0"/>
        <w:autoSpaceDN w:val="0"/>
        <w:adjustRightInd w:val="0"/>
        <w:spacing w:after="0" w:line="240" w:lineRule="auto"/>
        <w:ind w:firstLine="0"/>
      </w:pPr>
    </w:p>
    <w:p w:rsidR="00501CDF" w:rsidRDefault="00501CDF" w:rsidP="004C6233">
      <w:pPr>
        <w:autoSpaceDE w:val="0"/>
        <w:autoSpaceDN w:val="0"/>
        <w:adjustRightInd w:val="0"/>
        <w:spacing w:after="0" w:line="240" w:lineRule="auto"/>
        <w:ind w:firstLine="0"/>
      </w:pPr>
    </w:p>
    <w:p w:rsidR="00501CDF" w:rsidRDefault="00501CDF" w:rsidP="004C6233">
      <w:pPr>
        <w:autoSpaceDE w:val="0"/>
        <w:autoSpaceDN w:val="0"/>
        <w:adjustRightInd w:val="0"/>
        <w:spacing w:after="0" w:line="240" w:lineRule="auto"/>
        <w:ind w:firstLine="0"/>
      </w:pPr>
    </w:p>
    <w:p w:rsidR="00501CDF" w:rsidRDefault="00501CDF" w:rsidP="004C6233">
      <w:pPr>
        <w:autoSpaceDE w:val="0"/>
        <w:autoSpaceDN w:val="0"/>
        <w:adjustRightInd w:val="0"/>
        <w:spacing w:after="0" w:line="240" w:lineRule="auto"/>
        <w:ind w:firstLine="0"/>
      </w:pPr>
    </w:p>
    <w:p w:rsidR="00501CDF" w:rsidRDefault="00501CDF" w:rsidP="004C6233">
      <w:pPr>
        <w:autoSpaceDE w:val="0"/>
        <w:autoSpaceDN w:val="0"/>
        <w:adjustRightInd w:val="0"/>
        <w:spacing w:after="0" w:line="240" w:lineRule="auto"/>
        <w:ind w:firstLine="0"/>
      </w:pPr>
    </w:p>
    <w:p w:rsidR="00501CDF" w:rsidRDefault="00501CDF" w:rsidP="00501CDF">
      <w:pPr>
        <w:autoSpaceDE w:val="0"/>
        <w:autoSpaceDN w:val="0"/>
        <w:adjustRightInd w:val="0"/>
        <w:spacing w:after="0" w:line="240" w:lineRule="auto"/>
        <w:ind w:firstLine="0"/>
        <w:jc w:val="center"/>
        <w:rPr>
          <w:u w:val="single"/>
        </w:rPr>
      </w:pPr>
      <w:r w:rsidRPr="00501CDF">
        <w:rPr>
          <w:u w:val="single"/>
        </w:rPr>
        <w:t>References:</w:t>
      </w:r>
    </w:p>
    <w:p w:rsidR="00501CDF" w:rsidRDefault="00501CDF" w:rsidP="00501CDF">
      <w:pPr>
        <w:autoSpaceDE w:val="0"/>
        <w:autoSpaceDN w:val="0"/>
        <w:adjustRightInd w:val="0"/>
        <w:spacing w:after="0" w:line="240" w:lineRule="auto"/>
        <w:ind w:firstLine="0"/>
      </w:pPr>
    </w:p>
    <w:p w:rsidR="00501CDF" w:rsidRDefault="00501CDF" w:rsidP="00501CDF">
      <w:pPr>
        <w:autoSpaceDE w:val="0"/>
        <w:autoSpaceDN w:val="0"/>
        <w:adjustRightInd w:val="0"/>
        <w:spacing w:after="0" w:line="240" w:lineRule="auto"/>
        <w:ind w:firstLine="0"/>
      </w:pPr>
      <w:proofErr w:type="spellStart"/>
      <w:r>
        <w:t>Americorp</w:t>
      </w:r>
      <w:proofErr w:type="spellEnd"/>
      <w:r>
        <w:t xml:space="preserve"> Health Care. </w:t>
      </w:r>
      <w:proofErr w:type="gramStart"/>
      <w:r>
        <w:t>(n.d.).</w:t>
      </w:r>
      <w:proofErr w:type="gramEnd"/>
      <w:r>
        <w:t xml:space="preserve"> </w:t>
      </w:r>
      <w:proofErr w:type="gramStart"/>
      <w:r w:rsidRPr="00EC7216">
        <w:rPr>
          <w:i/>
          <w:color w:val="FF0000"/>
        </w:rPr>
        <w:t>Hospice benefits</w:t>
      </w:r>
      <w:commentRangeStart w:id="7"/>
      <w:r>
        <w:t>.</w:t>
      </w:r>
      <w:proofErr w:type="gramEnd"/>
      <w:r>
        <w:t xml:space="preserve"> Retrieved from </w:t>
      </w:r>
      <w:commentRangeEnd w:id="7"/>
      <w:r w:rsidR="00EC7216">
        <w:rPr>
          <w:rStyle w:val="CommentReference"/>
        </w:rPr>
        <w:commentReference w:id="7"/>
      </w:r>
      <w:r>
        <w:tab/>
      </w:r>
      <w:hyperlink r:id="rId7" w:history="1">
        <w:r w:rsidRPr="005E3DB7">
          <w:rPr>
            <w:rStyle w:val="Hyperlink"/>
          </w:rPr>
          <w:t>http://www.advancehospice.com/benefits.html</w:t>
        </w:r>
      </w:hyperlink>
    </w:p>
    <w:p w:rsidR="00501CDF" w:rsidRDefault="00501CDF" w:rsidP="00501CDF">
      <w:pPr>
        <w:autoSpaceDE w:val="0"/>
        <w:autoSpaceDN w:val="0"/>
        <w:adjustRightInd w:val="0"/>
        <w:spacing w:after="0" w:line="240" w:lineRule="auto"/>
        <w:ind w:firstLine="0"/>
      </w:pPr>
    </w:p>
    <w:p w:rsidR="00501CDF" w:rsidRDefault="00EC7216" w:rsidP="00501CDF">
      <w:pPr>
        <w:autoSpaceDE w:val="0"/>
        <w:autoSpaceDN w:val="0"/>
        <w:adjustRightInd w:val="0"/>
        <w:spacing w:after="0" w:line="240" w:lineRule="auto"/>
        <w:ind w:firstLine="0"/>
      </w:pPr>
      <w:proofErr w:type="gramStart"/>
      <w:r w:rsidRPr="00EC7216">
        <w:rPr>
          <w:color w:val="FF0000"/>
        </w:rPr>
        <w:t>American Cancer Society.</w:t>
      </w:r>
      <w:proofErr w:type="gramEnd"/>
      <w:r w:rsidRPr="00EC7216">
        <w:rPr>
          <w:color w:val="FF0000"/>
        </w:rPr>
        <w:t xml:space="preserve"> </w:t>
      </w:r>
      <w:proofErr w:type="gramStart"/>
      <w:r w:rsidRPr="00EC7216">
        <w:rPr>
          <w:color w:val="FF0000"/>
        </w:rPr>
        <w:t>(2012)</w:t>
      </w:r>
      <w:r>
        <w:rPr>
          <w:i/>
          <w:color w:val="FF0000"/>
        </w:rPr>
        <w:t>.</w:t>
      </w:r>
      <w:r w:rsidR="00501CDF" w:rsidRPr="00EC7216">
        <w:rPr>
          <w:i/>
          <w:color w:val="FF0000"/>
        </w:rPr>
        <w:t xml:space="preserve">Hospice </w:t>
      </w:r>
      <w:r>
        <w:rPr>
          <w:i/>
          <w:color w:val="FF0000"/>
        </w:rPr>
        <w:t>c</w:t>
      </w:r>
      <w:r w:rsidR="00501CDF" w:rsidRPr="00EC7216">
        <w:rPr>
          <w:i/>
          <w:color w:val="FF0000"/>
        </w:rPr>
        <w:t>are.</w:t>
      </w:r>
      <w:proofErr w:type="gramEnd"/>
      <w:r w:rsidR="00501CDF">
        <w:t xml:space="preserve"> Retrieved from </w:t>
      </w:r>
      <w:r w:rsidR="00501CDF">
        <w:tab/>
      </w:r>
      <w:hyperlink r:id="rId8" w:history="1">
        <w:r w:rsidR="00501CDF" w:rsidRPr="005E3DB7">
          <w:rPr>
            <w:rStyle w:val="Hyperlink"/>
          </w:rPr>
          <w:t>http://www.cancer.org/acs/groups/cid/documents/webcontent/002868-pdf.pdf</w:t>
        </w:r>
      </w:hyperlink>
    </w:p>
    <w:p w:rsidR="00501CDF" w:rsidRDefault="00501CDF" w:rsidP="00501CDF">
      <w:pPr>
        <w:autoSpaceDE w:val="0"/>
        <w:autoSpaceDN w:val="0"/>
        <w:adjustRightInd w:val="0"/>
        <w:spacing w:after="0" w:line="240" w:lineRule="auto"/>
        <w:ind w:firstLine="0"/>
      </w:pPr>
    </w:p>
    <w:p w:rsidR="00501CDF" w:rsidRDefault="00501CDF" w:rsidP="00501CDF">
      <w:pPr>
        <w:autoSpaceDE w:val="0"/>
        <w:autoSpaceDN w:val="0"/>
        <w:adjustRightInd w:val="0"/>
        <w:spacing w:after="0" w:line="240" w:lineRule="auto"/>
        <w:ind w:firstLine="0"/>
      </w:pPr>
      <w:r w:rsidRPr="00E50A6C">
        <w:t xml:space="preserve">Mauk, K. L. (2010). </w:t>
      </w:r>
      <w:r w:rsidRPr="00E50A6C">
        <w:rPr>
          <w:rStyle w:val="Emphasis"/>
        </w:rPr>
        <w:t xml:space="preserve">Gerontological nursing competencies for care </w:t>
      </w:r>
      <w:r w:rsidRPr="00E50A6C">
        <w:t>(2</w:t>
      </w:r>
      <w:r w:rsidRPr="00E50A6C">
        <w:rPr>
          <w:vertAlign w:val="superscript"/>
        </w:rPr>
        <w:t>nd</w:t>
      </w:r>
      <w:r w:rsidRPr="00E50A6C">
        <w:t xml:space="preserve"> </w:t>
      </w:r>
      <w:proofErr w:type="gramStart"/>
      <w:r w:rsidRPr="00E50A6C">
        <w:t>ed</w:t>
      </w:r>
      <w:proofErr w:type="gramEnd"/>
      <w:r w:rsidRPr="00E50A6C">
        <w:t>.).</w:t>
      </w:r>
      <w:r>
        <w:t xml:space="preserve"> </w:t>
      </w:r>
      <w:r w:rsidRPr="00E50A6C">
        <w:t xml:space="preserve">Sudbury, MA: </w:t>
      </w:r>
      <w:r>
        <w:tab/>
        <w:t xml:space="preserve">Jones and </w:t>
      </w:r>
      <w:commentRangeStart w:id="8"/>
      <w:proofErr w:type="spellStart"/>
      <w:r>
        <w:t>Barlett</w:t>
      </w:r>
      <w:proofErr w:type="spellEnd"/>
      <w:r>
        <w:t xml:space="preserve"> Publishers</w:t>
      </w:r>
      <w:commentRangeEnd w:id="8"/>
      <w:r w:rsidR="00EC7216">
        <w:rPr>
          <w:rStyle w:val="CommentReference"/>
        </w:rPr>
        <w:commentReference w:id="8"/>
      </w:r>
      <w:r>
        <w:t>.</w:t>
      </w:r>
    </w:p>
    <w:p w:rsidR="00994AE5" w:rsidRDefault="00994AE5" w:rsidP="00501CDF">
      <w:pPr>
        <w:autoSpaceDE w:val="0"/>
        <w:autoSpaceDN w:val="0"/>
        <w:adjustRightInd w:val="0"/>
        <w:spacing w:after="0" w:line="240" w:lineRule="auto"/>
        <w:ind w:firstLine="0"/>
      </w:pPr>
    </w:p>
    <w:p w:rsidR="00501CDF" w:rsidRPr="00994AE5" w:rsidRDefault="00AC46CB" w:rsidP="00501CDF">
      <w:pPr>
        <w:autoSpaceDE w:val="0"/>
        <w:autoSpaceDN w:val="0"/>
        <w:adjustRightInd w:val="0"/>
        <w:spacing w:after="0" w:line="240" w:lineRule="auto"/>
        <w:ind w:firstLine="0"/>
      </w:pPr>
      <w:r w:rsidRPr="00994AE5">
        <w:t xml:space="preserve">Norlander, L. (2008). </w:t>
      </w:r>
      <w:r w:rsidRPr="00EC7216">
        <w:rPr>
          <w:i/>
          <w:color w:val="FF0000"/>
        </w:rPr>
        <w:t>To comfort always: a nurse's guide to end-of-life care</w:t>
      </w:r>
      <w:r w:rsidRPr="00994AE5">
        <w:t xml:space="preserve">. Indianapolis, IN: </w:t>
      </w:r>
      <w:r w:rsidR="00994AE5">
        <w:tab/>
      </w:r>
      <w:r w:rsidRPr="00994AE5">
        <w:t xml:space="preserve">Sigma Theta Tau </w:t>
      </w:r>
      <w:commentRangeStart w:id="9"/>
      <w:r w:rsidRPr="00994AE5">
        <w:t>International</w:t>
      </w:r>
      <w:commentRangeEnd w:id="9"/>
      <w:r w:rsidR="00EC7216">
        <w:rPr>
          <w:rStyle w:val="CommentReference"/>
        </w:rPr>
        <w:commentReference w:id="9"/>
      </w:r>
      <w:r w:rsidRPr="00994AE5">
        <w:t>.</w:t>
      </w:r>
    </w:p>
    <w:sectPr w:rsidR="00501CDF" w:rsidRPr="00994AE5" w:rsidSect="00CC0B9A">
      <w:headerReference w:type="default" r:id="rId9"/>
      <w:headerReference w:type="first" r:id="rId10"/>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2-04-28T17:57:00Z" w:initials="M">
    <w:p w:rsidR="00286786" w:rsidRDefault="00286786">
      <w:pPr>
        <w:pStyle w:val="CommentText"/>
      </w:pPr>
      <w:r>
        <w:rPr>
          <w:rStyle w:val="CommentReference"/>
        </w:rPr>
        <w:annotationRef/>
      </w:r>
      <w:r>
        <w:t xml:space="preserve">This line should be the </w:t>
      </w:r>
      <w:proofErr w:type="gramStart"/>
      <w:r>
        <w:t>title .</w:t>
      </w:r>
      <w:proofErr w:type="gramEnd"/>
      <w:r>
        <w:t xml:space="preserve"> APA calls for a title here</w:t>
      </w:r>
    </w:p>
  </w:comment>
  <w:comment w:id="1" w:author="Mary" w:date="2012-04-28T18:00:00Z" w:initials="M">
    <w:p w:rsidR="00286786" w:rsidRDefault="00286786">
      <w:pPr>
        <w:pStyle w:val="CommentText"/>
      </w:pPr>
      <w:r>
        <w:rPr>
          <w:rStyle w:val="CommentReference"/>
        </w:rPr>
        <w:annotationRef/>
      </w:r>
      <w:r>
        <w:t xml:space="preserve">Need to use the organization here and not the title and the date is 2012.  The author </w:t>
      </w:r>
      <w:proofErr w:type="gramStart"/>
      <w:r>
        <w:t>is  American</w:t>
      </w:r>
      <w:proofErr w:type="gramEnd"/>
      <w:r>
        <w:t xml:space="preserve"> Cancer Society  Need pg nu  or paragraph for  direct quote. This goes for the following</w:t>
      </w:r>
    </w:p>
  </w:comment>
  <w:comment w:id="2" w:author="Mary" w:date="2012-04-28T17:59:00Z" w:initials="M">
    <w:p w:rsidR="00286786" w:rsidRDefault="00286786">
      <w:pPr>
        <w:pStyle w:val="CommentText"/>
      </w:pPr>
      <w:r>
        <w:rPr>
          <w:rStyle w:val="CommentReference"/>
        </w:rPr>
        <w:annotationRef/>
      </w:r>
      <w:proofErr w:type="gramStart"/>
      <w:r>
        <w:t>same</w:t>
      </w:r>
      <w:proofErr w:type="gramEnd"/>
    </w:p>
  </w:comment>
  <w:comment w:id="3" w:author="Mary" w:date="2012-04-28T18:11:00Z" w:initials="M">
    <w:p w:rsidR="00EC7216" w:rsidRDefault="00EC7216">
      <w:pPr>
        <w:pStyle w:val="CommentText"/>
      </w:pPr>
      <w:r>
        <w:rPr>
          <w:rStyle w:val="CommentReference"/>
        </w:rPr>
        <w:annotationRef/>
      </w:r>
      <w:r>
        <w:t xml:space="preserve">Should </w:t>
      </w:r>
      <w:r w:rsidRPr="00EC7216">
        <w:rPr>
          <w:b/>
        </w:rPr>
        <w:t>have numbered your</w:t>
      </w:r>
      <w:r>
        <w:t xml:space="preserve"> responses</w:t>
      </w:r>
    </w:p>
  </w:comment>
  <w:comment w:id="4" w:author="Mary" w:date="2012-04-28T18:03:00Z" w:initials="M">
    <w:p w:rsidR="00286786" w:rsidRDefault="00286786">
      <w:pPr>
        <w:pStyle w:val="CommentText"/>
      </w:pPr>
      <w:r>
        <w:rPr>
          <w:rStyle w:val="CommentReference"/>
        </w:rPr>
        <w:annotationRef/>
      </w:r>
      <w:proofErr w:type="gramStart"/>
      <w:r>
        <w:t>same</w:t>
      </w:r>
      <w:proofErr w:type="gramEnd"/>
      <w:r w:rsidR="00EC7216">
        <w:t xml:space="preserve"> but I know there is no date here</w:t>
      </w:r>
    </w:p>
  </w:comment>
  <w:comment w:id="5" w:author="Mary" w:date="2012-04-28T18:04:00Z" w:initials="M">
    <w:p w:rsidR="00EC7216" w:rsidRDefault="00EC7216" w:rsidP="00EC7216">
      <w:pPr>
        <w:pStyle w:val="CommentText"/>
        <w:ind w:firstLine="0"/>
      </w:pPr>
      <w:r>
        <w:rPr>
          <w:rStyle w:val="CommentReference"/>
        </w:rPr>
        <w:annotationRef/>
      </w:r>
      <w:r>
        <w:t>(American Cancer Society, 2012)</w:t>
      </w:r>
    </w:p>
  </w:comment>
  <w:comment w:id="6" w:author="Mary" w:date="2012-04-28T18:05:00Z" w:initials="M">
    <w:p w:rsidR="00EC7216" w:rsidRDefault="00EC7216">
      <w:pPr>
        <w:pStyle w:val="CommentText"/>
      </w:pPr>
      <w:r>
        <w:rPr>
          <w:rStyle w:val="CommentReference"/>
        </w:rPr>
        <w:annotationRef/>
      </w:r>
      <w:r>
        <w:t>Same as above and need pg nu or paragraph for direct quote</w:t>
      </w:r>
    </w:p>
  </w:comment>
  <w:comment w:id="7" w:author="Mary" w:date="2012-04-28T18:08:00Z" w:initials="M">
    <w:p w:rsidR="00EC7216" w:rsidRDefault="00EC7216">
      <w:pPr>
        <w:pStyle w:val="CommentText"/>
      </w:pPr>
      <w:r>
        <w:rPr>
          <w:rStyle w:val="CommentReference"/>
        </w:rPr>
        <w:annotationRef/>
      </w:r>
      <w:r>
        <w:t xml:space="preserve">Needs to be double </w:t>
      </w:r>
      <w:proofErr w:type="spellStart"/>
      <w:r>
        <w:t>spacced</w:t>
      </w:r>
      <w:proofErr w:type="spellEnd"/>
    </w:p>
  </w:comment>
  <w:comment w:id="8" w:author="Mary" w:date="2012-04-28T18:10:00Z" w:initials="M">
    <w:p w:rsidR="00EC7216" w:rsidRDefault="00EC7216">
      <w:pPr>
        <w:pStyle w:val="CommentText"/>
      </w:pPr>
      <w:r>
        <w:rPr>
          <w:rStyle w:val="CommentReference"/>
        </w:rPr>
        <w:annotationRef/>
      </w:r>
      <w:r>
        <w:t>Bartlett and leave off the publishers</w:t>
      </w:r>
    </w:p>
  </w:comment>
  <w:comment w:id="9" w:author="Mary" w:date="2012-04-28T18:10:00Z" w:initials="M">
    <w:p w:rsidR="00EC7216" w:rsidRDefault="00EC7216">
      <w:pPr>
        <w:pStyle w:val="CommentText"/>
      </w:pPr>
      <w:r>
        <w:rPr>
          <w:rStyle w:val="CommentReference"/>
        </w:rPr>
        <w:annotationRef/>
      </w:r>
      <w:r>
        <w:t>Still need the address to the site here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378B" w:rsidRDefault="00DC378B" w:rsidP="00CC0B9A">
      <w:pPr>
        <w:spacing w:after="0" w:line="240" w:lineRule="auto"/>
      </w:pPr>
      <w:r>
        <w:separator/>
      </w:r>
    </w:p>
  </w:endnote>
  <w:endnote w:type="continuationSeparator" w:id="0">
    <w:p w:rsidR="00DC378B" w:rsidRDefault="00DC378B" w:rsidP="00CC0B9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ITCGaramondStd-Bk">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378B" w:rsidRDefault="00DC378B" w:rsidP="00CC0B9A">
      <w:pPr>
        <w:spacing w:after="0" w:line="240" w:lineRule="auto"/>
      </w:pPr>
      <w:r>
        <w:separator/>
      </w:r>
    </w:p>
  </w:footnote>
  <w:footnote w:type="continuationSeparator" w:id="0">
    <w:p w:rsidR="00DC378B" w:rsidRDefault="00DC378B" w:rsidP="00CC0B9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46CB" w:rsidRDefault="00AC46CB">
    <w:pPr>
      <w:pStyle w:val="Header"/>
      <w:jc w:val="right"/>
    </w:pPr>
    <w:r>
      <w:t>CASE STUDY 16.4</w:t>
    </w:r>
    <w:r>
      <w:tab/>
    </w:r>
    <w:r>
      <w:tab/>
    </w:r>
    <w:sdt>
      <w:sdtPr>
        <w:id w:val="532889711"/>
        <w:docPartObj>
          <w:docPartGallery w:val="Page Numbers (Top of Page)"/>
          <w:docPartUnique/>
        </w:docPartObj>
      </w:sdtPr>
      <w:sdtContent>
        <w:fldSimple w:instr=" PAGE   \* MERGEFORMAT ">
          <w:r w:rsidR="00EC7216">
            <w:rPr>
              <w:noProof/>
            </w:rPr>
            <w:t>2</w:t>
          </w:r>
        </w:fldSimple>
      </w:sdtContent>
    </w:sdt>
  </w:p>
  <w:p w:rsidR="00AC46CB" w:rsidRDefault="00AC46C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46CB" w:rsidRDefault="00AC46CB" w:rsidP="00CC0B9A">
    <w:pPr>
      <w:pStyle w:val="Header"/>
      <w:jc w:val="right"/>
    </w:pPr>
    <w:r>
      <w:t xml:space="preserve">Running head: CASE STUDY </w:t>
    </w:r>
    <w:sdt>
      <w:sdtPr>
        <w:id w:val="532889681"/>
        <w:docPartObj>
          <w:docPartGallery w:val="Page Numbers (Top of Page)"/>
          <w:docPartUnique/>
        </w:docPartObj>
      </w:sdtPr>
      <w:sdtContent>
        <w:r>
          <w:t>16.4</w:t>
        </w:r>
        <w:r>
          <w:tab/>
        </w:r>
        <w:r>
          <w:tab/>
        </w:r>
        <w:fldSimple w:instr=" PAGE   \* MERGEFORMAT ">
          <w:r w:rsidR="0019419D">
            <w:rPr>
              <w:noProof/>
            </w:rPr>
            <w:t>1</w:t>
          </w:r>
        </w:fldSimple>
      </w:sdtContent>
    </w:sdt>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CC0B9A"/>
    <w:rsid w:val="00031671"/>
    <w:rsid w:val="00045885"/>
    <w:rsid w:val="001253CE"/>
    <w:rsid w:val="0019419D"/>
    <w:rsid w:val="001A73C6"/>
    <w:rsid w:val="001B01F9"/>
    <w:rsid w:val="00286786"/>
    <w:rsid w:val="00356AB4"/>
    <w:rsid w:val="0042390D"/>
    <w:rsid w:val="004C6233"/>
    <w:rsid w:val="00501CDF"/>
    <w:rsid w:val="00501CE2"/>
    <w:rsid w:val="008B4FA1"/>
    <w:rsid w:val="008C1029"/>
    <w:rsid w:val="00994AE5"/>
    <w:rsid w:val="00A675DD"/>
    <w:rsid w:val="00AC46CB"/>
    <w:rsid w:val="00CC0B9A"/>
    <w:rsid w:val="00D27BEA"/>
    <w:rsid w:val="00DC378B"/>
    <w:rsid w:val="00E2538E"/>
    <w:rsid w:val="00E33741"/>
    <w:rsid w:val="00E616DB"/>
    <w:rsid w:val="00E662E5"/>
    <w:rsid w:val="00EC7216"/>
    <w:rsid w:val="00F52FA2"/>
    <w:rsid w:val="00F74A7D"/>
    <w:rsid w:val="00FA52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0B9A"/>
    <w:pPr>
      <w:ind w:firstLine="360"/>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0B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0B9A"/>
    <w:rPr>
      <w:rFonts w:ascii="Times New Roman" w:hAnsi="Times New Roman" w:cs="Times New Roman"/>
      <w:sz w:val="24"/>
      <w:szCs w:val="24"/>
    </w:rPr>
  </w:style>
  <w:style w:type="paragraph" w:styleId="Footer">
    <w:name w:val="footer"/>
    <w:basedOn w:val="Normal"/>
    <w:link w:val="FooterChar"/>
    <w:uiPriority w:val="99"/>
    <w:semiHidden/>
    <w:unhideWhenUsed/>
    <w:rsid w:val="00CC0B9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C0B9A"/>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CC0B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0B9A"/>
    <w:rPr>
      <w:rFonts w:ascii="Tahoma" w:hAnsi="Tahoma" w:cs="Tahoma"/>
      <w:sz w:val="16"/>
      <w:szCs w:val="16"/>
    </w:rPr>
  </w:style>
  <w:style w:type="character" w:styleId="Emphasis">
    <w:name w:val="Emphasis"/>
    <w:basedOn w:val="DefaultParagraphFont"/>
    <w:uiPriority w:val="20"/>
    <w:qFormat/>
    <w:rsid w:val="00501CDF"/>
    <w:rPr>
      <w:i/>
      <w:iCs/>
    </w:rPr>
  </w:style>
  <w:style w:type="character" w:styleId="Hyperlink">
    <w:name w:val="Hyperlink"/>
    <w:basedOn w:val="DefaultParagraphFont"/>
    <w:uiPriority w:val="99"/>
    <w:unhideWhenUsed/>
    <w:rsid w:val="00501CDF"/>
    <w:rPr>
      <w:color w:val="0000FF" w:themeColor="hyperlink"/>
      <w:u w:val="single"/>
    </w:rPr>
  </w:style>
  <w:style w:type="character" w:styleId="CommentReference">
    <w:name w:val="annotation reference"/>
    <w:basedOn w:val="DefaultParagraphFont"/>
    <w:uiPriority w:val="99"/>
    <w:semiHidden/>
    <w:unhideWhenUsed/>
    <w:rsid w:val="00286786"/>
    <w:rPr>
      <w:sz w:val="16"/>
      <w:szCs w:val="16"/>
    </w:rPr>
  </w:style>
  <w:style w:type="paragraph" w:styleId="CommentText">
    <w:name w:val="annotation text"/>
    <w:basedOn w:val="Normal"/>
    <w:link w:val="CommentTextChar"/>
    <w:uiPriority w:val="99"/>
    <w:semiHidden/>
    <w:unhideWhenUsed/>
    <w:rsid w:val="00286786"/>
    <w:pPr>
      <w:spacing w:line="240" w:lineRule="auto"/>
    </w:pPr>
    <w:rPr>
      <w:sz w:val="20"/>
      <w:szCs w:val="20"/>
    </w:rPr>
  </w:style>
  <w:style w:type="character" w:customStyle="1" w:styleId="CommentTextChar">
    <w:name w:val="Comment Text Char"/>
    <w:basedOn w:val="DefaultParagraphFont"/>
    <w:link w:val="CommentText"/>
    <w:uiPriority w:val="99"/>
    <w:semiHidden/>
    <w:rsid w:val="0028678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86786"/>
    <w:rPr>
      <w:b/>
      <w:bCs/>
    </w:rPr>
  </w:style>
  <w:style w:type="character" w:customStyle="1" w:styleId="CommentSubjectChar">
    <w:name w:val="Comment Subject Char"/>
    <w:basedOn w:val="CommentTextChar"/>
    <w:link w:val="CommentSubject"/>
    <w:uiPriority w:val="99"/>
    <w:semiHidden/>
    <w:rsid w:val="00286786"/>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ancer.org/acs/groups/cid/documents/webcontent/002868-pdf.pdf" TargetMode="External"/><Relationship Id="rId3" Type="http://schemas.openxmlformats.org/officeDocument/2006/relationships/webSettings" Target="webSettings.xml"/><Relationship Id="rId7" Type="http://schemas.openxmlformats.org/officeDocument/2006/relationships/hyperlink" Target="http://www.advancehospice.com/benefits.html"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672</Words>
  <Characters>3836</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Mary</cp:lastModifiedBy>
  <cp:revision>2</cp:revision>
  <dcterms:created xsi:type="dcterms:W3CDTF">2012-04-28T23:12:00Z</dcterms:created>
  <dcterms:modified xsi:type="dcterms:W3CDTF">2012-04-28T23:12:00Z</dcterms:modified>
</cp:coreProperties>
</file>