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870E4A" w:rsidP="00C35A45">
      <w:pPr>
        <w:jc w:val="center"/>
        <w:rPr>
          <w:rFonts w:ascii="Times New Roman" w:hAnsi="Times New Roman" w:cs="Times New Roman"/>
          <w:sz w:val="24"/>
          <w:szCs w:val="24"/>
        </w:rPr>
      </w:pPr>
      <w:r>
        <w:rPr>
          <w:rFonts w:ascii="Times New Roman" w:hAnsi="Times New Roman" w:cs="Times New Roman"/>
          <w:sz w:val="24"/>
          <w:szCs w:val="24"/>
        </w:rPr>
        <w:t>Weaning Mrs. Schmidt</w:t>
      </w:r>
    </w:p>
    <w:p w:rsidR="00C35A45" w:rsidRDefault="00C35A45" w:rsidP="00C35A45">
      <w:pPr>
        <w:jc w:val="center"/>
        <w:rPr>
          <w:rFonts w:ascii="Times New Roman" w:hAnsi="Times New Roman" w:cs="Times New Roman"/>
          <w:sz w:val="24"/>
          <w:szCs w:val="24"/>
        </w:rPr>
      </w:pPr>
      <w:r w:rsidRPr="00843283">
        <w:rPr>
          <w:rFonts w:ascii="Times New Roman" w:hAnsi="Times New Roman" w:cs="Times New Roman"/>
          <w:sz w:val="24"/>
          <w:szCs w:val="24"/>
        </w:rPr>
        <w:t>Collette Foreman</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N309</w:t>
      </w:r>
    </w:p>
    <w:p w:rsidR="00C35A45" w:rsidRDefault="003420B3" w:rsidP="00C35A45">
      <w:pPr>
        <w:jc w:val="center"/>
        <w:rPr>
          <w:rFonts w:ascii="Times New Roman" w:hAnsi="Times New Roman" w:cs="Times New Roman"/>
          <w:sz w:val="24"/>
          <w:szCs w:val="24"/>
        </w:rPr>
      </w:pPr>
      <w:r>
        <w:rPr>
          <w:rFonts w:ascii="Times New Roman" w:hAnsi="Times New Roman" w:cs="Times New Roman"/>
          <w:sz w:val="24"/>
          <w:szCs w:val="24"/>
        </w:rPr>
        <w:t>3 September</w:t>
      </w:r>
      <w:r w:rsidR="00C35A45">
        <w:rPr>
          <w:rFonts w:ascii="Times New Roman" w:hAnsi="Times New Roman" w:cs="Times New Roman"/>
          <w:sz w:val="24"/>
          <w:szCs w:val="24"/>
        </w:rPr>
        <w:t xml:space="preserve"> 2011</w:t>
      </w: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3E3786" w:rsidP="003E3786">
      <w:pPr>
        <w:jc w:val="center"/>
        <w:rPr>
          <w:rFonts w:ascii="Times New Roman" w:hAnsi="Times New Roman" w:cs="Times New Roman"/>
          <w:b/>
          <w:bCs/>
          <w:sz w:val="24"/>
          <w:szCs w:val="24"/>
        </w:rPr>
      </w:pPr>
      <w:r w:rsidRPr="003E3786">
        <w:rPr>
          <w:rFonts w:ascii="Times New Roman" w:hAnsi="Times New Roman" w:cs="Times New Roman"/>
          <w:b/>
          <w:bCs/>
          <w:sz w:val="24"/>
          <w:szCs w:val="24"/>
        </w:rPr>
        <w:lastRenderedPageBreak/>
        <w:t>Case Study</w:t>
      </w:r>
      <w:r w:rsidR="003420B3">
        <w:rPr>
          <w:rFonts w:ascii="Times New Roman" w:hAnsi="Times New Roman" w:cs="Times New Roman"/>
          <w:b/>
          <w:bCs/>
          <w:sz w:val="24"/>
          <w:szCs w:val="24"/>
        </w:rPr>
        <w:t xml:space="preserve"> Questions</w:t>
      </w:r>
    </w:p>
    <w:p w:rsidR="00110D48" w:rsidRPr="00C669A1" w:rsidRDefault="003420B3" w:rsidP="006D5B21">
      <w:pPr>
        <w:pStyle w:val="ListParagraph"/>
        <w:numPr>
          <w:ilvl w:val="0"/>
          <w:numId w:val="1"/>
        </w:numPr>
        <w:ind w:left="0" w:firstLine="0"/>
        <w:rPr>
          <w:rFonts w:ascii="Times New Roman" w:hAnsi="Times New Roman" w:cs="Times New Roman"/>
          <w:b/>
          <w:bCs/>
          <w:sz w:val="24"/>
          <w:szCs w:val="24"/>
        </w:rPr>
      </w:pPr>
      <w:r w:rsidRPr="00C669A1">
        <w:rPr>
          <w:rFonts w:ascii="Times New Roman" w:hAnsi="Times New Roman" w:cs="Times New Roman"/>
          <w:b/>
          <w:bCs/>
          <w:sz w:val="24"/>
          <w:szCs w:val="24"/>
        </w:rPr>
        <w:t>What are potential challenges for communicating with Mrs. Schmidt?</w:t>
      </w:r>
    </w:p>
    <w:p w:rsidR="00AD206D" w:rsidRDefault="00AD206D" w:rsidP="006D5B2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-Mrs. Schmidt was on a mechanical ventilator which would have made it quite difficult for her to communicate her needs and feelings verbally, she would most likely </w:t>
      </w:r>
      <w:proofErr w:type="gramStart"/>
      <w:r>
        <w:rPr>
          <w:rFonts w:ascii="Times New Roman" w:hAnsi="Times New Roman" w:cs="Times New Roman"/>
          <w:sz w:val="24"/>
          <w:szCs w:val="24"/>
        </w:rPr>
        <w:t>had</w:t>
      </w:r>
      <w:proofErr w:type="gramEnd"/>
      <w:r>
        <w:rPr>
          <w:rFonts w:ascii="Times New Roman" w:hAnsi="Times New Roman" w:cs="Times New Roman"/>
          <w:sz w:val="24"/>
          <w:szCs w:val="24"/>
        </w:rPr>
        <w:t xml:space="preserve"> to have used pen and paper (</w:t>
      </w:r>
      <w:commentRangeStart w:id="0"/>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p.89).</w:t>
      </w:r>
      <w:commentRangeEnd w:id="0"/>
      <w:r w:rsidR="00D905D3">
        <w:rPr>
          <w:rStyle w:val="CommentReference"/>
        </w:rPr>
        <w:commentReference w:id="0"/>
      </w:r>
    </w:p>
    <w:p w:rsidR="00AD206D" w:rsidRDefault="00AD206D" w:rsidP="006D5B2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-Also, it appears that Mrs. Schmidt may be experiencing an episode of </w:t>
      </w:r>
      <w:r w:rsidR="00E00E01">
        <w:rPr>
          <w:rFonts w:ascii="Times New Roman" w:hAnsi="Times New Roman" w:cs="Times New Roman"/>
          <w:sz w:val="24"/>
          <w:szCs w:val="24"/>
        </w:rPr>
        <w:t>severe depression and/or delirium</w:t>
      </w:r>
      <w:r>
        <w:rPr>
          <w:rFonts w:ascii="Times New Roman" w:hAnsi="Times New Roman" w:cs="Times New Roman"/>
          <w:sz w:val="24"/>
          <w:szCs w:val="24"/>
        </w:rPr>
        <w:t>, which would make it difficult to communicate due to the fact that Mrs. Schmidt is like confused and misinterpreting information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commentRangeStart w:id="1"/>
      <w:r>
        <w:rPr>
          <w:rFonts w:ascii="Times New Roman" w:hAnsi="Times New Roman" w:cs="Times New Roman"/>
          <w:sz w:val="24"/>
          <w:szCs w:val="24"/>
        </w:rPr>
        <w:t>p.93).</w:t>
      </w:r>
      <w:commentRangeEnd w:id="1"/>
      <w:r w:rsidR="00D905D3">
        <w:rPr>
          <w:rStyle w:val="CommentReference"/>
        </w:rPr>
        <w:commentReference w:id="1"/>
      </w:r>
    </w:p>
    <w:p w:rsidR="003420B3" w:rsidRPr="00C669A1" w:rsidRDefault="003420B3" w:rsidP="006D5B21">
      <w:pPr>
        <w:pStyle w:val="ListParagraph"/>
        <w:numPr>
          <w:ilvl w:val="0"/>
          <w:numId w:val="1"/>
        </w:numPr>
        <w:ind w:left="0" w:firstLine="0"/>
        <w:rPr>
          <w:rFonts w:ascii="Times New Roman" w:hAnsi="Times New Roman" w:cs="Times New Roman"/>
          <w:b/>
          <w:bCs/>
          <w:sz w:val="24"/>
          <w:szCs w:val="24"/>
        </w:rPr>
      </w:pPr>
      <w:r w:rsidRPr="00C669A1">
        <w:rPr>
          <w:rFonts w:ascii="Times New Roman" w:hAnsi="Times New Roman" w:cs="Times New Roman"/>
          <w:b/>
          <w:bCs/>
          <w:sz w:val="24"/>
          <w:szCs w:val="24"/>
        </w:rPr>
        <w:t>How would you assess for these challenges?</w:t>
      </w:r>
    </w:p>
    <w:p w:rsidR="00E00E01" w:rsidRDefault="00E00E01" w:rsidP="006D5B21">
      <w:pPr>
        <w:pStyle w:val="ListParagraph"/>
        <w:ind w:left="0"/>
        <w:rPr>
          <w:rFonts w:ascii="Times New Roman" w:hAnsi="Times New Roman" w:cs="Times New Roman"/>
          <w:sz w:val="24"/>
          <w:szCs w:val="24"/>
        </w:rPr>
      </w:pPr>
      <w:r>
        <w:rPr>
          <w:rFonts w:ascii="Times New Roman" w:hAnsi="Times New Roman" w:cs="Times New Roman"/>
          <w:sz w:val="24"/>
          <w:szCs w:val="24"/>
        </w:rPr>
        <w:t>-I would look assess Mrs. Schmidt for long and short-term changes in cognition, orientation, speech, consciousness, sleep patterns, mental state, speech, delusions, and psychomotor disturbances (</w:t>
      </w:r>
      <w:proofErr w:type="spellStart"/>
      <w:r>
        <w:rPr>
          <w:rFonts w:ascii="Times New Roman" w:hAnsi="Times New Roman" w:cs="Times New Roman"/>
          <w:sz w:val="24"/>
          <w:szCs w:val="24"/>
        </w:rPr>
        <w:t>Ouldred</w:t>
      </w:r>
      <w:proofErr w:type="spellEnd"/>
      <w:r>
        <w:rPr>
          <w:rFonts w:ascii="Times New Roman" w:hAnsi="Times New Roman" w:cs="Times New Roman"/>
          <w:sz w:val="24"/>
          <w:szCs w:val="24"/>
        </w:rPr>
        <w:t xml:space="preserve"> &amp; Bryant, 2011).</w:t>
      </w:r>
    </w:p>
    <w:p w:rsidR="00AD206D" w:rsidRDefault="00AD206D" w:rsidP="006D5B21">
      <w:pPr>
        <w:pStyle w:val="ListParagraph"/>
        <w:ind w:left="0"/>
        <w:rPr>
          <w:rFonts w:ascii="Times New Roman" w:hAnsi="Times New Roman" w:cs="Times New Roman"/>
          <w:sz w:val="24"/>
          <w:szCs w:val="24"/>
        </w:rPr>
      </w:pPr>
    </w:p>
    <w:p w:rsidR="003420B3" w:rsidRPr="00C669A1" w:rsidRDefault="003420B3" w:rsidP="006D5B21">
      <w:pPr>
        <w:pStyle w:val="ListParagraph"/>
        <w:numPr>
          <w:ilvl w:val="0"/>
          <w:numId w:val="1"/>
        </w:numPr>
        <w:ind w:left="0" w:firstLine="0"/>
        <w:rPr>
          <w:rFonts w:ascii="Times New Roman" w:hAnsi="Times New Roman" w:cs="Times New Roman"/>
          <w:b/>
          <w:bCs/>
          <w:sz w:val="24"/>
          <w:szCs w:val="24"/>
        </w:rPr>
      </w:pPr>
      <w:r w:rsidRPr="00C669A1">
        <w:rPr>
          <w:rFonts w:ascii="Times New Roman" w:hAnsi="Times New Roman" w:cs="Times New Roman"/>
          <w:b/>
          <w:bCs/>
          <w:sz w:val="24"/>
          <w:szCs w:val="24"/>
        </w:rPr>
        <w:t>What are some of the potential explanations for the communication difficulties described in this vignette?</w:t>
      </w:r>
    </w:p>
    <w:p w:rsidR="00E00E01" w:rsidRDefault="00E00E01" w:rsidP="006D5B21">
      <w:pPr>
        <w:pStyle w:val="ListParagraph"/>
        <w:ind w:left="0"/>
        <w:rPr>
          <w:rFonts w:ascii="Times New Roman" w:hAnsi="Times New Roman" w:cs="Times New Roman"/>
          <w:sz w:val="24"/>
          <w:szCs w:val="24"/>
        </w:rPr>
      </w:pPr>
      <w:r>
        <w:rPr>
          <w:rFonts w:ascii="Times New Roman" w:hAnsi="Times New Roman" w:cs="Times New Roman"/>
          <w:sz w:val="24"/>
          <w:szCs w:val="24"/>
        </w:rPr>
        <w:t>-Mrs. Schmidt may be severely depressed upon learning that she will no longer be able to stay in the assisted living facility.</w:t>
      </w:r>
      <w:r w:rsidR="00B33E64">
        <w:rPr>
          <w:rFonts w:ascii="Times New Roman" w:hAnsi="Times New Roman" w:cs="Times New Roman"/>
          <w:sz w:val="24"/>
          <w:szCs w:val="24"/>
        </w:rPr>
        <w:t xml:space="preserve"> This may be causing her to go into denial.</w:t>
      </w:r>
    </w:p>
    <w:p w:rsidR="00B33E64" w:rsidRPr="00E00E01" w:rsidRDefault="00B33E64" w:rsidP="006D5B21">
      <w:pPr>
        <w:pStyle w:val="ListParagraph"/>
        <w:ind w:left="0"/>
      </w:pPr>
      <w:r>
        <w:rPr>
          <w:rFonts w:ascii="Times New Roman" w:hAnsi="Times New Roman" w:cs="Times New Roman"/>
          <w:sz w:val="24"/>
          <w:szCs w:val="24"/>
        </w:rPr>
        <w:t>-Mrs. Schmidt may be experiencing delirium which would cause her to forget the meeting with the physician the previous day.</w:t>
      </w:r>
    </w:p>
    <w:p w:rsidR="003420B3" w:rsidRPr="00C669A1" w:rsidRDefault="003420B3" w:rsidP="006D5B21">
      <w:pPr>
        <w:pStyle w:val="ListParagraph"/>
        <w:numPr>
          <w:ilvl w:val="0"/>
          <w:numId w:val="1"/>
        </w:numPr>
        <w:ind w:left="0" w:firstLine="0"/>
        <w:rPr>
          <w:rFonts w:ascii="Times New Roman" w:hAnsi="Times New Roman" w:cs="Times New Roman"/>
          <w:b/>
          <w:bCs/>
          <w:sz w:val="24"/>
          <w:szCs w:val="24"/>
        </w:rPr>
      </w:pPr>
      <w:r w:rsidRPr="00C669A1">
        <w:rPr>
          <w:rFonts w:ascii="Times New Roman" w:hAnsi="Times New Roman" w:cs="Times New Roman"/>
          <w:b/>
          <w:bCs/>
          <w:sz w:val="24"/>
          <w:szCs w:val="24"/>
        </w:rPr>
        <w:t>Is there anything that should have been done differently?</w:t>
      </w:r>
    </w:p>
    <w:p w:rsidR="00B33E64" w:rsidRDefault="006E1E53" w:rsidP="006E1E5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In order to better prepare Mrs. Schmidt for discharge the nurse could have posted a goal in the client’s room. With a visible goal the patient is reminded daily of the reason he/she is in the assisted living facility and when their time will come to an end. </w:t>
      </w:r>
    </w:p>
    <w:p w:rsidR="00AD206D" w:rsidRDefault="00AD206D" w:rsidP="006D5B21">
      <w:pPr>
        <w:pStyle w:val="ListParagraph"/>
        <w:ind w:left="0"/>
        <w:rPr>
          <w:rFonts w:ascii="Times New Roman" w:hAnsi="Times New Roman" w:cs="Times New Roman"/>
          <w:sz w:val="24"/>
          <w:szCs w:val="24"/>
        </w:rPr>
      </w:pPr>
    </w:p>
    <w:p w:rsidR="003420B3" w:rsidRPr="00E9548F" w:rsidRDefault="003420B3" w:rsidP="006D5B21">
      <w:pPr>
        <w:pStyle w:val="ListParagraph"/>
        <w:numPr>
          <w:ilvl w:val="0"/>
          <w:numId w:val="1"/>
        </w:numPr>
        <w:ind w:left="0" w:firstLine="0"/>
        <w:rPr>
          <w:rFonts w:ascii="Times New Roman" w:hAnsi="Times New Roman" w:cs="Times New Roman"/>
          <w:b/>
          <w:bCs/>
          <w:sz w:val="24"/>
          <w:szCs w:val="24"/>
        </w:rPr>
      </w:pPr>
      <w:r w:rsidRPr="00E9548F">
        <w:rPr>
          <w:rFonts w:ascii="Times New Roman" w:hAnsi="Times New Roman" w:cs="Times New Roman"/>
          <w:b/>
          <w:bCs/>
          <w:sz w:val="24"/>
          <w:szCs w:val="24"/>
        </w:rPr>
        <w:t>How would you explain Mrs. Schmidt’s miraculous ability to wean?</w:t>
      </w:r>
    </w:p>
    <w:p w:rsidR="008242B6" w:rsidRDefault="008242B6" w:rsidP="008242B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“Direct observation of someone’s performance is considered to be more objective and replicable than self-report measures; however, it is important to consider level of motivation when judging someone’s functioning level” (p. 92). Mrs. Schmidt may not have been previously motivated to wean off of the mechanical ventilation, maybe she was lonely and enjoyed the company of the assisted living facility. Also, she may not have understood why she was in the facility in the first place if she has delirium.</w:t>
      </w:r>
    </w:p>
    <w:p w:rsidR="003420B3" w:rsidRPr="008242B6" w:rsidRDefault="003420B3" w:rsidP="006D5B21">
      <w:pPr>
        <w:pStyle w:val="ListParagraph"/>
        <w:numPr>
          <w:ilvl w:val="0"/>
          <w:numId w:val="1"/>
        </w:numPr>
        <w:ind w:left="0" w:firstLine="0"/>
        <w:rPr>
          <w:rFonts w:ascii="Times New Roman" w:hAnsi="Times New Roman" w:cs="Times New Roman"/>
          <w:b/>
          <w:bCs/>
          <w:sz w:val="24"/>
          <w:szCs w:val="24"/>
        </w:rPr>
      </w:pPr>
      <w:r w:rsidRPr="008242B6">
        <w:rPr>
          <w:rFonts w:ascii="Times New Roman" w:hAnsi="Times New Roman" w:cs="Times New Roman"/>
          <w:b/>
          <w:bCs/>
          <w:sz w:val="24"/>
          <w:szCs w:val="24"/>
        </w:rPr>
        <w:t>How would you explain Mrs. Schmidt’s refusal to “let go” of the Foley catheter?</w:t>
      </w:r>
    </w:p>
    <w:p w:rsidR="008242B6" w:rsidRPr="003420B3" w:rsidRDefault="008242B6" w:rsidP="008242B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-If Mrs. Schmidt is in fact depressed she may not want to wean from the catheter because she is afraid of failure. Also, she </w:t>
      </w:r>
      <w:commentRangeStart w:id="2"/>
      <w:r>
        <w:rPr>
          <w:rFonts w:ascii="Times New Roman" w:hAnsi="Times New Roman" w:cs="Times New Roman"/>
          <w:sz w:val="24"/>
          <w:szCs w:val="24"/>
        </w:rPr>
        <w:t xml:space="preserve">has COPD and </w:t>
      </w:r>
      <w:commentRangeEnd w:id="2"/>
      <w:r w:rsidR="00D905D3">
        <w:rPr>
          <w:rStyle w:val="CommentReference"/>
        </w:rPr>
        <w:commentReference w:id="2"/>
      </w:r>
      <w:r>
        <w:rPr>
          <w:rFonts w:ascii="Times New Roman" w:hAnsi="Times New Roman" w:cs="Times New Roman"/>
          <w:sz w:val="24"/>
          <w:szCs w:val="24"/>
        </w:rPr>
        <w:t>breathing difficulty so maybe she fears having the added responsibility of having to walk to the restroom when she has to void. The best way to gauge why Mrs. Schmidt is refusing would be to ask her. The only way to know how a patient feels is to communicate with them in an empathetic manner.</w:t>
      </w:r>
    </w:p>
    <w:p w:rsidR="003E2E4F" w:rsidRPr="003E2E4F" w:rsidRDefault="003E2E4F" w:rsidP="006D5B21">
      <w:pPr>
        <w:rPr>
          <w:rFonts w:ascii="Times New Roman" w:hAnsi="Times New Roman" w:cs="Times New Roman"/>
          <w:sz w:val="24"/>
          <w:szCs w:val="24"/>
        </w:rPr>
      </w:pPr>
      <w:r>
        <w:rPr>
          <w:rFonts w:ascii="Times New Roman" w:hAnsi="Times New Roman" w:cs="Times New Roman"/>
          <w:b/>
          <w:bCs/>
          <w:sz w:val="24"/>
          <w:szCs w:val="24"/>
        </w:rPr>
        <w:tab/>
      </w:r>
    </w:p>
    <w:p w:rsidR="00DD1C08" w:rsidRDefault="00DD1C08" w:rsidP="006D5B21">
      <w:pPr>
        <w:rPr>
          <w:b/>
          <w:bCs/>
        </w:rPr>
      </w:pPr>
    </w:p>
    <w:p w:rsidR="00874F20" w:rsidRDefault="00874F20" w:rsidP="006D5B21">
      <w:pPr>
        <w:rPr>
          <w:b/>
          <w:bCs/>
        </w:rPr>
      </w:pPr>
    </w:p>
    <w:p w:rsidR="00874F20" w:rsidRDefault="00874F20" w:rsidP="006D5B21">
      <w:pPr>
        <w:rPr>
          <w:b/>
          <w:bCs/>
        </w:rPr>
      </w:pPr>
    </w:p>
    <w:p w:rsidR="00874F20" w:rsidRDefault="00874F20">
      <w:pPr>
        <w:rPr>
          <w:b/>
          <w:bCs/>
        </w:rPr>
      </w:pPr>
    </w:p>
    <w:p w:rsidR="00C669A1" w:rsidRDefault="00C669A1" w:rsidP="00874F20">
      <w:pPr>
        <w:jc w:val="center"/>
        <w:rPr>
          <w:b/>
          <w:bCs/>
        </w:rPr>
      </w:pPr>
    </w:p>
    <w:p w:rsidR="00874F20" w:rsidRPr="00874F20" w:rsidRDefault="00874F20" w:rsidP="002045DF">
      <w:pPr>
        <w:jc w:val="center"/>
        <w:rPr>
          <w:rFonts w:ascii="Times New Roman" w:hAnsi="Times New Roman" w:cs="Times New Roman"/>
          <w:sz w:val="24"/>
          <w:szCs w:val="24"/>
        </w:rPr>
      </w:pPr>
      <w:r w:rsidRPr="00874F20">
        <w:rPr>
          <w:rFonts w:ascii="Times New Roman" w:hAnsi="Times New Roman" w:cs="Times New Roman"/>
          <w:sz w:val="24"/>
          <w:szCs w:val="24"/>
        </w:rPr>
        <w:lastRenderedPageBreak/>
        <w:t>References</w:t>
      </w:r>
    </w:p>
    <w:p w:rsidR="00874F20" w:rsidRDefault="00874F20" w:rsidP="002045DF">
      <w:pPr>
        <w:rPr>
          <w:rFonts w:ascii="Times New Roman" w:hAnsi="Times New Roman" w:cs="Times New Roman"/>
          <w:sz w:val="24"/>
          <w:szCs w:val="24"/>
        </w:rPr>
      </w:pPr>
      <w:proofErr w:type="spellStart"/>
      <w:r w:rsidRPr="00874F20">
        <w:rPr>
          <w:rFonts w:ascii="Times New Roman" w:hAnsi="Times New Roman" w:cs="Times New Roman"/>
          <w:sz w:val="24"/>
          <w:szCs w:val="24"/>
        </w:rPr>
        <w:t>Mauk</w:t>
      </w:r>
      <w:proofErr w:type="spellEnd"/>
      <w:r w:rsidRPr="00874F20">
        <w:rPr>
          <w:rFonts w:ascii="Times New Roman" w:hAnsi="Times New Roman" w:cs="Times New Roman"/>
          <w:sz w:val="24"/>
          <w:szCs w:val="24"/>
        </w:rPr>
        <w:t xml:space="preserve">, K. L. (2010). </w:t>
      </w:r>
      <w:commentRangeStart w:id="3"/>
      <w:r w:rsidRPr="00874F20">
        <w:rPr>
          <w:rFonts w:ascii="Times New Roman" w:hAnsi="Times New Roman" w:cs="Times New Roman"/>
          <w:sz w:val="24"/>
          <w:szCs w:val="24"/>
        </w:rPr>
        <w:t xml:space="preserve">Gerontological nursing: Competencies for care </w:t>
      </w:r>
      <w:commentRangeEnd w:id="3"/>
      <w:r w:rsidR="00D905D3">
        <w:rPr>
          <w:rStyle w:val="CommentReference"/>
        </w:rPr>
        <w:commentReference w:id="3"/>
      </w:r>
      <w:r w:rsidRPr="00874F20">
        <w:rPr>
          <w:rFonts w:ascii="Times New Roman" w:hAnsi="Times New Roman" w:cs="Times New Roman"/>
          <w:sz w:val="24"/>
          <w:szCs w:val="24"/>
        </w:rPr>
        <w:t xml:space="preserve">(2nd </w:t>
      </w:r>
      <w:proofErr w:type="gramStart"/>
      <w:r w:rsidRPr="00874F20">
        <w:rPr>
          <w:rFonts w:ascii="Times New Roman" w:hAnsi="Times New Roman" w:cs="Times New Roman"/>
          <w:sz w:val="24"/>
          <w:szCs w:val="24"/>
        </w:rPr>
        <w:t>ed</w:t>
      </w:r>
      <w:proofErr w:type="gramEnd"/>
      <w:r w:rsidRPr="00874F20">
        <w:rPr>
          <w:rFonts w:ascii="Times New Roman" w:hAnsi="Times New Roman" w:cs="Times New Roman"/>
          <w:sz w:val="24"/>
          <w:szCs w:val="24"/>
        </w:rPr>
        <w:t xml:space="preserve">.). Sudbury, MA: </w:t>
      </w:r>
      <w:r>
        <w:rPr>
          <w:rFonts w:ascii="Times New Roman" w:hAnsi="Times New Roman" w:cs="Times New Roman"/>
          <w:sz w:val="24"/>
          <w:szCs w:val="24"/>
        </w:rPr>
        <w:tab/>
      </w:r>
      <w:r w:rsidRPr="00874F20">
        <w:rPr>
          <w:rFonts w:ascii="Times New Roman" w:hAnsi="Times New Roman" w:cs="Times New Roman"/>
          <w:sz w:val="24"/>
          <w:szCs w:val="24"/>
        </w:rPr>
        <w:t>Jones and Bartlett.</w:t>
      </w:r>
    </w:p>
    <w:p w:rsidR="002045DF" w:rsidRPr="00874F20" w:rsidRDefault="002045DF" w:rsidP="002045DF">
      <w:pPr>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Ouldred</w:t>
      </w:r>
      <w:proofErr w:type="spellEnd"/>
      <w:r>
        <w:rPr>
          <w:rFonts w:ascii="Times New Roman" w:hAnsi="Times New Roman" w:cs="Times New Roman"/>
          <w:sz w:val="24"/>
          <w:szCs w:val="24"/>
        </w:rPr>
        <w:t>, E., &amp; Bryant, C. (2011).</w:t>
      </w:r>
      <w:proofErr w:type="gramEnd"/>
      <w:r>
        <w:rPr>
          <w:rFonts w:ascii="Times New Roman" w:hAnsi="Times New Roman" w:cs="Times New Roman"/>
          <w:sz w:val="24"/>
          <w:szCs w:val="24"/>
        </w:rPr>
        <w:t xml:space="preserve"> Delirium: </w:t>
      </w:r>
      <w:commentRangeStart w:id="4"/>
      <w:r>
        <w:rPr>
          <w:rFonts w:ascii="Times New Roman" w:hAnsi="Times New Roman" w:cs="Times New Roman"/>
          <w:sz w:val="24"/>
          <w:szCs w:val="24"/>
        </w:rPr>
        <w:t>p</w:t>
      </w:r>
      <w:commentRangeEnd w:id="4"/>
      <w:r w:rsidR="00D905D3">
        <w:rPr>
          <w:rStyle w:val="CommentReference"/>
        </w:rPr>
        <w:commentReference w:id="4"/>
      </w:r>
      <w:r>
        <w:rPr>
          <w:rFonts w:ascii="Times New Roman" w:hAnsi="Times New Roman" w:cs="Times New Roman"/>
          <w:sz w:val="24"/>
          <w:szCs w:val="24"/>
        </w:rPr>
        <w:t xml:space="preserve">revention, clinical features and management. </w:t>
      </w:r>
      <w:r w:rsidRPr="002045DF">
        <w:rPr>
          <w:rFonts w:ascii="Times New Roman" w:hAnsi="Times New Roman" w:cs="Times New Roman"/>
          <w:i/>
          <w:iCs/>
          <w:sz w:val="24"/>
          <w:szCs w:val="24"/>
        </w:rPr>
        <w:t>Nursing Standard</w:t>
      </w:r>
      <w:r>
        <w:rPr>
          <w:rFonts w:ascii="Times New Roman" w:hAnsi="Times New Roman" w:cs="Times New Roman"/>
          <w:sz w:val="24"/>
          <w:szCs w:val="24"/>
        </w:rPr>
        <w:t xml:space="preserve">, </w:t>
      </w:r>
      <w:r w:rsidRPr="002045DF">
        <w:rPr>
          <w:rFonts w:ascii="Times New Roman" w:hAnsi="Times New Roman" w:cs="Times New Roman"/>
          <w:i/>
          <w:iCs/>
          <w:sz w:val="24"/>
          <w:szCs w:val="24"/>
        </w:rPr>
        <w:t>25</w:t>
      </w:r>
      <w:r>
        <w:rPr>
          <w:rFonts w:ascii="Times New Roman" w:hAnsi="Times New Roman" w:cs="Times New Roman"/>
          <w:sz w:val="24"/>
          <w:szCs w:val="24"/>
        </w:rPr>
        <w:t>(28), 47-</w:t>
      </w:r>
      <w:r w:rsidRPr="002045DF">
        <w:rPr>
          <w:rFonts w:ascii="Times New Roman" w:hAnsi="Times New Roman" w:cs="Times New Roman"/>
          <w:sz w:val="24"/>
          <w:szCs w:val="24"/>
        </w:rPr>
        <w:t>56</w:t>
      </w:r>
      <w:r>
        <w:rPr>
          <w:rFonts w:ascii="Times New Roman" w:hAnsi="Times New Roman" w:cs="Times New Roman"/>
          <w:sz w:val="24"/>
          <w:szCs w:val="24"/>
        </w:rPr>
        <w:t xml:space="preserve">. Retrieved from: </w:t>
      </w:r>
      <w:r w:rsidRPr="002045DF">
        <w:rPr>
          <w:rFonts w:ascii="Times New Roman" w:hAnsi="Times New Roman" w:cs="Times New Roman"/>
          <w:sz w:val="24"/>
          <w:szCs w:val="24"/>
        </w:rPr>
        <w:t>http://proxy.library.eiu.edu:2053/ehost/pdfviewer/pdfviewer?sid=82dd85ad-166a-4f90-be87-cb076bc1cc64%40sessionmgr112&amp;vid=10&amp;hid=111</w:t>
      </w:r>
    </w:p>
    <w:sectPr w:rsidR="002045DF" w:rsidRPr="00874F20" w:rsidSect="00BB6125">
      <w:headerReference w:type="even" r:id="rId8"/>
      <w:headerReference w:type="default" r:id="rId9"/>
      <w:headerReference w:type="first" r:id="rId10"/>
      <w:pgSz w:w="12240" w:h="15840"/>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1:53:00Z" w:initials="M">
    <w:p w:rsidR="00D905D3" w:rsidRDefault="00D905D3">
      <w:pPr>
        <w:pStyle w:val="CommentText"/>
      </w:pPr>
      <w:r>
        <w:rPr>
          <w:rStyle w:val="CommentReference"/>
        </w:rPr>
        <w:annotationRef/>
      </w:r>
      <w:r>
        <w:t>In this class if you use a page number indicates direct quote and need quote marks   If indirect quote no quote marks</w:t>
      </w:r>
    </w:p>
  </w:comment>
  <w:comment w:id="1" w:author="Mary" w:date="2011-09-05T11:53:00Z" w:initials="M">
    <w:p w:rsidR="00D905D3" w:rsidRDefault="00D905D3">
      <w:pPr>
        <w:pStyle w:val="CommentText"/>
      </w:pPr>
      <w:r>
        <w:rPr>
          <w:rStyle w:val="CommentReference"/>
        </w:rPr>
        <w:annotationRef/>
      </w:r>
      <w:proofErr w:type="gramStart"/>
      <w:r>
        <w:t>same</w:t>
      </w:r>
      <w:proofErr w:type="gramEnd"/>
    </w:p>
  </w:comment>
  <w:comment w:id="2" w:author="Mary" w:date="2011-09-05T11:54:00Z" w:initials="M">
    <w:p w:rsidR="00D905D3" w:rsidRDefault="00D905D3">
      <w:pPr>
        <w:pStyle w:val="CommentText"/>
      </w:pPr>
      <w:r>
        <w:rPr>
          <w:rStyle w:val="CommentReference"/>
        </w:rPr>
        <w:annotationRef/>
      </w:r>
      <w:proofErr w:type="gramStart"/>
      <w:r>
        <w:t>spell</w:t>
      </w:r>
      <w:proofErr w:type="gramEnd"/>
      <w:r>
        <w:t xml:space="preserve"> out COPD first time used followed by (COPD) for the nonmedical readers</w:t>
      </w:r>
    </w:p>
  </w:comment>
  <w:comment w:id="3" w:author="Mary" w:date="2011-09-05T11:54:00Z" w:initials="M">
    <w:p w:rsidR="00D905D3" w:rsidRDefault="00D905D3">
      <w:pPr>
        <w:pStyle w:val="CommentText"/>
      </w:pPr>
      <w:r>
        <w:rPr>
          <w:rStyle w:val="CommentReference"/>
        </w:rPr>
        <w:annotationRef/>
      </w:r>
      <w:proofErr w:type="gramStart"/>
      <w:r>
        <w:t>italic</w:t>
      </w:r>
      <w:proofErr w:type="gramEnd"/>
    </w:p>
  </w:comment>
  <w:comment w:id="4" w:author="Mary" w:date="2011-09-05T11:55:00Z" w:initials="M">
    <w:p w:rsidR="00D905D3" w:rsidRDefault="00D905D3">
      <w:pPr>
        <w:pStyle w:val="CommentText"/>
      </w:pPr>
      <w:r>
        <w:rPr>
          <w:rStyle w:val="CommentReference"/>
        </w:rPr>
        <w:annotationRef/>
      </w:r>
      <w:r>
        <w:t>capital P after the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9E" w:rsidRDefault="00CC1D9E" w:rsidP="00C35A45">
      <w:pPr>
        <w:spacing w:before="0" w:after="0" w:line="240" w:lineRule="auto"/>
      </w:pPr>
      <w:r>
        <w:separator/>
      </w:r>
    </w:p>
  </w:endnote>
  <w:endnote w:type="continuationSeparator" w:id="0">
    <w:p w:rsidR="00CC1D9E" w:rsidRDefault="00CC1D9E" w:rsidP="00C35A4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9E" w:rsidRDefault="00CC1D9E" w:rsidP="00C35A45">
      <w:pPr>
        <w:spacing w:before="0" w:after="0" w:line="240" w:lineRule="auto"/>
      </w:pPr>
      <w:r>
        <w:separator/>
      </w:r>
    </w:p>
  </w:footnote>
  <w:footnote w:type="continuationSeparator" w:id="0">
    <w:p w:rsidR="00CC1D9E" w:rsidRDefault="00CC1D9E" w:rsidP="00C35A4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25" w:rsidRPr="00BB6125" w:rsidRDefault="00BB6125">
    <w:pPr>
      <w:pStyle w:val="Header"/>
      <w:rPr>
        <w:rFonts w:ascii="Times New Roman" w:hAnsi="Times New Roman" w:cs="Times New Roman"/>
        <w:sz w:val="24"/>
        <w:szCs w:val="24"/>
      </w:rPr>
    </w:pPr>
    <w:r>
      <w:rPr>
        <w:rFonts w:ascii="Times New Roman" w:hAnsi="Times New Roman" w:cs="Times New Roman"/>
        <w:sz w:val="24"/>
        <w:szCs w:val="24"/>
      </w:rPr>
      <w:t>WEANING MRS. SCHMIDT</w:t>
    </w:r>
    <w:r>
      <w:rPr>
        <w:rFonts w:ascii="Times New Roman" w:hAnsi="Times New Roman" w:cs="Times New Roman"/>
        <w:sz w:val="24"/>
        <w:szCs w:val="24"/>
      </w:rPr>
      <w:tab/>
    </w:r>
    <w:r>
      <w:rPr>
        <w:rFonts w:ascii="Times New Roman" w:hAnsi="Times New Roman" w:cs="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19"/>
      <w:docPartObj>
        <w:docPartGallery w:val="Page Numbers (Top of Page)"/>
        <w:docPartUnique/>
      </w:docPartObj>
    </w:sdtPr>
    <w:sdtContent>
      <w:p w:rsidR="00281D70" w:rsidRDefault="00281D70" w:rsidP="00C35A45">
        <w:pPr>
          <w:pStyle w:val="Header"/>
          <w:jc w:val="right"/>
        </w:pPr>
      </w:p>
      <w:p w:rsidR="003420B3" w:rsidRDefault="003420B3" w:rsidP="00C35A45">
        <w:pPr>
          <w:pStyle w:val="Header"/>
          <w:jc w:val="right"/>
        </w:pPr>
      </w:p>
      <w:p w:rsidR="00281D70" w:rsidRPr="00F403E3" w:rsidRDefault="00BB6125" w:rsidP="00C35A45">
        <w:pPr>
          <w:pStyle w:val="Header"/>
          <w:rPr>
            <w:rFonts w:ascii="Times New Roman" w:hAnsi="Times New Roman" w:cs="Times New Roman"/>
            <w:sz w:val="24"/>
            <w:szCs w:val="24"/>
          </w:rPr>
        </w:pPr>
        <w:r>
          <w:rPr>
            <w:rFonts w:ascii="Times New Roman" w:hAnsi="Times New Roman" w:cs="Times New Roman"/>
            <w:sz w:val="24"/>
            <w:szCs w:val="24"/>
          </w:rPr>
          <w:t>WEANING MRS. SCHMIDT</w:t>
        </w:r>
        <w:r>
          <w:rPr>
            <w:rFonts w:ascii="Times New Roman" w:hAnsi="Times New Roman" w:cs="Times New Roman"/>
            <w:sz w:val="24"/>
            <w:szCs w:val="24"/>
          </w:rPr>
          <w:tab/>
        </w:r>
        <w:r>
          <w:rPr>
            <w:rFonts w:ascii="Times New Roman" w:hAnsi="Times New Roman" w:cs="Times New Roman"/>
            <w:sz w:val="24"/>
            <w:szCs w:val="24"/>
          </w:rPr>
          <w:tab/>
          <w:t>3</w:t>
        </w:r>
      </w:p>
      <w:p w:rsidR="00281D70" w:rsidRPr="00C35A45" w:rsidRDefault="00610FD3" w:rsidP="00C35A45">
        <w:pPr>
          <w:pStyle w:val="Head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38"/>
      <w:docPartObj>
        <w:docPartGallery w:val="Page Numbers (Top of Page)"/>
        <w:docPartUnique/>
      </w:docPartObj>
    </w:sdtPr>
    <w:sdtContent>
      <w:p w:rsidR="00281D70" w:rsidRDefault="00281D70">
        <w:pPr>
          <w:pStyle w:val="Header"/>
          <w:jc w:val="right"/>
        </w:pPr>
      </w:p>
      <w:p w:rsidR="00281D70" w:rsidRPr="00F403E3" w:rsidRDefault="003420B3" w:rsidP="0002655C">
        <w:pPr>
          <w:pStyle w:val="Header"/>
          <w:rPr>
            <w:rFonts w:ascii="Times New Roman" w:hAnsi="Times New Roman" w:cs="Times New Roman"/>
            <w:sz w:val="24"/>
            <w:szCs w:val="24"/>
          </w:rPr>
        </w:pPr>
        <w:r>
          <w:rPr>
            <w:rFonts w:ascii="Times New Roman" w:hAnsi="Times New Roman" w:cs="Times New Roman"/>
            <w:sz w:val="24"/>
            <w:szCs w:val="24"/>
          </w:rPr>
          <w:t>Running h</w:t>
        </w:r>
        <w:r w:rsidR="00281D70" w:rsidRPr="00F403E3">
          <w:rPr>
            <w:rFonts w:ascii="Times New Roman" w:hAnsi="Times New Roman" w:cs="Times New Roman"/>
            <w:sz w:val="24"/>
            <w:szCs w:val="24"/>
          </w:rPr>
          <w:t>ead:</w:t>
        </w:r>
        <w:r w:rsidR="00281D70">
          <w:rPr>
            <w:rFonts w:ascii="Times New Roman" w:hAnsi="Times New Roman" w:cs="Times New Roman"/>
            <w:sz w:val="24"/>
            <w:szCs w:val="24"/>
          </w:rPr>
          <w:t xml:space="preserve"> </w:t>
        </w:r>
        <w:r w:rsidR="00870E4A">
          <w:rPr>
            <w:rFonts w:ascii="Times New Roman" w:hAnsi="Times New Roman" w:cs="Times New Roman"/>
            <w:sz w:val="24"/>
            <w:szCs w:val="24"/>
          </w:rPr>
          <w:t>WEANING MRS. SCHMIDT</w:t>
        </w:r>
        <w:r w:rsidR="00870E4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1                                                                           </w:t>
        </w:r>
      </w:p>
      <w:p w:rsidR="00281D70" w:rsidRDefault="00610FD3" w:rsidP="0002655C">
        <w:pPr>
          <w:pStyle w:val="Header"/>
        </w:pPr>
      </w:p>
    </w:sdtContent>
  </w:sdt>
  <w:p w:rsidR="00281D70" w:rsidRDefault="00281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9EA"/>
    <w:multiLevelType w:val="hybridMultilevel"/>
    <w:tmpl w:val="3B2C8F3C"/>
    <w:lvl w:ilvl="0" w:tplc="149AA7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C35A45"/>
    <w:rsid w:val="0002655C"/>
    <w:rsid w:val="00097FC8"/>
    <w:rsid w:val="00110D48"/>
    <w:rsid w:val="00182BA7"/>
    <w:rsid w:val="002045DF"/>
    <w:rsid w:val="00267BDB"/>
    <w:rsid w:val="00281D70"/>
    <w:rsid w:val="003420B3"/>
    <w:rsid w:val="003E2E4F"/>
    <w:rsid w:val="003E3786"/>
    <w:rsid w:val="004D26F3"/>
    <w:rsid w:val="00544DC5"/>
    <w:rsid w:val="00610FD3"/>
    <w:rsid w:val="006550E4"/>
    <w:rsid w:val="006B5BBD"/>
    <w:rsid w:val="006D5B21"/>
    <w:rsid w:val="006E1E53"/>
    <w:rsid w:val="007753F6"/>
    <w:rsid w:val="008242B6"/>
    <w:rsid w:val="00870E4A"/>
    <w:rsid w:val="00874F20"/>
    <w:rsid w:val="009B64AD"/>
    <w:rsid w:val="00AD206D"/>
    <w:rsid w:val="00B33E64"/>
    <w:rsid w:val="00BB6125"/>
    <w:rsid w:val="00BE087A"/>
    <w:rsid w:val="00C35A45"/>
    <w:rsid w:val="00C37FE1"/>
    <w:rsid w:val="00C458D5"/>
    <w:rsid w:val="00C669A1"/>
    <w:rsid w:val="00CA6F55"/>
    <w:rsid w:val="00CC1D9E"/>
    <w:rsid w:val="00D905D3"/>
    <w:rsid w:val="00DD1C08"/>
    <w:rsid w:val="00E00E01"/>
    <w:rsid w:val="00E9548F"/>
    <w:rsid w:val="00EF42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semiHidden/>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35A45"/>
  </w:style>
  <w:style w:type="paragraph" w:styleId="ListParagraph">
    <w:name w:val="List Paragraph"/>
    <w:basedOn w:val="Normal"/>
    <w:uiPriority w:val="34"/>
    <w:qFormat/>
    <w:rsid w:val="003420B3"/>
    <w:pPr>
      <w:ind w:left="720"/>
      <w:contextualSpacing/>
    </w:pPr>
  </w:style>
  <w:style w:type="character" w:styleId="Hyperlink">
    <w:name w:val="Hyperlink"/>
    <w:basedOn w:val="DefaultParagraphFont"/>
    <w:uiPriority w:val="99"/>
    <w:unhideWhenUsed/>
    <w:rsid w:val="002045DF"/>
    <w:rPr>
      <w:color w:val="0000FF" w:themeColor="hyperlink"/>
      <w:u w:val="single"/>
    </w:rPr>
  </w:style>
  <w:style w:type="character" w:styleId="CommentReference">
    <w:name w:val="annotation reference"/>
    <w:basedOn w:val="DefaultParagraphFont"/>
    <w:uiPriority w:val="99"/>
    <w:semiHidden/>
    <w:unhideWhenUsed/>
    <w:rsid w:val="00D905D3"/>
    <w:rPr>
      <w:sz w:val="16"/>
      <w:szCs w:val="16"/>
    </w:rPr>
  </w:style>
  <w:style w:type="paragraph" w:styleId="CommentText">
    <w:name w:val="annotation text"/>
    <w:basedOn w:val="Normal"/>
    <w:link w:val="CommentTextChar"/>
    <w:uiPriority w:val="99"/>
    <w:semiHidden/>
    <w:unhideWhenUsed/>
    <w:rsid w:val="00D905D3"/>
    <w:pPr>
      <w:spacing w:line="240" w:lineRule="auto"/>
    </w:pPr>
    <w:rPr>
      <w:sz w:val="20"/>
      <w:szCs w:val="18"/>
    </w:rPr>
  </w:style>
  <w:style w:type="character" w:customStyle="1" w:styleId="CommentTextChar">
    <w:name w:val="Comment Text Char"/>
    <w:basedOn w:val="DefaultParagraphFont"/>
    <w:link w:val="CommentText"/>
    <w:uiPriority w:val="99"/>
    <w:semiHidden/>
    <w:rsid w:val="00D905D3"/>
    <w:rPr>
      <w:sz w:val="20"/>
      <w:szCs w:val="18"/>
    </w:rPr>
  </w:style>
  <w:style w:type="paragraph" w:styleId="CommentSubject">
    <w:name w:val="annotation subject"/>
    <w:basedOn w:val="CommentText"/>
    <w:next w:val="CommentText"/>
    <w:link w:val="CommentSubjectChar"/>
    <w:uiPriority w:val="99"/>
    <w:semiHidden/>
    <w:unhideWhenUsed/>
    <w:rsid w:val="00D905D3"/>
    <w:rPr>
      <w:b/>
      <w:bCs/>
    </w:rPr>
  </w:style>
  <w:style w:type="character" w:customStyle="1" w:styleId="CommentSubjectChar">
    <w:name w:val="Comment Subject Char"/>
    <w:basedOn w:val="CommentTextChar"/>
    <w:link w:val="CommentSubject"/>
    <w:uiPriority w:val="99"/>
    <w:semiHidden/>
    <w:rsid w:val="00D905D3"/>
    <w:rPr>
      <w:b/>
      <w:bCs/>
    </w:rPr>
  </w:style>
  <w:style w:type="paragraph" w:styleId="BalloonText">
    <w:name w:val="Balloon Text"/>
    <w:basedOn w:val="Normal"/>
    <w:link w:val="BalloonTextChar"/>
    <w:uiPriority w:val="99"/>
    <w:semiHidden/>
    <w:unhideWhenUsed/>
    <w:rsid w:val="00D905D3"/>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905D3"/>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Mary</cp:lastModifiedBy>
  <cp:revision>2</cp:revision>
  <dcterms:created xsi:type="dcterms:W3CDTF">2011-09-05T16:55:00Z</dcterms:created>
  <dcterms:modified xsi:type="dcterms:W3CDTF">2011-09-05T16:55:00Z</dcterms:modified>
</cp:coreProperties>
</file>