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C8" w:rsidRDefault="007F10C8" w:rsidP="007F10C8">
      <w:pPr>
        <w:pStyle w:val="APA"/>
      </w:pPr>
    </w:p>
    <w:p w:rsidR="007F10C8" w:rsidRDefault="007F10C8" w:rsidP="007F10C8">
      <w:pPr>
        <w:pStyle w:val="APA"/>
      </w:pPr>
    </w:p>
    <w:p w:rsidR="007F10C8" w:rsidRDefault="007F10C8" w:rsidP="007F10C8">
      <w:pPr>
        <w:pStyle w:val="APA"/>
      </w:pPr>
    </w:p>
    <w:p w:rsidR="007F10C8" w:rsidRDefault="00196FB7" w:rsidP="007F10C8">
      <w:pPr>
        <w:pStyle w:val="APA"/>
      </w:pPr>
      <w:r>
        <w:t>14/15  Very skimpy see comments</w:t>
      </w:r>
    </w:p>
    <w:p w:rsidR="007F10C8" w:rsidRDefault="007F10C8" w:rsidP="007F10C8">
      <w:pPr>
        <w:pStyle w:val="APA"/>
      </w:pPr>
    </w:p>
    <w:p w:rsidR="007F10C8" w:rsidRDefault="007F10C8" w:rsidP="007F10C8">
      <w:pPr>
        <w:pStyle w:val="APA"/>
      </w:pPr>
    </w:p>
    <w:p w:rsidR="007F10C8" w:rsidRDefault="007F10C8" w:rsidP="007F10C8">
      <w:pPr>
        <w:pStyle w:val="APA"/>
      </w:pPr>
    </w:p>
    <w:p w:rsidR="007F10C8" w:rsidRDefault="007F10C8" w:rsidP="007F10C8">
      <w:pPr>
        <w:pStyle w:val="APAHeadingCenter"/>
      </w:pPr>
      <w:bookmarkStart w:id="0" w:name="bmTitlePageTitle"/>
      <w:r>
        <w:t>Information Sources</w:t>
      </w:r>
      <w:bookmarkEnd w:id="0"/>
    </w:p>
    <w:p w:rsidR="007F10C8" w:rsidRDefault="007F10C8" w:rsidP="007F10C8">
      <w:pPr>
        <w:pStyle w:val="APAHeadingCenter"/>
      </w:pPr>
      <w:bookmarkStart w:id="1" w:name="bmTitlePageName"/>
      <w:r>
        <w:t>Chelsea Lowe</w:t>
      </w:r>
      <w:bookmarkEnd w:id="1"/>
    </w:p>
    <w:p w:rsidR="007F10C8" w:rsidRDefault="007F10C8" w:rsidP="007F10C8">
      <w:pPr>
        <w:pStyle w:val="APAHeadingCenter"/>
      </w:pPr>
      <w:bookmarkStart w:id="2" w:name="bmTitlePageInst"/>
      <w:r>
        <w:t>Lakeview College of Nursing</w:t>
      </w:r>
      <w:bookmarkEnd w:id="2"/>
    </w:p>
    <w:p w:rsidR="007F10C8" w:rsidRDefault="007F10C8" w:rsidP="007F10C8">
      <w:pPr>
        <w:pStyle w:val="APAHeadingCenter"/>
      </w:pPr>
      <w:bookmarkStart w:id="3" w:name="bmTitleAdd1"/>
      <w:bookmarkEnd w:id="3"/>
    </w:p>
    <w:p w:rsidR="007F10C8" w:rsidRDefault="007F10C8" w:rsidP="007F10C8">
      <w:pPr>
        <w:pStyle w:val="APAHeadingCenter"/>
      </w:pPr>
      <w:bookmarkStart w:id="4" w:name="bmTitleAdd2"/>
      <w:bookmarkEnd w:id="4"/>
    </w:p>
    <w:p w:rsidR="007F10C8" w:rsidRDefault="007F10C8" w:rsidP="007F10C8">
      <w:pPr>
        <w:pStyle w:val="APAHeadingCenter"/>
      </w:pPr>
      <w:bookmarkStart w:id="5" w:name="bmTitleAdd3"/>
      <w:bookmarkEnd w:id="5"/>
    </w:p>
    <w:p w:rsidR="007F10C8" w:rsidRDefault="007F10C8" w:rsidP="007F10C8">
      <w:pPr>
        <w:pStyle w:val="APAHeadingCenter"/>
      </w:pPr>
      <w:bookmarkStart w:id="6" w:name="bmTitleAdd4"/>
      <w:bookmarkEnd w:id="6"/>
    </w:p>
    <w:p w:rsidR="007F10C8" w:rsidRDefault="007F10C8" w:rsidP="007F10C8">
      <w:pPr>
        <w:pStyle w:val="APA"/>
        <w:sectPr w:rsidR="007F10C8" w:rsidSect="007F10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7F10C8" w:rsidRDefault="007F10C8" w:rsidP="007F10C8">
      <w:pPr>
        <w:pStyle w:val="APA"/>
        <w:sectPr w:rsidR="007F10C8" w:rsidSect="007F10C8">
          <w:headerReference w:type="first" r:id="rId13"/>
          <w:type w:val="continuous"/>
          <w:pgSz w:w="12240" w:h="15840" w:code="1"/>
          <w:pgMar w:top="1440" w:right="1440" w:bottom="1440" w:left="1440" w:header="720" w:footer="720" w:gutter="0"/>
          <w:cols w:space="720"/>
          <w:titlePg/>
          <w:docGrid w:linePitch="360"/>
        </w:sectPr>
      </w:pPr>
    </w:p>
    <w:p w:rsidR="007F10C8" w:rsidRDefault="007F10C8" w:rsidP="007F10C8">
      <w:pPr>
        <w:pStyle w:val="APAHeadingCenter"/>
      </w:pPr>
      <w:bookmarkStart w:id="7" w:name="bmFirstPageTitle"/>
      <w:r>
        <w:lastRenderedPageBreak/>
        <w:t>Information Sources</w:t>
      </w:r>
      <w:bookmarkEnd w:id="7"/>
    </w:p>
    <w:p w:rsidR="00FE7231" w:rsidRDefault="00967A08" w:rsidP="006E0469">
      <w:pPr>
        <w:pStyle w:val="APA"/>
        <w:numPr>
          <w:ilvl w:val="0"/>
          <w:numId w:val="1"/>
        </w:numPr>
      </w:pPr>
      <w:r>
        <w:t>The topic I chose</w:t>
      </w:r>
      <w:r w:rsidR="006E0469">
        <w:t xml:space="preserve"> was childhood obesity.  Because childhood obesity is a very concerning topic it wasn’t</w:t>
      </w:r>
      <w:r>
        <w:t xml:space="preserve"> difficult to locate information</w:t>
      </w:r>
      <w:r w:rsidR="006E0469">
        <w:t xml:space="preserve">.  I simply typed childhood obesity into </w:t>
      </w:r>
      <w:r w:rsidR="006E0469" w:rsidRPr="006E0469">
        <w:rPr>
          <w:i/>
        </w:rPr>
        <w:t>google</w:t>
      </w:r>
      <w:commentRangeStart w:id="8"/>
      <w:r w:rsidR="006E0469" w:rsidRPr="006E0469">
        <w:rPr>
          <w:i/>
        </w:rPr>
        <w:t>.com</w:t>
      </w:r>
      <w:r w:rsidR="006E0469">
        <w:t xml:space="preserve"> and it pulled </w:t>
      </w:r>
      <w:commentRangeEnd w:id="8"/>
      <w:r w:rsidR="00196FB7">
        <w:rPr>
          <w:rStyle w:val="CommentReference"/>
        </w:rPr>
        <w:commentReference w:id="8"/>
      </w:r>
      <w:r w:rsidR="006E0469">
        <w:t xml:space="preserve">up 11,000,000 results.  I then used my resources that I have from school and did another search and got 5,014 results.  </w:t>
      </w:r>
    </w:p>
    <w:p w:rsidR="006E0469" w:rsidRDefault="006E0469" w:rsidP="006E0469">
      <w:pPr>
        <w:pStyle w:val="APA"/>
        <w:numPr>
          <w:ilvl w:val="0"/>
          <w:numId w:val="1"/>
        </w:numPr>
      </w:pPr>
      <w:r>
        <w:t xml:space="preserve">Because I am fortunate </w:t>
      </w:r>
      <w:r w:rsidR="00967A08">
        <w:t>enough to have resources with the school, I was easily able</w:t>
      </w:r>
      <w:r>
        <w:t xml:space="preserve"> to look up a healthcare journal.  One of my resources was from a government website, and the last was from Mayo Clinic.  It can be challenging to know what information is valid.  </w:t>
      </w:r>
      <w:r w:rsidR="001B36FB">
        <w:t>When looking at information it is important to look at who wrote that information.  For example, the article from Mayo Clinic is written by the Mayo Clinic staff, and the journal is written by an occupational therapist.   I also look into the website to make sure it</w:t>
      </w:r>
      <w:r w:rsidR="00967A08">
        <w:t>’</w:t>
      </w:r>
      <w:r w:rsidR="001B36FB">
        <w:t xml:space="preserve">s actually being written by someone with knowledge about the subject and not through a blog or discussion form.  </w:t>
      </w:r>
    </w:p>
    <w:p w:rsidR="00C7139D" w:rsidRDefault="00C7139D" w:rsidP="00C7139D">
      <w:pPr>
        <w:pStyle w:val="APA"/>
        <w:numPr>
          <w:ilvl w:val="0"/>
          <w:numId w:val="1"/>
        </w:numPr>
      </w:pPr>
      <w:r>
        <w:t xml:space="preserve">There </w:t>
      </w:r>
      <w:r w:rsidR="001B36FB" w:rsidRPr="00C7139D">
        <w:t>are</w:t>
      </w:r>
      <w:r w:rsidR="001B36FB">
        <w:t xml:space="preserve"> many resources available for non-healthcare professionals.  The internet has provided a large window of opportunity with many different search engines that can lead you to almost anything.  Even more than just the internet there are libraries that hold information and are usually able to access any type of information you wish to seek.  </w:t>
      </w:r>
    </w:p>
    <w:p w:rsidR="00C7139D" w:rsidRDefault="00C7139D" w:rsidP="00C7139D">
      <w:pPr>
        <w:pStyle w:val="APAHeadingCenter"/>
      </w:pPr>
      <w:r>
        <w:br w:type="page"/>
      </w:r>
      <w:r>
        <w:lastRenderedPageBreak/>
        <w:t>References</w:t>
      </w:r>
    </w:p>
    <w:p w:rsidR="00C7139D" w:rsidRDefault="00C7139D" w:rsidP="00C7139D">
      <w:pPr>
        <w:pStyle w:val="APAReference"/>
      </w:pPr>
      <w:bookmarkStart w:id="9" w:name="R411084464930556I0"/>
      <w:proofErr w:type="gramStart"/>
      <w:r>
        <w:t>Centers for Disease Control and Prevention.</w:t>
      </w:r>
      <w:proofErr w:type="gramEnd"/>
      <w:r>
        <w:t xml:space="preserve"> </w:t>
      </w:r>
      <w:proofErr w:type="gramStart"/>
      <w:r>
        <w:t xml:space="preserve">(2012). </w:t>
      </w:r>
      <w:r w:rsidRPr="00196FB7">
        <w:rPr>
          <w:i/>
          <w:color w:val="FF0000"/>
        </w:rPr>
        <w:t>Basics about childhood obesity</w:t>
      </w:r>
      <w:r>
        <w:t>.</w:t>
      </w:r>
      <w:proofErr w:type="gramEnd"/>
      <w:r>
        <w:t xml:space="preserve"> Retrieved from http://www.cdc.gov/obesity/childhood/basics.html</w:t>
      </w:r>
      <w:bookmarkEnd w:id="9"/>
    </w:p>
    <w:p w:rsidR="00C7139D" w:rsidRDefault="00C7139D" w:rsidP="00C7139D">
      <w:pPr>
        <w:pStyle w:val="APAReference"/>
      </w:pPr>
      <w:bookmarkStart w:id="10" w:name="R411084456018519I0"/>
      <w:proofErr w:type="gramStart"/>
      <w:r>
        <w:t>Mayo Clinic Staff.</w:t>
      </w:r>
      <w:proofErr w:type="gramEnd"/>
      <w:r>
        <w:t xml:space="preserve"> </w:t>
      </w:r>
      <w:proofErr w:type="gramStart"/>
      <w:r>
        <w:t xml:space="preserve">(2012). </w:t>
      </w:r>
      <w:r w:rsidRPr="00196FB7">
        <w:rPr>
          <w:i/>
          <w:color w:val="FF0000"/>
        </w:rPr>
        <w:t>Childhood obesity</w:t>
      </w:r>
      <w:r>
        <w:t>.</w:t>
      </w:r>
      <w:proofErr w:type="gramEnd"/>
      <w:r>
        <w:t xml:space="preserve"> Retrieved from http://www.mayoclinic.com/health/childhood-obesity/DS00698/</w:t>
      </w:r>
      <w:bookmarkEnd w:id="10"/>
    </w:p>
    <w:p w:rsidR="00C7139D" w:rsidRPr="00C7139D" w:rsidRDefault="00C7139D" w:rsidP="00C7139D">
      <w:pPr>
        <w:pStyle w:val="APAReference"/>
      </w:pPr>
      <w:bookmarkStart w:id="11" w:name="R411084480902778I0"/>
      <w:r>
        <w:t xml:space="preserve">Swann, J. I. (2012, June). Childhood obesity is largely preventable: HCAs/APs can help. </w:t>
      </w:r>
      <w:r>
        <w:rPr>
          <w:i/>
        </w:rPr>
        <w:t>British Journal of Healthcare Assistants</w:t>
      </w:r>
      <w:r>
        <w:t xml:space="preserve">, </w:t>
      </w:r>
      <w:r>
        <w:rPr>
          <w:i/>
        </w:rPr>
        <w:t>6</w:t>
      </w:r>
      <w:r>
        <w:t xml:space="preserve">(6), 279-283. Retrieved from </w:t>
      </w:r>
      <w:commentRangeStart w:id="12"/>
      <w:r>
        <w:t>www.ebscohost.com</w:t>
      </w:r>
      <w:bookmarkEnd w:id="11"/>
      <w:commentRangeEnd w:id="12"/>
      <w:r w:rsidR="00196FB7">
        <w:rPr>
          <w:rStyle w:val="CommentReference"/>
        </w:rPr>
        <w:commentReference w:id="12"/>
      </w:r>
    </w:p>
    <w:sectPr w:rsidR="00C7139D" w:rsidRPr="00C7139D" w:rsidSect="007F10C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7-23T22:24:00Z" w:initials="M">
    <w:p w:rsidR="00196FB7" w:rsidRDefault="00196FB7">
      <w:pPr>
        <w:pStyle w:val="CommentText"/>
      </w:pPr>
      <w:r>
        <w:rPr>
          <w:rStyle w:val="CommentReference"/>
        </w:rPr>
        <w:annotationRef/>
      </w:r>
      <w:r>
        <w:t xml:space="preserve">It would have been better to use </w:t>
      </w:r>
      <w:proofErr w:type="spellStart"/>
      <w:r>
        <w:t>google</w:t>
      </w:r>
      <w:proofErr w:type="spellEnd"/>
      <w:r>
        <w:t xml:space="preserve"> scholar</w:t>
      </w:r>
    </w:p>
  </w:comment>
  <w:comment w:id="12" w:author="Mary" w:date="2012-07-23T22:24:00Z" w:initials="M">
    <w:p w:rsidR="00196FB7" w:rsidRDefault="00196FB7">
      <w:pPr>
        <w:pStyle w:val="CommentText"/>
      </w:pPr>
      <w:r>
        <w:rPr>
          <w:rStyle w:val="CommentReference"/>
        </w:rPr>
        <w:annotationRef/>
      </w:r>
      <w:r>
        <w:t xml:space="preserve">You no </w:t>
      </w:r>
      <w:proofErr w:type="spellStart"/>
      <w:r>
        <w:t>loner</w:t>
      </w:r>
      <w:proofErr w:type="spellEnd"/>
      <w:r>
        <w:t xml:space="preserve"> can use a database as an address. Use the actual address of the article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431" w:rsidRDefault="00950431">
      <w:r>
        <w:separator/>
      </w:r>
    </w:p>
  </w:endnote>
  <w:endnote w:type="continuationSeparator" w:id="0">
    <w:p w:rsidR="00950431" w:rsidRDefault="00950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431" w:rsidRDefault="00950431">
      <w:r>
        <w:separator/>
      </w:r>
    </w:p>
  </w:footnote>
  <w:footnote w:type="continuationSeparator" w:id="0">
    <w:p w:rsidR="00950431" w:rsidRDefault="009504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7F10C8" w:rsidRDefault="007F10C8" w:rsidP="007F10C8">
    <w:pPr>
      <w:pStyle w:val="APAPageHeading"/>
    </w:pPr>
    <w:r>
      <w:t>INFORMATION SOURCES</w:t>
    </w:r>
    <w:r>
      <w:tab/>
    </w:r>
    <w:fldSimple w:instr=" PAGE  \* MERGEFORMAT ">
      <w:r w:rsidR="00196FB7">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7F10C8" w:rsidRDefault="007F10C8" w:rsidP="007F10C8">
    <w:pPr>
      <w:pStyle w:val="APAPageHeading"/>
    </w:pPr>
    <w:r>
      <w:t>Running head: INFORMATION SOURCES</w:t>
    </w:r>
    <w:r>
      <w:tab/>
    </w:r>
    <w:fldSimple w:instr=" PAGE  \* MERGEFORMAT ">
      <w:r w:rsidR="00196FB7">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C8" w:rsidRPr="007F10C8" w:rsidRDefault="007F10C8" w:rsidP="007F10C8">
    <w:pPr>
      <w:pStyle w:val="APAPageHeading"/>
    </w:pPr>
    <w:r>
      <w:t>INFORMATION SOURCES</w:t>
    </w:r>
    <w:r>
      <w:tab/>
    </w:r>
    <w:fldSimple w:instr=" PAGE  \* MERGEFORMAT ">
      <w:r w:rsidR="00196FB7">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5B07"/>
    <w:multiLevelType w:val="hybridMultilevel"/>
    <w:tmpl w:val="5B66D314"/>
    <w:lvl w:ilvl="0" w:tplc="AB601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411084456018519I0" w:val="*1,370˜118Mayo Clinic Staff˜2881˜1233˜12032012˜13Childhood obesity˜2701˜1112˜112http://www.mayoclinic.com/health/childhood-obesity/DS00698/˜"/>
    <w:docVar w:name="411084464930556I0" w:val="*1,370˜118Centers for Disease Control and Prevention˜2881˜1233CDC˜12032012˜13Basics about childhood obesity˜2701˜1112˜112http://www.cdc.gov/obesity/childhood/basics.html˜"/>
    <w:docVar w:name="411084480902778I0" w:val="*1,60˜11J~I~Swann~˜12032012˜2331˜1241June˜13Childhood obesity is largely preventable: HCAs/APs can help.˜16British Journal of Healthcare Assistants˜2681˜1866˜211˜1816˜2711˜1163279-283˜21751˜2690˜1196˜1141www.ebscohost.com˜"/>
    <w:docVar w:name="bmHeaderInfo" w:val="INFORMATION SOURCES"/>
    <w:docVar w:name="cIsAbstract" w:val="False"/>
    <w:docVar w:name="cPaperAPAOrMLA" w:val="1"/>
    <w:docVar w:name="cUniquePaperID" w:val="411074985995370I0"/>
    <w:docVar w:name="LastEditedVersion" w:val="5"/>
  </w:docVars>
  <w:rsids>
    <w:rsidRoot w:val="00FE7231"/>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96FB7"/>
    <w:rsid w:val="001A01B8"/>
    <w:rsid w:val="001A22D7"/>
    <w:rsid w:val="001A3F72"/>
    <w:rsid w:val="001A41D4"/>
    <w:rsid w:val="001A41E3"/>
    <w:rsid w:val="001A426B"/>
    <w:rsid w:val="001A48B8"/>
    <w:rsid w:val="001A504B"/>
    <w:rsid w:val="001A51CE"/>
    <w:rsid w:val="001A6290"/>
    <w:rsid w:val="001B1ECF"/>
    <w:rsid w:val="001B2572"/>
    <w:rsid w:val="001B3645"/>
    <w:rsid w:val="001B36FB"/>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DC7"/>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0469"/>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7B6"/>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10C8"/>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431"/>
    <w:rsid w:val="00950C9D"/>
    <w:rsid w:val="00951CFA"/>
    <w:rsid w:val="00952BB6"/>
    <w:rsid w:val="00953957"/>
    <w:rsid w:val="00957E83"/>
    <w:rsid w:val="00960500"/>
    <w:rsid w:val="00963B49"/>
    <w:rsid w:val="0096462E"/>
    <w:rsid w:val="00964BF9"/>
    <w:rsid w:val="00964E6D"/>
    <w:rsid w:val="00967A08"/>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471"/>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39D"/>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23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DC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5DC7"/>
    <w:pPr>
      <w:tabs>
        <w:tab w:val="center" w:pos="4320"/>
        <w:tab w:val="right" w:pos="8640"/>
      </w:tabs>
    </w:pPr>
  </w:style>
  <w:style w:type="paragraph" w:customStyle="1" w:styleId="APA">
    <w:name w:val="APA"/>
    <w:basedOn w:val="BodyText"/>
    <w:rsid w:val="002C5DC7"/>
    <w:pPr>
      <w:spacing w:after="0" w:line="480" w:lineRule="auto"/>
      <w:ind w:firstLine="720"/>
    </w:pPr>
    <w:rPr>
      <w:sz w:val="24"/>
    </w:rPr>
  </w:style>
  <w:style w:type="paragraph" w:styleId="BodyText">
    <w:name w:val="Body Text"/>
    <w:basedOn w:val="Normal"/>
    <w:rsid w:val="002C5DC7"/>
    <w:pPr>
      <w:spacing w:after="120"/>
    </w:pPr>
  </w:style>
  <w:style w:type="paragraph" w:styleId="Footer">
    <w:name w:val="footer"/>
    <w:basedOn w:val="Normal"/>
    <w:rsid w:val="002C5DC7"/>
    <w:pPr>
      <w:tabs>
        <w:tab w:val="center" w:pos="4320"/>
        <w:tab w:val="right" w:pos="8640"/>
      </w:tabs>
    </w:pPr>
  </w:style>
  <w:style w:type="character" w:styleId="PageNumber">
    <w:name w:val="page number"/>
    <w:basedOn w:val="DefaultParagraphFont"/>
    <w:rsid w:val="002C5DC7"/>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2C5DC7"/>
    <w:pPr>
      <w:ind w:left="720" w:firstLine="0"/>
    </w:pPr>
  </w:style>
  <w:style w:type="paragraph" w:customStyle="1" w:styleId="APABlockQuoteSubsequentPara">
    <w:name w:val="APA Block Quote Subsequent Para"/>
    <w:basedOn w:val="APA"/>
    <w:next w:val="APA"/>
    <w:rsid w:val="002C5DC7"/>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C5DC7"/>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C5DC7"/>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196FB7"/>
    <w:rPr>
      <w:sz w:val="16"/>
      <w:szCs w:val="16"/>
    </w:rPr>
  </w:style>
  <w:style w:type="paragraph" w:styleId="CommentText">
    <w:name w:val="annotation text"/>
    <w:basedOn w:val="Normal"/>
    <w:link w:val="CommentTextChar"/>
    <w:rsid w:val="00196FB7"/>
  </w:style>
  <w:style w:type="character" w:customStyle="1" w:styleId="CommentTextChar">
    <w:name w:val="Comment Text Char"/>
    <w:basedOn w:val="DefaultParagraphFont"/>
    <w:link w:val="CommentText"/>
    <w:rsid w:val="00196FB7"/>
  </w:style>
  <w:style w:type="paragraph" w:styleId="CommentSubject">
    <w:name w:val="annotation subject"/>
    <w:basedOn w:val="CommentText"/>
    <w:next w:val="CommentText"/>
    <w:link w:val="CommentSubjectChar"/>
    <w:rsid w:val="00196FB7"/>
    <w:rPr>
      <w:b/>
      <w:bCs/>
    </w:rPr>
  </w:style>
  <w:style w:type="character" w:customStyle="1" w:styleId="CommentSubjectChar">
    <w:name w:val="Comment Subject Char"/>
    <w:basedOn w:val="CommentTextChar"/>
    <w:link w:val="CommentSubject"/>
    <w:rsid w:val="00196FB7"/>
    <w:rPr>
      <w:b/>
      <w:bCs/>
    </w:rPr>
  </w:style>
  <w:style w:type="paragraph" w:styleId="BalloonText">
    <w:name w:val="Balloon Text"/>
    <w:basedOn w:val="Normal"/>
    <w:link w:val="BalloonTextChar"/>
    <w:rsid w:val="00196FB7"/>
    <w:rPr>
      <w:rFonts w:ascii="Tahoma" w:hAnsi="Tahoma" w:cs="Tahoma"/>
      <w:sz w:val="16"/>
      <w:szCs w:val="16"/>
    </w:rPr>
  </w:style>
  <w:style w:type="character" w:customStyle="1" w:styleId="BalloonTextChar">
    <w:name w:val="Balloon Text Char"/>
    <w:basedOn w:val="DefaultParagraphFont"/>
    <w:link w:val="BalloonText"/>
    <w:rsid w:val="00196F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8</TotalTime>
  <Pages>3</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Information Sources</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Sources</dc:title>
  <dc:subject>Copyright</dc:subject>
  <dc:creator>Chelsea Lowe</dc:creator>
  <cp:lastModifiedBy>Mary</cp:lastModifiedBy>
  <cp:revision>2</cp:revision>
  <dcterms:created xsi:type="dcterms:W3CDTF">2012-07-24T03:26:00Z</dcterms:created>
  <dcterms:modified xsi:type="dcterms:W3CDTF">2012-07-24T03:26:00Z</dcterms:modified>
</cp:coreProperties>
</file>