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4EA" w:rsidRDefault="009D26E7">
      <w:r>
        <w:t xml:space="preserve">Clinical Journal </w:t>
      </w:r>
      <w:bookmarkStart w:id="0" w:name="_GoBack"/>
      <w:bookmarkEnd w:id="0"/>
    </w:p>
    <w:p w:rsidR="009D26E7" w:rsidRDefault="009D26E7">
      <w:r>
        <w:t xml:space="preserve">Today at clinical we had two pts. This was my first day on the fourth floor with pts. The last time I was on the fourth floor I was in the monitoring room watching ECGs. The floor was set up similar to the second floor. It even had some of the same nurses and everything. I had two pts. they were down the hall from the other, had different nurses, different care partners, completely different problems, and were even different sexes and races. They couldn’t have been more different, luckily for me they were both very delightful to work with. I started the morning off gathering my vitals. I went into the male pts. room </w:t>
      </w:r>
      <w:r w:rsidR="00B31DF6">
        <w:t xml:space="preserve">first. </w:t>
      </w:r>
      <w:r>
        <w:t xml:space="preserve">He was already awake and sitting up in the chair reading the newspaper. He had surgery done two days ago on the left knee and surgery on the right knee two days before that. Despite the extensive surgical procedures, he looked awake and free from pain or any discomfort. I sat there and talked with him while I took his vitals. His physical therapist walked in so I tasked him if he needed anything else and when he declined I took the opportunity to visit my other pt. I walked by the room and my female pt. was still sleeping I walked in quietly and placed my hand on her shoulder and let her know who I was and that I needed to take her vitals. She </w:t>
      </w:r>
      <w:r w:rsidR="00FE790F">
        <w:t xml:space="preserve">obliged, so I took her vitals and let her continue to sleep. I went about my business charting and taking care of the male pt. until breakfast came, and then I went back to her room and made sure she got her tray and was able to eat by herself. I helped her sit up in her bed and moved her tray up beside her.  The doctor cam e in and was assessing her cognitive ability. He asked her where she was, if she knew who I was, and what day of the week it was. He was surprised when she answered correctly. Once he left I started her morning care. I was instructed to obtain a stool sample, so I explained the procedure to the pt. and she verbalized that she understood. She was hooked up to oxygen and refused to take it off, so I moved all of the stuff she would need to bathe over to her bedside table. I sat her in the chair next to the bed and went to get her a brush and another rubber band for her hair. When I came back I helped her with her back and her feet. I also had to help her get dressed because the ECG monitor was wrapped up in her gown. She said that she felt much better now that she was clean so I helped her back into bed so that she could catch her breath. I charted some information and checked on my other pt. who needed assistance to the bedside commode. I helped him and then went to prepare meds for my other pt. Once I had gotten all of my meds out of the pixus, my female pt. had to use the bathroom. I helped her onto the toilet, and as soon as I was about to go and grab her meds, my other pt. was ready to get off of the commode. I had another student help me to help him back into the bed, and then ran back to give my pt. her meds. I felt like I was being tugged in about 50 directions, there was so much going on at once that I can’t even begin to type them all out. </w:t>
      </w:r>
      <w:r w:rsidR="00B31DF6">
        <w:t xml:space="preserve">Long story short, I wrapped up my day with two bowel movements, a successful medication administration, and a hug. Sometimes the day is just full of excitement and tons of things to do. Just when you start to feel as if you are being stretched as far as you can before you snap, your pt. lets you know how god of a job you are doing and how much they appreciate you and everything becomes worth it. I would do it all over again 100x for them. Both of my pts. were very patient and kind. Days like today make me thankful that I am able to have nursing as my career. </w:t>
      </w:r>
    </w:p>
    <w:sectPr w:rsidR="009D26E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DF6" w:rsidRDefault="00B31DF6" w:rsidP="00B31DF6">
      <w:pPr>
        <w:spacing w:after="0" w:line="240" w:lineRule="auto"/>
      </w:pPr>
      <w:r>
        <w:separator/>
      </w:r>
    </w:p>
  </w:endnote>
  <w:endnote w:type="continuationSeparator" w:id="0">
    <w:p w:rsidR="00B31DF6" w:rsidRDefault="00B31DF6" w:rsidP="00B31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DF6" w:rsidRDefault="00B31DF6" w:rsidP="00B31DF6">
      <w:pPr>
        <w:spacing w:after="0" w:line="240" w:lineRule="auto"/>
      </w:pPr>
      <w:r>
        <w:separator/>
      </w:r>
    </w:p>
  </w:footnote>
  <w:footnote w:type="continuationSeparator" w:id="0">
    <w:p w:rsidR="00B31DF6" w:rsidRDefault="00B31DF6" w:rsidP="00B31D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DF6" w:rsidRDefault="00B31DF6">
    <w:pPr>
      <w:pStyle w:val="Header"/>
    </w:pPr>
    <w:r>
      <w:tab/>
    </w:r>
    <w:r>
      <w:tab/>
      <w:t>Audra Flowers</w:t>
    </w:r>
  </w:p>
  <w:p w:rsidR="00B31DF6" w:rsidRDefault="00B31D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6E7"/>
    <w:rsid w:val="000B32A4"/>
    <w:rsid w:val="0015601F"/>
    <w:rsid w:val="00175B0B"/>
    <w:rsid w:val="001B2B49"/>
    <w:rsid w:val="002C6C3F"/>
    <w:rsid w:val="00307FD3"/>
    <w:rsid w:val="003645AE"/>
    <w:rsid w:val="004804DC"/>
    <w:rsid w:val="00595BE7"/>
    <w:rsid w:val="00654358"/>
    <w:rsid w:val="00766FC4"/>
    <w:rsid w:val="009D26E7"/>
    <w:rsid w:val="00B31DF6"/>
    <w:rsid w:val="00B5724D"/>
    <w:rsid w:val="00C675DF"/>
    <w:rsid w:val="00C701D8"/>
    <w:rsid w:val="00C8123B"/>
    <w:rsid w:val="00D33FB0"/>
    <w:rsid w:val="00F4034C"/>
    <w:rsid w:val="00FE7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1D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DF6"/>
  </w:style>
  <w:style w:type="paragraph" w:styleId="Footer">
    <w:name w:val="footer"/>
    <w:basedOn w:val="Normal"/>
    <w:link w:val="FooterChar"/>
    <w:uiPriority w:val="99"/>
    <w:unhideWhenUsed/>
    <w:rsid w:val="00B31D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DF6"/>
  </w:style>
  <w:style w:type="paragraph" w:styleId="BalloonText">
    <w:name w:val="Balloon Text"/>
    <w:basedOn w:val="Normal"/>
    <w:link w:val="BalloonTextChar"/>
    <w:uiPriority w:val="99"/>
    <w:semiHidden/>
    <w:unhideWhenUsed/>
    <w:rsid w:val="00B31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D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1D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DF6"/>
  </w:style>
  <w:style w:type="paragraph" w:styleId="Footer">
    <w:name w:val="footer"/>
    <w:basedOn w:val="Normal"/>
    <w:link w:val="FooterChar"/>
    <w:uiPriority w:val="99"/>
    <w:unhideWhenUsed/>
    <w:rsid w:val="00B31D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DF6"/>
  </w:style>
  <w:style w:type="paragraph" w:styleId="BalloonText">
    <w:name w:val="Balloon Text"/>
    <w:basedOn w:val="Normal"/>
    <w:link w:val="BalloonTextChar"/>
    <w:uiPriority w:val="99"/>
    <w:semiHidden/>
    <w:unhideWhenUsed/>
    <w:rsid w:val="00B31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D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Audra</dc:creator>
  <cp:lastModifiedBy>Audra</cp:lastModifiedBy>
  <cp:revision>1</cp:revision>
  <dcterms:created xsi:type="dcterms:W3CDTF">2012-11-05T03:58:00Z</dcterms:created>
  <dcterms:modified xsi:type="dcterms:W3CDTF">2012-11-05T04:24:00Z</dcterms:modified>
</cp:coreProperties>
</file>