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751F0" w14:textId="77777777" w:rsidR="00F656B4" w:rsidRDefault="00F67E63" w:rsidP="00355BF3">
      <w:pPr>
        <w:jc w:val="right"/>
      </w:pPr>
      <w:r>
        <w:t>Lakeview College of Nursing</w:t>
      </w:r>
    </w:p>
    <w:p w14:paraId="166F345D" w14:textId="77777777" w:rsidR="00F67E63" w:rsidRDefault="00F67E63" w:rsidP="00355BF3">
      <w:pPr>
        <w:jc w:val="right"/>
      </w:pPr>
      <w:r>
        <w:t>N210 Clinical – Lohmeyer</w:t>
      </w:r>
    </w:p>
    <w:p w14:paraId="433894E6" w14:textId="77777777" w:rsidR="00F67E63" w:rsidRDefault="00F67E63" w:rsidP="00355BF3">
      <w:pPr>
        <w:jc w:val="right"/>
      </w:pPr>
      <w:r>
        <w:t>Carle Tower 6 – Mondays</w:t>
      </w:r>
    </w:p>
    <w:p w14:paraId="6CB50F79" w14:textId="77777777" w:rsidR="00F67E63" w:rsidRDefault="00F67E63"/>
    <w:p w14:paraId="791F7F94" w14:textId="77777777" w:rsidR="00F67E63" w:rsidRDefault="00F67E63" w:rsidP="006F16C0">
      <w:pPr>
        <w:jc w:val="center"/>
      </w:pPr>
      <w:r>
        <w:t>Orientation</w:t>
      </w:r>
      <w:r w:rsidR="006F16C0">
        <w:t xml:space="preserve"> to N210 Clinical </w:t>
      </w:r>
    </w:p>
    <w:p w14:paraId="486E3CE3" w14:textId="377BF91E" w:rsidR="006F16C0" w:rsidRDefault="006F16C0" w:rsidP="006F16C0">
      <w:pPr>
        <w:jc w:val="center"/>
      </w:pPr>
      <w:r>
        <w:t>Monday January 30</w:t>
      </w:r>
      <w:r w:rsidRPr="00277ADC">
        <w:rPr>
          <w:vertAlign w:val="superscript"/>
        </w:rPr>
        <w:t>th</w:t>
      </w:r>
      <w:r w:rsidR="008E150C">
        <w:t xml:space="preserve"> 0800 to 1200</w:t>
      </w:r>
    </w:p>
    <w:p w14:paraId="4822AE80" w14:textId="77777777" w:rsidR="00F67E63" w:rsidRDefault="00F67E63"/>
    <w:p w14:paraId="758D3CC3" w14:textId="02E69131" w:rsidR="00F67E63" w:rsidRDefault="006F16C0">
      <w:pPr>
        <w:rPr>
          <w:b/>
        </w:rPr>
      </w:pPr>
      <w:r w:rsidRPr="00277ADC">
        <w:rPr>
          <w:b/>
        </w:rPr>
        <w:t xml:space="preserve">Meet and Greet </w:t>
      </w:r>
    </w:p>
    <w:p w14:paraId="5B7A98EE" w14:textId="0949C359" w:rsidR="008E150C" w:rsidRDefault="008E150C">
      <w:r w:rsidRPr="008E150C">
        <w:tab/>
        <w:t>0800 Meet in Main Lobby inside Carle Foundation Hospital, Urbana</w:t>
      </w:r>
    </w:p>
    <w:p w14:paraId="6DD7DB7C" w14:textId="0D0C200E" w:rsidR="008E150C" w:rsidRPr="008E150C" w:rsidRDefault="008E150C">
      <w:r>
        <w:tab/>
      </w:r>
      <w:r>
        <w:tab/>
        <w:t>Please wear your clinical uniform and follow College dress code.</w:t>
      </w:r>
    </w:p>
    <w:p w14:paraId="24DDCEBB" w14:textId="77777777" w:rsidR="00277ADC" w:rsidRDefault="00277ADC"/>
    <w:p w14:paraId="6C5095B3" w14:textId="6A8BF5F3" w:rsidR="00277ADC" w:rsidRDefault="00277ADC">
      <w:r>
        <w:tab/>
        <w:t>Group Needs Assessment</w:t>
      </w:r>
    </w:p>
    <w:p w14:paraId="04B9C805" w14:textId="4A830685" w:rsidR="00277ADC" w:rsidRDefault="00277ADC" w:rsidP="00277ADC">
      <w:pPr>
        <w:pStyle w:val="ListParagraph"/>
        <w:numPr>
          <w:ilvl w:val="0"/>
          <w:numId w:val="4"/>
        </w:numPr>
      </w:pPr>
      <w:r>
        <w:t>Get into “pairs” and spend 1 minute asking your partner:</w:t>
      </w:r>
    </w:p>
    <w:p w14:paraId="0AA9F2C0" w14:textId="25A2D690" w:rsidR="00277ADC" w:rsidRDefault="00277ADC" w:rsidP="00277ADC">
      <w:pPr>
        <w:pStyle w:val="ListParagraph"/>
        <w:numPr>
          <w:ilvl w:val="0"/>
          <w:numId w:val="5"/>
        </w:numPr>
      </w:pPr>
      <w:r>
        <w:t>Why nursing?  2. Past healthcare experience  3. Fear about clinical</w:t>
      </w:r>
    </w:p>
    <w:p w14:paraId="1D79F352" w14:textId="0A149378" w:rsidR="00277ADC" w:rsidRDefault="00277ADC" w:rsidP="00277ADC">
      <w:pPr>
        <w:pStyle w:val="ListParagraph"/>
        <w:numPr>
          <w:ilvl w:val="0"/>
          <w:numId w:val="5"/>
        </w:numPr>
      </w:pPr>
      <w:r>
        <w:t>Switch and the other in pair share.</w:t>
      </w:r>
    </w:p>
    <w:p w14:paraId="526A116C" w14:textId="4A2B4A3B" w:rsidR="00277ADC" w:rsidRDefault="00277ADC" w:rsidP="00277ADC">
      <w:pPr>
        <w:pStyle w:val="ListParagraph"/>
        <w:numPr>
          <w:ilvl w:val="0"/>
          <w:numId w:val="5"/>
        </w:numPr>
      </w:pPr>
      <w:r>
        <w:t>Share what you learned about your partner in less than 30 sec with entire group.</w:t>
      </w:r>
    </w:p>
    <w:p w14:paraId="466103FE" w14:textId="77777777" w:rsidR="00F67E63" w:rsidRDefault="00F67E63"/>
    <w:p w14:paraId="12E30A8E" w14:textId="77777777" w:rsidR="00F67E63" w:rsidRPr="00277ADC" w:rsidRDefault="00F67E63">
      <w:pPr>
        <w:rPr>
          <w:b/>
        </w:rPr>
      </w:pPr>
      <w:r w:rsidRPr="00277ADC">
        <w:rPr>
          <w:b/>
        </w:rPr>
        <w:t>Orientation to Unit and Scavenger Hunt</w:t>
      </w:r>
    </w:p>
    <w:p w14:paraId="2B18B6EA" w14:textId="77777777" w:rsidR="00F67E63" w:rsidRDefault="00F67E63"/>
    <w:p w14:paraId="6E2DF3DD" w14:textId="77777777" w:rsidR="00F67E63" w:rsidRPr="00277ADC" w:rsidRDefault="006F16C0">
      <w:pPr>
        <w:rPr>
          <w:b/>
        </w:rPr>
      </w:pPr>
      <w:r w:rsidRPr="00277ADC">
        <w:rPr>
          <w:b/>
        </w:rPr>
        <w:t>Clinical Expectations</w:t>
      </w:r>
    </w:p>
    <w:p w14:paraId="73F162B6" w14:textId="77777777" w:rsidR="006F16C0" w:rsidRDefault="006F16C0"/>
    <w:p w14:paraId="0E64E305" w14:textId="77777777" w:rsidR="006F16C0" w:rsidRPr="00277ADC" w:rsidRDefault="006F16C0">
      <w:pPr>
        <w:rPr>
          <w:b/>
        </w:rPr>
      </w:pPr>
      <w:r w:rsidRPr="00277ADC">
        <w:rPr>
          <w:b/>
        </w:rPr>
        <w:t>Clinical Assignments</w:t>
      </w:r>
    </w:p>
    <w:p w14:paraId="4F65F6E1" w14:textId="77777777" w:rsidR="006F16C0" w:rsidRDefault="006F16C0">
      <w:r>
        <w:tab/>
        <w:t>Care Plan – What’s expected of me</w:t>
      </w:r>
      <w:r w:rsidR="00355BF3">
        <w:t>?</w:t>
      </w:r>
    </w:p>
    <w:p w14:paraId="15BCFB32" w14:textId="77777777" w:rsidR="006F16C0" w:rsidRDefault="006F16C0" w:rsidP="006F16C0">
      <w:pPr>
        <w:ind w:firstLine="720"/>
      </w:pPr>
      <w:r>
        <w:t>Patient Pick Up Requirements</w:t>
      </w:r>
      <w:r w:rsidR="00355BF3">
        <w:t xml:space="preserve"> – after 2 PM Sundays starting 2/5/12</w:t>
      </w:r>
    </w:p>
    <w:p w14:paraId="0DFD5E65" w14:textId="77777777" w:rsidR="006F16C0" w:rsidRDefault="006F16C0" w:rsidP="006F16C0">
      <w:pPr>
        <w:ind w:firstLine="720"/>
      </w:pPr>
      <w:r>
        <w:t>Teaching Plan</w:t>
      </w:r>
    </w:p>
    <w:p w14:paraId="4C1B0921" w14:textId="77777777" w:rsidR="006F16C0" w:rsidRDefault="006F16C0" w:rsidP="006F16C0">
      <w:pPr>
        <w:ind w:firstLine="720"/>
      </w:pPr>
      <w:r>
        <w:t>Medications</w:t>
      </w:r>
    </w:p>
    <w:p w14:paraId="443A18EB" w14:textId="77777777" w:rsidR="00355BF3" w:rsidRDefault="00355BF3" w:rsidP="00355BF3"/>
    <w:p w14:paraId="03DAD8B9" w14:textId="77777777" w:rsidR="00355BF3" w:rsidRPr="00277ADC" w:rsidRDefault="00355BF3" w:rsidP="00355BF3">
      <w:pPr>
        <w:rPr>
          <w:b/>
        </w:rPr>
      </w:pPr>
      <w:r w:rsidRPr="00277ADC">
        <w:rPr>
          <w:b/>
        </w:rPr>
        <w:t>Conferences</w:t>
      </w:r>
    </w:p>
    <w:p w14:paraId="7DB8F384" w14:textId="7BA86A73" w:rsidR="00355BF3" w:rsidRDefault="00355BF3" w:rsidP="00355BF3">
      <w:r>
        <w:tab/>
        <w:t xml:space="preserve">Pre-conference: 0645-0715 </w:t>
      </w:r>
      <w:r w:rsidR="00465959">
        <w:t>Location: T6 Visitor Lounge</w:t>
      </w:r>
    </w:p>
    <w:p w14:paraId="3B6305A4" w14:textId="77777777" w:rsidR="00DC4452" w:rsidRDefault="00355BF3" w:rsidP="00355BF3">
      <w:pPr>
        <w:ind w:left="720" w:firstLine="720"/>
      </w:pPr>
      <w:r>
        <w:t xml:space="preserve">Purpose: </w:t>
      </w:r>
    </w:p>
    <w:p w14:paraId="60DC33A0" w14:textId="77777777" w:rsidR="00DC4452" w:rsidRDefault="00DC4452" w:rsidP="00DC4452">
      <w:pPr>
        <w:pStyle w:val="ListParagraph"/>
        <w:numPr>
          <w:ilvl w:val="0"/>
          <w:numId w:val="1"/>
        </w:numPr>
      </w:pPr>
      <w:r>
        <w:t xml:space="preserve">validate preparation to </w:t>
      </w:r>
      <w:r w:rsidR="00355BF3">
        <w:t>ensure safe patient care</w:t>
      </w:r>
    </w:p>
    <w:p w14:paraId="7AB5732A" w14:textId="77777777" w:rsidR="00355BF3" w:rsidRDefault="00DC4452" w:rsidP="00DC4452">
      <w:pPr>
        <w:pStyle w:val="ListParagraph"/>
        <w:numPr>
          <w:ilvl w:val="0"/>
          <w:numId w:val="1"/>
        </w:numPr>
      </w:pPr>
      <w:r>
        <w:t>review daily expectations</w:t>
      </w:r>
    </w:p>
    <w:p w14:paraId="1E0FFDA2" w14:textId="77777777" w:rsidR="00DC4452" w:rsidRDefault="00DC4452" w:rsidP="00DC4452">
      <w:pPr>
        <w:pStyle w:val="ListParagraph"/>
        <w:numPr>
          <w:ilvl w:val="0"/>
          <w:numId w:val="1"/>
        </w:numPr>
      </w:pPr>
      <w:r>
        <w:t>link theory to clinical practice</w:t>
      </w:r>
    </w:p>
    <w:p w14:paraId="6681EE91" w14:textId="77777777" w:rsidR="00DC4452" w:rsidRDefault="00DC4452" w:rsidP="00DC4452">
      <w:pPr>
        <w:pStyle w:val="ListParagraph"/>
        <w:ind w:left="1800"/>
      </w:pPr>
    </w:p>
    <w:p w14:paraId="21AA0BCA" w14:textId="6AD4547E" w:rsidR="00DC4452" w:rsidRDefault="00DC4452" w:rsidP="00DC4452">
      <w:pPr>
        <w:ind w:left="720"/>
      </w:pPr>
      <w:r>
        <w:t>Post-conference: 1115-1215</w:t>
      </w:r>
      <w:r w:rsidR="00465959">
        <w:t xml:space="preserve"> Location: </w:t>
      </w:r>
    </w:p>
    <w:p w14:paraId="1393196E" w14:textId="77777777" w:rsidR="00DC4452" w:rsidRDefault="00DC4452" w:rsidP="00DC4452">
      <w:pPr>
        <w:ind w:left="720"/>
      </w:pPr>
      <w:r>
        <w:tab/>
        <w:t>Purpose:</w:t>
      </w:r>
    </w:p>
    <w:p w14:paraId="0D434AA9" w14:textId="77777777" w:rsidR="00DC4452" w:rsidRDefault="00DC4452" w:rsidP="00DC4452">
      <w:pPr>
        <w:pStyle w:val="ListParagraph"/>
        <w:numPr>
          <w:ilvl w:val="0"/>
          <w:numId w:val="3"/>
        </w:numPr>
      </w:pPr>
      <w:r>
        <w:t>Debrief</w:t>
      </w:r>
    </w:p>
    <w:p w14:paraId="6993E3A0" w14:textId="53756C35" w:rsidR="00DC4452" w:rsidRDefault="00DC4452" w:rsidP="00DC4452">
      <w:pPr>
        <w:pStyle w:val="ListParagraph"/>
        <w:numPr>
          <w:ilvl w:val="0"/>
          <w:numId w:val="3"/>
        </w:numPr>
      </w:pPr>
      <w:r>
        <w:t>Strengthen skills</w:t>
      </w:r>
      <w:r w:rsidR="001C1B44">
        <w:t xml:space="preserve"> – use of case studies/material</w:t>
      </w:r>
    </w:p>
    <w:p w14:paraId="69904DBC" w14:textId="77777777" w:rsidR="00DC4452" w:rsidRDefault="00DC4452" w:rsidP="00DC4452">
      <w:pPr>
        <w:pStyle w:val="ListParagraph"/>
        <w:numPr>
          <w:ilvl w:val="0"/>
          <w:numId w:val="3"/>
        </w:numPr>
      </w:pPr>
      <w:r>
        <w:t>Vent feelings</w:t>
      </w:r>
    </w:p>
    <w:p w14:paraId="6003129E" w14:textId="77777777" w:rsidR="00DC4452" w:rsidRDefault="00DC4452" w:rsidP="00DC4452">
      <w:pPr>
        <w:pStyle w:val="ListParagraph"/>
        <w:numPr>
          <w:ilvl w:val="0"/>
          <w:numId w:val="3"/>
        </w:numPr>
      </w:pPr>
      <w:r>
        <w:t>Learn by using student assignments as case studies</w:t>
      </w:r>
    </w:p>
    <w:p w14:paraId="1C5D776C" w14:textId="77777777" w:rsidR="00277ADC" w:rsidRDefault="00277ADC" w:rsidP="00277ADC">
      <w:pPr>
        <w:ind w:left="1440"/>
      </w:pPr>
    </w:p>
    <w:p w14:paraId="4F2A296C" w14:textId="1F83F86A" w:rsidR="00277ADC" w:rsidRDefault="00277ADC" w:rsidP="00277ADC">
      <w:pPr>
        <w:ind w:left="1440"/>
      </w:pPr>
      <w:r>
        <w:t>Feedback form</w:t>
      </w:r>
    </w:p>
    <w:p w14:paraId="70EE11C2" w14:textId="1AC5D345" w:rsidR="00DC4452" w:rsidRDefault="00DC4452" w:rsidP="00F90092">
      <w:bookmarkStart w:id="0" w:name="_GoBack"/>
      <w:bookmarkEnd w:id="0"/>
    </w:p>
    <w:p w14:paraId="782C41EC" w14:textId="77777777" w:rsidR="00355BF3" w:rsidRDefault="00355BF3" w:rsidP="00355BF3">
      <w:pPr>
        <w:ind w:left="720" w:firstLine="720"/>
      </w:pPr>
    </w:p>
    <w:p w14:paraId="54EA0414" w14:textId="1865216D" w:rsidR="006F16C0" w:rsidRDefault="00277ADC">
      <w:r>
        <w:t>Welcome to N210 Clinical at Carle Tower 6.</w:t>
      </w:r>
    </w:p>
    <w:p w14:paraId="16676A49" w14:textId="7AC02132" w:rsidR="00277ADC" w:rsidRDefault="00277ADC">
      <w:r>
        <w:t>I am looking forward to an excellent semester.</w:t>
      </w:r>
    </w:p>
    <w:p w14:paraId="503E9B5F" w14:textId="77777777" w:rsidR="00277ADC" w:rsidRDefault="00277ADC"/>
    <w:p w14:paraId="0CDB74CA" w14:textId="5A1C24BA" w:rsidR="00277ADC" w:rsidRDefault="00277ADC">
      <w:r>
        <w:t>Jason</w:t>
      </w:r>
    </w:p>
    <w:p w14:paraId="30AB4B28" w14:textId="77777777" w:rsidR="00355BF3" w:rsidRDefault="00355BF3"/>
    <w:p w14:paraId="5F3F44EA" w14:textId="77777777" w:rsidR="00355BF3" w:rsidRDefault="00355BF3">
      <w:r>
        <w:t>Jason Lohmeyer, RN, MSN, APN</w:t>
      </w:r>
    </w:p>
    <w:p w14:paraId="1943AFDC" w14:textId="77777777" w:rsidR="00355BF3" w:rsidRDefault="00F90092">
      <w:hyperlink r:id="rId6" w:history="1">
        <w:r w:rsidR="00355BF3" w:rsidRPr="00931D09">
          <w:rPr>
            <w:rStyle w:val="Hyperlink"/>
          </w:rPr>
          <w:t>jlohmeyer@lakeviewcol.edu</w:t>
        </w:r>
      </w:hyperlink>
    </w:p>
    <w:p w14:paraId="54BE3F25" w14:textId="77777777" w:rsidR="00355BF3" w:rsidRDefault="00355BF3">
      <w:r>
        <w:t>217 722 9789 cell (7AM to 8 PM)</w:t>
      </w:r>
    </w:p>
    <w:p w14:paraId="21895F6F" w14:textId="77777777" w:rsidR="006F16C0" w:rsidRDefault="006F16C0"/>
    <w:p w14:paraId="2E1EFBDE" w14:textId="77777777" w:rsidR="006F16C0" w:rsidRDefault="006F16C0"/>
    <w:p w14:paraId="75B1459E" w14:textId="77777777" w:rsidR="006F16C0" w:rsidRDefault="006F16C0"/>
    <w:p w14:paraId="2CC8B3AA" w14:textId="77777777" w:rsidR="00F67E63" w:rsidRDefault="00F67E63"/>
    <w:sectPr w:rsidR="00F67E63" w:rsidSect="00C12A94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3BDB"/>
    <w:multiLevelType w:val="hybridMultilevel"/>
    <w:tmpl w:val="E84AF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133D09"/>
    <w:multiLevelType w:val="hybridMultilevel"/>
    <w:tmpl w:val="B9AEDAC0"/>
    <w:lvl w:ilvl="0" w:tplc="5E2638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7F032BC"/>
    <w:multiLevelType w:val="hybridMultilevel"/>
    <w:tmpl w:val="1F6A7B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30D7F3B"/>
    <w:multiLevelType w:val="hybridMultilevel"/>
    <w:tmpl w:val="9D8684F8"/>
    <w:lvl w:ilvl="0" w:tplc="25BA9D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A3B6C64"/>
    <w:multiLevelType w:val="hybridMultilevel"/>
    <w:tmpl w:val="2A76442A"/>
    <w:lvl w:ilvl="0" w:tplc="62AA6F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63"/>
    <w:rsid w:val="001C1B44"/>
    <w:rsid w:val="00277ADC"/>
    <w:rsid w:val="00355BF3"/>
    <w:rsid w:val="00465959"/>
    <w:rsid w:val="006F16C0"/>
    <w:rsid w:val="008E150C"/>
    <w:rsid w:val="00C12A94"/>
    <w:rsid w:val="00DC4452"/>
    <w:rsid w:val="00F656B4"/>
    <w:rsid w:val="00F67E63"/>
    <w:rsid w:val="00F9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6EA61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5B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44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5B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lohmeyer@lakeviewcol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206</Words>
  <Characters>1177</Characters>
  <Application>Microsoft Macintosh Word</Application>
  <DocSecurity>0</DocSecurity>
  <Lines>9</Lines>
  <Paragraphs>2</Paragraphs>
  <ScaleCrop>false</ScaleCrop>
  <Company>Lakeview College of Nursing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 Lohmeyer</dc:creator>
  <cp:keywords/>
  <dc:description/>
  <cp:lastModifiedBy>Jason  Lohmeyer</cp:lastModifiedBy>
  <cp:revision>7</cp:revision>
  <dcterms:created xsi:type="dcterms:W3CDTF">2012-01-04T17:25:00Z</dcterms:created>
  <dcterms:modified xsi:type="dcterms:W3CDTF">2012-01-16T19:24:00Z</dcterms:modified>
</cp:coreProperties>
</file>