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9D0" w:rsidRDefault="00DC59D0">
      <w:r>
        <w:t>Chapter 26-28</w:t>
      </w:r>
      <w:bookmarkStart w:id="0" w:name="_GoBack"/>
      <w:bookmarkEnd w:id="0"/>
    </w:p>
    <w:p w:rsidR="00AB1C22" w:rsidRDefault="00DC59D0">
      <w:r>
        <w:t xml:space="preserve">GFR- </w:t>
      </w:r>
      <w:proofErr w:type="spellStart"/>
      <w:r>
        <w:t>cratinine</w:t>
      </w:r>
      <w:proofErr w:type="spellEnd"/>
      <w:r>
        <w:t xml:space="preserve"> clearance is a good indication of filtration. </w:t>
      </w:r>
    </w:p>
    <w:p w:rsidR="00AB1C22" w:rsidRDefault="00AB1C22">
      <w:r>
        <w:t xml:space="preserve">Renal clearance- refers to ability of kidneys to clear solutes from plasma. </w:t>
      </w:r>
    </w:p>
    <w:p w:rsidR="00AB1C22" w:rsidRPr="00AB1C22" w:rsidRDefault="00AB1C22">
      <w:proofErr w:type="spellStart"/>
      <w:proofErr w:type="gramStart"/>
      <w:r>
        <w:t>Bacteriuria</w:t>
      </w:r>
      <w:proofErr w:type="spellEnd"/>
      <w:r>
        <w:t>- more than 10</w:t>
      </w:r>
      <w:r>
        <w:rPr>
          <w:vertAlign w:val="superscript"/>
        </w:rPr>
        <w:t xml:space="preserve">5 </w:t>
      </w:r>
      <w:r>
        <w:t>colonies per ml of urine.</w:t>
      </w:r>
      <w:proofErr w:type="gramEnd"/>
      <w:r>
        <w:t xml:space="preserve"> </w:t>
      </w:r>
    </w:p>
    <w:p w:rsidR="00276FD4" w:rsidRDefault="00276FD4">
      <w:r>
        <w:t xml:space="preserve">Pyelonephritis- </w:t>
      </w:r>
      <w:proofErr w:type="spellStart"/>
      <w:r>
        <w:t>inflam</w:t>
      </w:r>
      <w:r w:rsidR="00AB1C22">
        <w:t>m</w:t>
      </w:r>
      <w:r>
        <w:t>ed</w:t>
      </w:r>
      <w:proofErr w:type="spellEnd"/>
      <w:r>
        <w:t xml:space="preserve"> </w:t>
      </w:r>
      <w:r w:rsidR="00AB1C22">
        <w:t>kidney and renal pelvis</w:t>
      </w:r>
    </w:p>
    <w:p w:rsidR="00F5626B" w:rsidRDefault="00276FD4">
      <w:r>
        <w:t xml:space="preserve">CVVHO- blood pumped from double lumen through </w:t>
      </w:r>
      <w:proofErr w:type="spellStart"/>
      <w:r>
        <w:t>hemofilter</w:t>
      </w:r>
      <w:proofErr w:type="spellEnd"/>
      <w:r>
        <w:t xml:space="preserve"> and return through same catheter. </w:t>
      </w:r>
    </w:p>
    <w:p w:rsidR="00F5626B" w:rsidRDefault="00F5626B">
      <w:r>
        <w:t xml:space="preserve">Graft- subcutaneous; graft between artery and vein. Most common </w:t>
      </w:r>
    </w:p>
    <w:p w:rsidR="009E62E2" w:rsidRDefault="00F5626B">
      <w:proofErr w:type="spellStart"/>
      <w:r>
        <w:t>Arteriovenous</w:t>
      </w:r>
      <w:proofErr w:type="spellEnd"/>
      <w:r>
        <w:t xml:space="preserve"> fistula- </w:t>
      </w:r>
      <w:proofErr w:type="gramStart"/>
      <w:r>
        <w:t>forearm</w:t>
      </w:r>
      <w:proofErr w:type="gramEnd"/>
      <w:r>
        <w:t xml:space="preserve">; join artery and vein. </w:t>
      </w:r>
      <w:proofErr w:type="spellStart"/>
      <w:r>
        <w:t>Vonous</w:t>
      </w:r>
      <w:proofErr w:type="spellEnd"/>
      <w:r>
        <w:t xml:space="preserve"> segment will dilate. Two large bore needles inserted. </w:t>
      </w:r>
      <w:proofErr w:type="gramStart"/>
      <w:r>
        <w:t>Arterial segment for dialyzer.</w:t>
      </w:r>
      <w:proofErr w:type="gramEnd"/>
      <w:r>
        <w:t xml:space="preserve"> </w:t>
      </w:r>
    </w:p>
    <w:p w:rsidR="009E62E2" w:rsidRDefault="00E849B7">
      <w:r>
        <w:t>Dysuria- painful or difficult urination</w:t>
      </w:r>
    </w:p>
    <w:p w:rsidR="009E62E2" w:rsidRDefault="009E62E2">
      <w:r>
        <w:t xml:space="preserve">Stress incontinence- involuntary loss of urine through an </w:t>
      </w:r>
      <w:proofErr w:type="spellStart"/>
      <w:r>
        <w:t>intacturethra</w:t>
      </w:r>
      <w:proofErr w:type="spellEnd"/>
      <w:r>
        <w:t xml:space="preserve"> as a result of sneezing, coughing, or changing position. </w:t>
      </w:r>
    </w:p>
    <w:p w:rsidR="008F2A7A" w:rsidRDefault="00810EE3">
      <w:r>
        <w:t xml:space="preserve">Reflex incontinence- involuntary loss of urine due to </w:t>
      </w:r>
      <w:proofErr w:type="spellStart"/>
      <w:r>
        <w:t>hyperreflexia</w:t>
      </w:r>
      <w:proofErr w:type="spellEnd"/>
      <w:r>
        <w:t xml:space="preserve"> in the absence of normal sensations usually associated with voiding. </w:t>
      </w:r>
    </w:p>
    <w:p w:rsidR="00810EE3" w:rsidRDefault="00810EE3">
      <w:r>
        <w:t xml:space="preserve">Urge incontinence- involuntary loss of urine associated with strong urge to void that cannot be suppressed. </w:t>
      </w:r>
    </w:p>
    <w:p w:rsidR="00810EE3" w:rsidRDefault="00810EE3">
      <w:r>
        <w:t xml:space="preserve">Overflow incontinence- involuntary loss of urine associated with </w:t>
      </w:r>
      <w:proofErr w:type="spellStart"/>
      <w:r>
        <w:t>overdistention</w:t>
      </w:r>
      <w:proofErr w:type="spellEnd"/>
      <w:r>
        <w:t xml:space="preserve"> of the bladder. </w:t>
      </w:r>
    </w:p>
    <w:p w:rsidR="00810EE3" w:rsidRDefault="00810EE3">
      <w:r>
        <w:t xml:space="preserve">Functional incontinence- lower urinary tract is intact but other factors such as Alzheimer’s make it is difficult for the patient to identify the need to void or to reach the toilet in time. </w:t>
      </w:r>
    </w:p>
    <w:p w:rsidR="00810EE3" w:rsidRDefault="00810EE3">
      <w:proofErr w:type="gramStart"/>
      <w:r>
        <w:t>Iatrogenic incontinence- involuntary loss of urine due to extrinsic medical factors, predominantly medications.</w:t>
      </w:r>
      <w:proofErr w:type="gramEnd"/>
      <w:r>
        <w:t xml:space="preserve"> </w:t>
      </w:r>
    </w:p>
    <w:p w:rsidR="00810EE3" w:rsidRDefault="00810EE3">
      <w:r>
        <w:t xml:space="preserve">Residual urine- urine remains in bladder after voiding. </w:t>
      </w:r>
      <w:r w:rsidR="004D551E">
        <w:t>In older adults, 50 to 100 ml of residual urine may remain due to decreased contractility of the detrusor muscle.</w:t>
      </w:r>
    </w:p>
    <w:p w:rsidR="004D551E" w:rsidRDefault="004D551E">
      <w:r>
        <w:t xml:space="preserve">Neurogenic bladder- a dysfunction that results from lesions if the nervous system and leads to urinary incontinence. </w:t>
      </w:r>
    </w:p>
    <w:p w:rsidR="004D551E" w:rsidRDefault="004D551E">
      <w:proofErr w:type="spellStart"/>
      <w:proofErr w:type="gramStart"/>
      <w:r>
        <w:t>Suprapubic</w:t>
      </w:r>
      <w:proofErr w:type="spellEnd"/>
      <w:r>
        <w:t xml:space="preserve"> catheterization- insertion of catheter in </w:t>
      </w:r>
      <w:proofErr w:type="spellStart"/>
      <w:r>
        <w:t>suprapubic</w:t>
      </w:r>
      <w:proofErr w:type="spellEnd"/>
      <w:r>
        <w:t xml:space="preserve"> (above pelvis) by incision or puncture.</w:t>
      </w:r>
      <w:proofErr w:type="gramEnd"/>
    </w:p>
    <w:p w:rsidR="004D551E" w:rsidRDefault="004D551E">
      <w:r>
        <w:t xml:space="preserve">Wound care specialist- </w:t>
      </w:r>
      <w:proofErr w:type="spellStart"/>
      <w:r>
        <w:t>enterostomal</w:t>
      </w:r>
      <w:proofErr w:type="spellEnd"/>
      <w:r>
        <w:t xml:space="preserve"> therapist aka wound-</w:t>
      </w:r>
      <w:proofErr w:type="spellStart"/>
      <w:r>
        <w:t>ostomy</w:t>
      </w:r>
      <w:proofErr w:type="spellEnd"/>
      <w:r>
        <w:t xml:space="preserve">-continence nurse. These nurses help to choose the right urine collection system. </w:t>
      </w:r>
    </w:p>
    <w:p w:rsidR="004D551E" w:rsidRDefault="004D551E">
      <w:proofErr w:type="spellStart"/>
      <w:r>
        <w:lastRenderedPageBreak/>
        <w:t>Urolithisais</w:t>
      </w:r>
      <w:proofErr w:type="spellEnd"/>
      <w:r>
        <w:t xml:space="preserve"> and nephrolithiasis </w:t>
      </w:r>
      <w:proofErr w:type="gramStart"/>
      <w:r>
        <w:t>refers</w:t>
      </w:r>
      <w:proofErr w:type="gramEnd"/>
      <w:r>
        <w:t xml:space="preserve"> to stones (calculi) in urinary tract and kidney. Forms when concentrations of calcium oxalate, calcium phosphate, and uric acid are increased. </w:t>
      </w:r>
      <w:r w:rsidR="00B229D4">
        <w:t xml:space="preserve">This is aka </w:t>
      </w:r>
      <w:proofErr w:type="spellStart"/>
      <w:r w:rsidR="00B229D4">
        <w:t>supersaturation</w:t>
      </w:r>
      <w:proofErr w:type="spellEnd"/>
      <w:r w:rsidR="00B229D4">
        <w:t xml:space="preserve">. This is dependent on amount of substance, ionic strength, and </w:t>
      </w:r>
      <w:proofErr w:type="spellStart"/>
      <w:r w:rsidR="00B229D4">
        <w:t>ph</w:t>
      </w:r>
      <w:proofErr w:type="spellEnd"/>
      <w:r w:rsidR="00B229D4">
        <w:t xml:space="preserve"> of urine. </w:t>
      </w:r>
      <w:proofErr w:type="gramStart"/>
      <w:r w:rsidR="00B229D4">
        <w:t>may</w:t>
      </w:r>
      <w:proofErr w:type="gramEnd"/>
      <w:r w:rsidR="00B229D4">
        <w:t xml:space="preserve"> be found from kidney to bladder. Occur more in dehydrated patients. Contributing factors may include pyelonephritis and UTI with fever, chills, and dysuria. Manifestations may include presence of obstruction, infection, and edema. </w:t>
      </w:r>
    </w:p>
    <w:p w:rsidR="00FC2EE3" w:rsidRDefault="00FC2EE3">
      <w:proofErr w:type="gramStart"/>
      <w:r>
        <w:t>Cystectomy- removal of bladder.</w:t>
      </w:r>
      <w:proofErr w:type="gramEnd"/>
      <w:r>
        <w:t xml:space="preserve"> </w:t>
      </w:r>
    </w:p>
    <w:p w:rsidR="00FC2EE3" w:rsidRDefault="005777D7">
      <w:r>
        <w:t xml:space="preserve">Continent urinary diversion- a portion of the intestine is used to create a new reservoir for urine. </w:t>
      </w:r>
    </w:p>
    <w:p w:rsidR="005777D7" w:rsidRDefault="005777D7">
      <w:proofErr w:type="spellStart"/>
      <w:proofErr w:type="gramStart"/>
      <w:r>
        <w:t>Ileal</w:t>
      </w:r>
      <w:proofErr w:type="spellEnd"/>
      <w:r>
        <w:t xml:space="preserve"> conduit- or </w:t>
      </w:r>
      <w:proofErr w:type="spellStart"/>
      <w:r w:rsidR="00684189">
        <w:t>ileal</w:t>
      </w:r>
      <w:proofErr w:type="spellEnd"/>
      <w:r w:rsidR="00684189">
        <w:t xml:space="preserve"> loop, oldest and most commo</w:t>
      </w:r>
      <w:r>
        <w:t>n of the urinary diversion procedures</w:t>
      </w:r>
      <w:r w:rsidR="00684189">
        <w:t xml:space="preserve"> because of low complications and familiarity with the procedure.</w:t>
      </w:r>
      <w:proofErr w:type="gramEnd"/>
      <w:r w:rsidR="00684189">
        <w:t xml:space="preserve">  </w:t>
      </w:r>
    </w:p>
    <w:p w:rsidR="009E62E2" w:rsidRDefault="009E62E2">
      <w:proofErr w:type="spellStart"/>
      <w:proofErr w:type="gramStart"/>
      <w:r>
        <w:t>Ureterosigmoidostomy</w:t>
      </w:r>
      <w:proofErr w:type="spellEnd"/>
      <w:r>
        <w:t>- continent urinary diversion; an implantation of the ureters into the sigmoid colon.</w:t>
      </w:r>
      <w:proofErr w:type="gramEnd"/>
      <w:r>
        <w:t xml:space="preserve"> </w:t>
      </w:r>
      <w:proofErr w:type="gramStart"/>
      <w:r>
        <w:t>Usually in patients who have had extensive pelvic irradiation, previous small bowel resection, or coexisting small bowel disease.</w:t>
      </w:r>
      <w:proofErr w:type="gramEnd"/>
      <w:r>
        <w:t xml:space="preserve"> </w:t>
      </w:r>
    </w:p>
    <w:p w:rsidR="00684189" w:rsidRDefault="00684189"/>
    <w:sectPr w:rsidR="00684189" w:rsidSect="00665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EE3"/>
    <w:rsid w:val="00276FD4"/>
    <w:rsid w:val="0034242F"/>
    <w:rsid w:val="004D551E"/>
    <w:rsid w:val="005777D7"/>
    <w:rsid w:val="0066559F"/>
    <w:rsid w:val="00684189"/>
    <w:rsid w:val="00810EE3"/>
    <w:rsid w:val="008F2A7A"/>
    <w:rsid w:val="009E62E2"/>
    <w:rsid w:val="00AB1C22"/>
    <w:rsid w:val="00B229D4"/>
    <w:rsid w:val="00C54808"/>
    <w:rsid w:val="00DC59D0"/>
    <w:rsid w:val="00E849B7"/>
    <w:rsid w:val="00F5626B"/>
    <w:rsid w:val="00FC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 Harris</dc:creator>
  <cp:lastModifiedBy>Chriss Harris</cp:lastModifiedBy>
  <cp:revision>1</cp:revision>
  <dcterms:created xsi:type="dcterms:W3CDTF">2012-09-18T02:23:00Z</dcterms:created>
  <dcterms:modified xsi:type="dcterms:W3CDTF">2012-09-18T04:52:00Z</dcterms:modified>
</cp:coreProperties>
</file>