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ED" w:rsidRDefault="007300CA" w:rsidP="007300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0CA">
        <w:rPr>
          <w:rFonts w:ascii="Times New Roman" w:hAnsi="Times New Roman" w:cs="Times New Roman"/>
          <w:b/>
          <w:sz w:val="28"/>
          <w:szCs w:val="28"/>
        </w:rPr>
        <w:t>Chapter 37- Public Health Nursing: Pioneers of Health Care Reform</w:t>
      </w:r>
    </w:p>
    <w:p w:rsidR="007300CA" w:rsidRDefault="007300CA" w:rsidP="007300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00CA" w:rsidRDefault="007300CA" w:rsidP="00730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was a public health nursing pioneer that emerged as the public health efforts b</w:t>
      </w:r>
      <w:r w:rsidR="00B502E3">
        <w:rPr>
          <w:rFonts w:ascii="Times New Roman" w:hAnsi="Times New Roman" w:cs="Times New Roman"/>
          <w:sz w:val="24"/>
          <w:szCs w:val="24"/>
        </w:rPr>
        <w:t>egan and used the term ________________</w:t>
      </w:r>
      <w:r>
        <w:rPr>
          <w:rFonts w:ascii="Times New Roman" w:hAnsi="Times New Roman" w:cs="Times New Roman"/>
          <w:sz w:val="24"/>
          <w:szCs w:val="24"/>
        </w:rPr>
        <w:t>_______ to describe visiting nurses who provided direct care to the sick in their homes.</w:t>
      </w:r>
    </w:p>
    <w:p w:rsidR="007300CA" w:rsidRDefault="007300CA" w:rsidP="00730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versatile:</w:t>
      </w:r>
    </w:p>
    <w:p w:rsidR="007300CA" w:rsidRDefault="007300CA" w:rsidP="007300CA">
      <w:pPr>
        <w:rPr>
          <w:rFonts w:ascii="Times New Roman" w:hAnsi="Times New Roman" w:cs="Times New Roman"/>
          <w:sz w:val="24"/>
          <w:szCs w:val="24"/>
        </w:rPr>
      </w:pPr>
    </w:p>
    <w:p w:rsidR="007300CA" w:rsidRDefault="007300CA" w:rsidP="00730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purpose of the early health care reform movement?</w:t>
      </w:r>
    </w:p>
    <w:p w:rsidR="007300CA" w:rsidRDefault="007300CA" w:rsidP="00B50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02E3" w:rsidRDefault="00B502E3" w:rsidP="00B50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00CA" w:rsidRDefault="00B502E3" w:rsidP="00730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During 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  public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health and nursing struggled but with federal initiatives through _______________________ programs and private entities such as ____________________________________ they provided funding to expand public health nursing in each county in many states. </w:t>
      </w:r>
    </w:p>
    <w:p w:rsidR="00B502E3" w:rsidRDefault="00B502E3" w:rsidP="007300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public health nurses equipped with?</w:t>
      </w:r>
    </w:p>
    <w:p w:rsidR="00B502E3" w:rsidRDefault="00B502E3" w:rsidP="00B502E3">
      <w:pPr>
        <w:rPr>
          <w:rFonts w:ascii="Times New Roman" w:hAnsi="Times New Roman" w:cs="Times New Roman"/>
          <w:sz w:val="24"/>
          <w:szCs w:val="24"/>
        </w:rPr>
      </w:pPr>
    </w:p>
    <w:p w:rsidR="00B502E3" w:rsidRDefault="00B502E3" w:rsidP="00B50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years _____________ to __________ the  early health outcomes showed dramatic results with the health care movement noted in _________________ and ___________ statistics</w:t>
      </w:r>
    </w:p>
    <w:p w:rsidR="00B502E3" w:rsidRPr="00B502E3" w:rsidRDefault="00B502E3" w:rsidP="00B50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02E3" w:rsidRDefault="00B502E3" w:rsidP="00B50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nurses received education on:</w:t>
      </w:r>
    </w:p>
    <w:p w:rsidR="00B502E3" w:rsidRPr="00B502E3" w:rsidRDefault="00B502E3" w:rsidP="00B502E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502E3" w:rsidRDefault="00B502E3" w:rsidP="00B502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2E3" w:rsidRDefault="00B502E3" w:rsidP="00B502E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02E3" w:rsidRDefault="00B16018" w:rsidP="00B502E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immunization for polio and when did it become available?</w:t>
      </w:r>
    </w:p>
    <w:p w:rsidR="00B16018" w:rsidRDefault="00B16018" w:rsidP="00B16018">
      <w:pPr>
        <w:rPr>
          <w:rFonts w:ascii="Times New Roman" w:hAnsi="Times New Roman" w:cs="Times New Roman"/>
          <w:sz w:val="24"/>
          <w:szCs w:val="24"/>
        </w:rPr>
      </w:pPr>
    </w:p>
    <w:p w:rsidR="00B16018" w:rsidRDefault="00B16018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Hospital and Reconstruction Act of 1946</w:t>
      </w:r>
    </w:p>
    <w:p w:rsidR="00B16018" w:rsidRPr="00B16018" w:rsidRDefault="00B16018" w:rsidP="00B160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6018" w:rsidRDefault="00B16018" w:rsidP="00B16018">
      <w:pPr>
        <w:rPr>
          <w:rFonts w:ascii="Times New Roman" w:hAnsi="Times New Roman" w:cs="Times New Roman"/>
          <w:sz w:val="24"/>
          <w:szCs w:val="24"/>
        </w:rPr>
      </w:pPr>
    </w:p>
    <w:p w:rsidR="00B16018" w:rsidRDefault="00B16018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The top five leading causes of death from 1930-1931 were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B16018" w:rsidRDefault="00B16018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nursing include the following nursing interventions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018" w:rsidRDefault="00B16018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Medications and treatment modalities has greatly advanced for _____________________.</w:t>
      </w:r>
    </w:p>
    <w:p w:rsidR="00B16018" w:rsidRDefault="00B16018" w:rsidP="00B160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6018" w:rsidRDefault="00B16018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___________ the landmark legislation transformed health care with the amendment to the ______________________________________ establishing ______________.</w:t>
      </w:r>
    </w:p>
    <w:p w:rsidR="00B16018" w:rsidRPr="00B16018" w:rsidRDefault="00B16018" w:rsidP="00B160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6018" w:rsidRDefault="00B16018" w:rsidP="00B1601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16018" w:rsidRDefault="00B16018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Medicare is:</w:t>
      </w:r>
    </w:p>
    <w:p w:rsidR="00B16018" w:rsidRDefault="00B16018" w:rsidP="00B16018">
      <w:pPr>
        <w:rPr>
          <w:rFonts w:ascii="Times New Roman" w:hAnsi="Times New Roman" w:cs="Times New Roman"/>
          <w:sz w:val="24"/>
          <w:szCs w:val="24"/>
        </w:rPr>
      </w:pPr>
    </w:p>
    <w:p w:rsidR="00B16018" w:rsidRPr="00B16018" w:rsidRDefault="00B16018" w:rsidP="00B16018">
      <w:pPr>
        <w:rPr>
          <w:rFonts w:ascii="Times New Roman" w:hAnsi="Times New Roman" w:cs="Times New Roman"/>
          <w:sz w:val="24"/>
          <w:szCs w:val="24"/>
        </w:rPr>
      </w:pPr>
    </w:p>
    <w:p w:rsidR="00B16018" w:rsidRDefault="00904E07" w:rsidP="00B1601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new federal initiative for public health nursing was formed in the ________ and was the concept of ______________. 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objectives of family planning are/;</w:t>
      </w:r>
    </w:p>
    <w:p w:rsidR="00904E07" w:rsidRP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1960’s to the 1970’s due to ______________ there </w:t>
      </w:r>
      <w:proofErr w:type="gramStart"/>
      <w:r>
        <w:rPr>
          <w:rFonts w:ascii="Times New Roman" w:hAnsi="Times New Roman" w:cs="Times New Roman"/>
          <w:sz w:val="24"/>
          <w:szCs w:val="24"/>
        </w:rPr>
        <w:t>was cuts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in _____________ and public health nursing activities were moved into ____________________.</w:t>
      </w:r>
    </w:p>
    <w:p w:rsidR="00904E07" w:rsidRP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 the 1970’s public health nursing focused on:</w:t>
      </w:r>
    </w:p>
    <w:p w:rsidR="00904E07" w:rsidRP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1980’s-1990’s public health nursing focused on: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Services were provided in: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five versatile skills in today’s public health nursing include:</w:t>
      </w:r>
    </w:p>
    <w:p w:rsidR="00904E07" w:rsidRDefault="00904E07" w:rsidP="00904E0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904E07" w:rsidRPr="00904E07" w:rsidRDefault="00904E07" w:rsidP="00904E07">
      <w:pPr>
        <w:ind w:left="360"/>
        <w:rPr>
          <w:rFonts w:ascii="Times New Roman" w:hAnsi="Times New Roman" w:cs="Times New Roman"/>
          <w:sz w:val="24"/>
          <w:szCs w:val="24"/>
        </w:rPr>
      </w:pPr>
      <w:r w:rsidRPr="00904E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rPr>
          <w:rFonts w:ascii="Times New Roman" w:hAnsi="Times New Roman" w:cs="Times New Roman"/>
          <w:sz w:val="24"/>
          <w:szCs w:val="24"/>
        </w:rPr>
      </w:pPr>
    </w:p>
    <w:p w:rsidR="00904E07" w:rsidRDefault="00904E07" w:rsidP="00904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the 9  elements that currently are influencing healthcare reform: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4E07" w:rsidRDefault="00904E07" w:rsidP="00904E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health nursing has been defined as______________________________________________________________________________________________________________________________________________.</w:t>
      </w:r>
    </w:p>
    <w:p w:rsidR="00904E07" w:rsidRDefault="00A548BB" w:rsidP="00A54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health nursing practice  is a systematic process that accomplishes the following: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Pr="00A548BB" w:rsidRDefault="00A548BB" w:rsidP="00A548BB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A548BB" w:rsidRDefault="00A548BB" w:rsidP="00A548B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548BB" w:rsidRP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Pr="00A548BB" w:rsidRDefault="00A548BB" w:rsidP="00A548BB">
      <w:pPr>
        <w:rPr>
          <w:rFonts w:ascii="Times New Roman" w:hAnsi="Times New Roman" w:cs="Times New Roman"/>
          <w:sz w:val="24"/>
          <w:szCs w:val="24"/>
        </w:rPr>
      </w:pP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Pr="00A548BB" w:rsidRDefault="00A548BB" w:rsidP="00A548BB">
      <w:pPr>
        <w:rPr>
          <w:rFonts w:ascii="Times New Roman" w:hAnsi="Times New Roman" w:cs="Times New Roman"/>
          <w:sz w:val="24"/>
          <w:szCs w:val="24"/>
        </w:rPr>
      </w:pP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Pr="00A548BB" w:rsidRDefault="00A548BB" w:rsidP="00A548BB">
      <w:pPr>
        <w:rPr>
          <w:rFonts w:ascii="Times New Roman" w:hAnsi="Times New Roman" w:cs="Times New Roman"/>
          <w:sz w:val="24"/>
          <w:szCs w:val="24"/>
        </w:rPr>
      </w:pPr>
      <w:r w:rsidRPr="00A548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Default="00A548BB" w:rsidP="00A548B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systemic process is based on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48BB" w:rsidRPr="00A548BB" w:rsidRDefault="00A548BB" w:rsidP="00A548B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48BB" w:rsidRPr="00A548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276F8A"/>
    <w:multiLevelType w:val="hybridMultilevel"/>
    <w:tmpl w:val="0FBE6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CA"/>
    <w:rsid w:val="007300CA"/>
    <w:rsid w:val="009044ED"/>
    <w:rsid w:val="00904E07"/>
    <w:rsid w:val="00A548BB"/>
    <w:rsid w:val="00B16018"/>
    <w:rsid w:val="00B5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0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Dinger</dc:creator>
  <cp:lastModifiedBy>Dinger</cp:lastModifiedBy>
  <cp:revision>1</cp:revision>
  <dcterms:created xsi:type="dcterms:W3CDTF">2011-05-24T03:57:00Z</dcterms:created>
  <dcterms:modified xsi:type="dcterms:W3CDTF">2011-05-24T04:42:00Z</dcterms:modified>
</cp:coreProperties>
</file>