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61E0" w:rsidRDefault="00DB61E0" w:rsidP="00DB61E0">
      <w:pPr>
        <w:pStyle w:val="NoSpacing"/>
        <w:jc w:val="right"/>
        <w:rPr>
          <w:rFonts w:ascii="Times New Roman" w:hAnsi="Times New Roman" w:cs="Times New Roman"/>
          <w:b/>
          <w:sz w:val="24"/>
          <w:szCs w:val="24"/>
        </w:rPr>
      </w:pPr>
      <w:r>
        <w:rPr>
          <w:rFonts w:ascii="Times New Roman" w:hAnsi="Times New Roman" w:cs="Times New Roman"/>
          <w:b/>
          <w:sz w:val="24"/>
          <w:szCs w:val="24"/>
        </w:rPr>
        <w:t xml:space="preserve">Jessica Owen </w:t>
      </w:r>
    </w:p>
    <w:p w:rsidR="00DB61E0" w:rsidRDefault="00DB61E0" w:rsidP="00DB61E0">
      <w:pPr>
        <w:pStyle w:val="NoSpacing"/>
        <w:jc w:val="right"/>
        <w:rPr>
          <w:rFonts w:ascii="Times New Roman" w:hAnsi="Times New Roman" w:cs="Times New Roman"/>
          <w:b/>
          <w:sz w:val="24"/>
          <w:szCs w:val="24"/>
        </w:rPr>
      </w:pPr>
      <w:r>
        <w:rPr>
          <w:rFonts w:ascii="Times New Roman" w:hAnsi="Times New Roman" w:cs="Times New Roman"/>
          <w:b/>
          <w:sz w:val="24"/>
          <w:szCs w:val="24"/>
        </w:rPr>
        <w:t>Mackenzie Boehme</w:t>
      </w:r>
    </w:p>
    <w:p w:rsidR="00DB61E0" w:rsidRDefault="00DB61E0" w:rsidP="00DB61E0">
      <w:pPr>
        <w:pStyle w:val="NoSpacing"/>
        <w:jc w:val="right"/>
        <w:rPr>
          <w:rFonts w:ascii="Times New Roman" w:hAnsi="Times New Roman" w:cs="Times New Roman"/>
          <w:b/>
          <w:sz w:val="24"/>
          <w:szCs w:val="24"/>
        </w:rPr>
      </w:pPr>
      <w:r>
        <w:rPr>
          <w:rFonts w:ascii="Times New Roman" w:hAnsi="Times New Roman" w:cs="Times New Roman"/>
          <w:b/>
          <w:sz w:val="24"/>
          <w:szCs w:val="24"/>
        </w:rPr>
        <w:t xml:space="preserve">Andrea </w:t>
      </w:r>
      <w:proofErr w:type="spellStart"/>
      <w:r>
        <w:rPr>
          <w:rFonts w:ascii="Times New Roman" w:hAnsi="Times New Roman" w:cs="Times New Roman"/>
          <w:b/>
          <w:sz w:val="24"/>
          <w:szCs w:val="24"/>
        </w:rPr>
        <w:t>Fabiano</w:t>
      </w:r>
      <w:proofErr w:type="spellEnd"/>
      <w:r>
        <w:rPr>
          <w:rFonts w:ascii="Times New Roman" w:hAnsi="Times New Roman" w:cs="Times New Roman"/>
          <w:b/>
          <w:sz w:val="24"/>
          <w:szCs w:val="24"/>
        </w:rPr>
        <w:t xml:space="preserve"> </w:t>
      </w:r>
    </w:p>
    <w:p w:rsidR="00DB61E0" w:rsidRDefault="00DB61E0" w:rsidP="00D66BA1">
      <w:pPr>
        <w:pStyle w:val="NoSpacing"/>
        <w:jc w:val="center"/>
        <w:rPr>
          <w:rFonts w:ascii="Times New Roman" w:hAnsi="Times New Roman" w:cs="Times New Roman"/>
          <w:b/>
          <w:sz w:val="24"/>
          <w:szCs w:val="24"/>
        </w:rPr>
      </w:pPr>
    </w:p>
    <w:p w:rsidR="00E97CAB" w:rsidRPr="000E7B75" w:rsidRDefault="00D66BA1" w:rsidP="00D66BA1">
      <w:pPr>
        <w:pStyle w:val="NoSpacing"/>
        <w:jc w:val="center"/>
        <w:rPr>
          <w:rFonts w:ascii="Times New Roman" w:hAnsi="Times New Roman" w:cs="Times New Roman"/>
          <w:b/>
          <w:sz w:val="24"/>
          <w:szCs w:val="24"/>
        </w:rPr>
      </w:pPr>
      <w:r w:rsidRPr="000E7B75">
        <w:rPr>
          <w:rFonts w:ascii="Times New Roman" w:hAnsi="Times New Roman" w:cs="Times New Roman"/>
          <w:b/>
          <w:sz w:val="24"/>
          <w:szCs w:val="24"/>
        </w:rPr>
        <w:t>Chapter 3 Questions</w:t>
      </w:r>
    </w:p>
    <w:p w:rsidR="00D66BA1" w:rsidRDefault="00D66BA1" w:rsidP="00D66BA1">
      <w:pPr>
        <w:pStyle w:val="NoSpacing"/>
        <w:jc w:val="center"/>
        <w:rPr>
          <w:rFonts w:ascii="Times New Roman" w:hAnsi="Times New Roman" w:cs="Times New Roman"/>
          <w:sz w:val="24"/>
          <w:szCs w:val="24"/>
        </w:rPr>
      </w:pPr>
    </w:p>
    <w:p w:rsidR="00D66BA1" w:rsidRDefault="00D66BA1" w:rsidP="00D66BA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was emphasized during the Greek era?  ___________________________________</w:t>
      </w:r>
    </w:p>
    <w:p w:rsidR="00D66BA1" w:rsidRDefault="00D66BA1" w:rsidP="00D66BA1">
      <w:pPr>
        <w:pStyle w:val="NoSpacing"/>
        <w:ind w:left="720"/>
        <w:rPr>
          <w:rFonts w:ascii="Times New Roman" w:hAnsi="Times New Roman" w:cs="Times New Roman"/>
          <w:sz w:val="24"/>
          <w:szCs w:val="24"/>
        </w:rPr>
      </w:pPr>
    </w:p>
    <w:p w:rsidR="00D66BA1" w:rsidRDefault="00D66BA1" w:rsidP="00D66BA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era was it when the development of policy, law, and protection of the public’s health was important to modern public health systems?</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Middle Ages</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Greek Era</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Roman Era</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Renaissance</w:t>
      </w:r>
    </w:p>
    <w:p w:rsidR="00D66BA1" w:rsidRDefault="00D66BA1" w:rsidP="00D66BA1">
      <w:pPr>
        <w:pStyle w:val="NoSpacing"/>
        <w:ind w:left="1440"/>
        <w:rPr>
          <w:rFonts w:ascii="Times New Roman" w:hAnsi="Times New Roman" w:cs="Times New Roman"/>
          <w:sz w:val="24"/>
          <w:szCs w:val="24"/>
        </w:rPr>
      </w:pPr>
    </w:p>
    <w:p w:rsidR="00D66BA1" w:rsidRDefault="00D66BA1" w:rsidP="00D66BA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does Deaconesses mean? </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Female servants doing the work of God by ministering to the needs of others </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A middle-aged word for women who served in the home</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A women who is not yet married during the Roman Era</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 A communicable disease </w:t>
      </w:r>
    </w:p>
    <w:p w:rsidR="00D66BA1" w:rsidRDefault="00D66BA1" w:rsidP="00D66BA1">
      <w:pPr>
        <w:pStyle w:val="NoSpacing"/>
        <w:ind w:left="1440"/>
        <w:rPr>
          <w:rFonts w:ascii="Times New Roman" w:hAnsi="Times New Roman" w:cs="Times New Roman"/>
          <w:sz w:val="24"/>
          <w:szCs w:val="24"/>
        </w:rPr>
      </w:pPr>
    </w:p>
    <w:p w:rsidR="00D66BA1" w:rsidRDefault="00D66BA1" w:rsidP="00D66BA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disease is characterized by black spots and tumors on the skin, </w:t>
      </w:r>
      <w:proofErr w:type="spellStart"/>
      <w:r>
        <w:rPr>
          <w:rFonts w:ascii="Times New Roman" w:hAnsi="Times New Roman" w:cs="Times New Roman"/>
          <w:sz w:val="24"/>
          <w:szCs w:val="24"/>
        </w:rPr>
        <w:t>petechia</w:t>
      </w:r>
      <w:proofErr w:type="spellEnd"/>
      <w:r>
        <w:rPr>
          <w:rFonts w:ascii="Times New Roman" w:hAnsi="Times New Roman" w:cs="Times New Roman"/>
          <w:sz w:val="24"/>
          <w:szCs w:val="24"/>
        </w:rPr>
        <w:t>, and hemorrhages with a darkened appearance? ___________________________________</w:t>
      </w:r>
    </w:p>
    <w:p w:rsidR="00D66BA1" w:rsidRDefault="00D66BA1" w:rsidP="00D66BA1">
      <w:pPr>
        <w:pStyle w:val="NoSpacing"/>
        <w:ind w:left="720"/>
        <w:rPr>
          <w:rFonts w:ascii="Times New Roman" w:hAnsi="Times New Roman" w:cs="Times New Roman"/>
          <w:sz w:val="24"/>
          <w:szCs w:val="24"/>
        </w:rPr>
      </w:pPr>
    </w:p>
    <w:p w:rsidR="00D66BA1" w:rsidRDefault="00D66BA1" w:rsidP="00D66BA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were hospitals called in the 17</w:t>
      </w:r>
      <w:r w:rsidRPr="00D66BA1">
        <w:rPr>
          <w:rFonts w:ascii="Times New Roman" w:hAnsi="Times New Roman" w:cs="Times New Roman"/>
          <w:sz w:val="24"/>
          <w:szCs w:val="24"/>
          <w:vertAlign w:val="superscript"/>
        </w:rPr>
        <w:t>th</w:t>
      </w:r>
      <w:r>
        <w:rPr>
          <w:rFonts w:ascii="Times New Roman" w:hAnsi="Times New Roman" w:cs="Times New Roman"/>
          <w:sz w:val="24"/>
          <w:szCs w:val="24"/>
        </w:rPr>
        <w:t xml:space="preserve"> and 18</w:t>
      </w:r>
      <w:r w:rsidRPr="00D66BA1">
        <w:rPr>
          <w:rFonts w:ascii="Times New Roman" w:hAnsi="Times New Roman" w:cs="Times New Roman"/>
          <w:sz w:val="24"/>
          <w:szCs w:val="24"/>
          <w:vertAlign w:val="superscript"/>
        </w:rPr>
        <w:t>th</w:t>
      </w:r>
      <w:r>
        <w:rPr>
          <w:rFonts w:ascii="Times New Roman" w:hAnsi="Times New Roman" w:cs="Times New Roman"/>
          <w:sz w:val="24"/>
          <w:szCs w:val="24"/>
        </w:rPr>
        <w:t xml:space="preserve"> centuries? </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Sick house</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Pest House</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Sanatorium </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Hospital </w:t>
      </w:r>
    </w:p>
    <w:p w:rsidR="00D66BA1" w:rsidRDefault="00D66BA1" w:rsidP="00D66BA1">
      <w:pPr>
        <w:pStyle w:val="NoSpacing"/>
        <w:ind w:left="1440"/>
        <w:rPr>
          <w:rFonts w:ascii="Times New Roman" w:hAnsi="Times New Roman" w:cs="Times New Roman"/>
          <w:sz w:val="24"/>
          <w:szCs w:val="24"/>
        </w:rPr>
      </w:pPr>
    </w:p>
    <w:p w:rsidR="00D66BA1" w:rsidRDefault="00D66BA1" w:rsidP="00D66BA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In reference to questions #5, what was the purpose of these hospitals? (Fill in answer)\</w:t>
      </w: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service, began by </w:t>
      </w:r>
      <w:proofErr w:type="spellStart"/>
      <w:r>
        <w:rPr>
          <w:rFonts w:ascii="Times New Roman" w:hAnsi="Times New Roman" w:cs="Times New Roman"/>
          <w:sz w:val="24"/>
          <w:szCs w:val="24"/>
        </w:rPr>
        <w:t>Rathbone</w:t>
      </w:r>
      <w:proofErr w:type="spellEnd"/>
      <w:r>
        <w:rPr>
          <w:rFonts w:ascii="Times New Roman" w:hAnsi="Times New Roman" w:cs="Times New Roman"/>
          <w:sz w:val="24"/>
          <w:szCs w:val="24"/>
        </w:rPr>
        <w:t>, was one that provided health information and instruction to families?</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Hospice care</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Home visits</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Health visiting </w:t>
      </w:r>
    </w:p>
    <w:p w:rsidR="00D66BA1" w:rsidRDefault="00D66BA1" w:rsidP="00D66BA1">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None of the above</w:t>
      </w:r>
    </w:p>
    <w:p w:rsidR="00D66BA1" w:rsidRDefault="00D66BA1" w:rsidP="00D66BA1">
      <w:pPr>
        <w:pStyle w:val="NoSpacing"/>
        <w:rPr>
          <w:rFonts w:ascii="Times New Roman" w:hAnsi="Times New Roman" w:cs="Times New Roman"/>
          <w:sz w:val="24"/>
          <w:szCs w:val="24"/>
        </w:rPr>
      </w:pPr>
    </w:p>
    <w:p w:rsidR="00D66BA1" w:rsidRDefault="00D66BA1" w:rsidP="00D66BA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was the Gold Mark Report? </w:t>
      </w:r>
    </w:p>
    <w:p w:rsidR="000E7B75" w:rsidRDefault="000E7B75" w:rsidP="000E7B75">
      <w:pPr>
        <w:pStyle w:val="NoSpacing"/>
        <w:ind w:left="720"/>
        <w:rPr>
          <w:rFonts w:ascii="Times New Roman" w:hAnsi="Times New Roman" w:cs="Times New Roman"/>
          <w:sz w:val="24"/>
          <w:szCs w:val="24"/>
        </w:rPr>
      </w:pPr>
    </w:p>
    <w:p w:rsidR="00D66BA1" w:rsidRDefault="00D66BA1" w:rsidP="00D66BA1">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Isabelle Hampton Robb </w:t>
      </w:r>
      <w:r w:rsidR="000E7B75">
        <w:rPr>
          <w:rFonts w:ascii="Times New Roman" w:hAnsi="Times New Roman" w:cs="Times New Roman"/>
          <w:sz w:val="24"/>
          <w:szCs w:val="24"/>
        </w:rPr>
        <w:t xml:space="preserve">was the founder of the American Nurses Association. True/False </w:t>
      </w:r>
    </w:p>
    <w:p w:rsidR="000E7B75" w:rsidRDefault="000E7B75" w:rsidP="000E7B75">
      <w:pPr>
        <w:pStyle w:val="ListParagraph"/>
        <w:rPr>
          <w:rFonts w:ascii="Times New Roman" w:hAnsi="Times New Roman" w:cs="Times New Roman"/>
          <w:sz w:val="24"/>
          <w:szCs w:val="24"/>
        </w:rPr>
      </w:pPr>
    </w:p>
    <w:p w:rsidR="000E7B75" w:rsidRPr="000E7B75" w:rsidRDefault="000E7B75" w:rsidP="000E7B7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Who became aware of the horrendous conditions in prisons and mental institutions?</w:t>
      </w:r>
    </w:p>
    <w:p w:rsidR="000E7B75" w:rsidRDefault="000E7B75" w:rsidP="000E7B75">
      <w:pPr>
        <w:pStyle w:val="NoSpacing"/>
        <w:numPr>
          <w:ilvl w:val="1"/>
          <w:numId w:val="1"/>
        </w:numPr>
        <w:rPr>
          <w:rFonts w:ascii="Times New Roman" w:hAnsi="Times New Roman" w:cs="Times New Roman"/>
          <w:sz w:val="24"/>
          <w:szCs w:val="24"/>
        </w:rPr>
      </w:pPr>
      <w:proofErr w:type="spellStart"/>
      <w:r>
        <w:rPr>
          <w:rFonts w:ascii="Times New Roman" w:hAnsi="Times New Roman" w:cs="Times New Roman"/>
          <w:sz w:val="24"/>
          <w:szCs w:val="24"/>
        </w:rPr>
        <w:t>Dorthia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Linde</w:t>
      </w:r>
      <w:proofErr w:type="spellEnd"/>
      <w:r>
        <w:rPr>
          <w:rFonts w:ascii="Times New Roman" w:hAnsi="Times New Roman" w:cs="Times New Roman"/>
          <w:sz w:val="24"/>
          <w:szCs w:val="24"/>
        </w:rPr>
        <w:t xml:space="preserve"> Dicks </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Mary Brewster</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Elizabeth Tyler </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Clara Barton </w:t>
      </w:r>
    </w:p>
    <w:p w:rsidR="000E7B75" w:rsidRDefault="000E7B75" w:rsidP="000E7B75">
      <w:pPr>
        <w:pStyle w:val="NoSpacing"/>
        <w:ind w:left="1440"/>
        <w:rPr>
          <w:rFonts w:ascii="Times New Roman" w:hAnsi="Times New Roman" w:cs="Times New Roman"/>
          <w:sz w:val="24"/>
          <w:szCs w:val="24"/>
        </w:rPr>
      </w:pPr>
    </w:p>
    <w:p w:rsidR="000E7B75" w:rsidRDefault="000E7B75" w:rsidP="000E7B75">
      <w:pPr>
        <w:pStyle w:val="NoSpacing"/>
        <w:numPr>
          <w:ilvl w:val="0"/>
          <w:numId w:val="1"/>
        </w:numPr>
        <w:pBdr>
          <w:bottom w:val="single" w:sz="12" w:space="1" w:color="auto"/>
        </w:pBdr>
        <w:rPr>
          <w:rFonts w:ascii="Times New Roman" w:hAnsi="Times New Roman" w:cs="Times New Roman"/>
          <w:sz w:val="24"/>
          <w:szCs w:val="24"/>
        </w:rPr>
      </w:pPr>
      <w:r>
        <w:rPr>
          <w:rFonts w:ascii="Times New Roman" w:hAnsi="Times New Roman" w:cs="Times New Roman"/>
          <w:sz w:val="24"/>
          <w:szCs w:val="24"/>
        </w:rPr>
        <w:t xml:space="preserve">What was the first established nursing school that started professional nursing? </w:t>
      </w:r>
    </w:p>
    <w:p w:rsidR="000E7B75" w:rsidRDefault="000E7B75" w:rsidP="000E7B75">
      <w:pPr>
        <w:pStyle w:val="NoSpacing"/>
        <w:ind w:left="720"/>
        <w:rPr>
          <w:rFonts w:ascii="Times New Roman" w:hAnsi="Times New Roman" w:cs="Times New Roman"/>
          <w:sz w:val="24"/>
          <w:szCs w:val="24"/>
        </w:rPr>
      </w:pPr>
    </w:p>
    <w:p w:rsidR="000E7B75" w:rsidRDefault="000E7B75" w:rsidP="00633B4A">
      <w:pPr>
        <w:pStyle w:val="NoSpacing"/>
        <w:rPr>
          <w:rFonts w:ascii="Times New Roman" w:hAnsi="Times New Roman" w:cs="Times New Roman"/>
          <w:sz w:val="24"/>
          <w:szCs w:val="24"/>
        </w:rPr>
      </w:pPr>
    </w:p>
    <w:p w:rsidR="000E7B75" w:rsidRDefault="000E7B75" w:rsidP="000E7B7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act was passed to provide old age benefits, rehabilitation services, unemployment compensation administration, aid to dependent and or disabled children and adults, and money to state and local health services?</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The health policy act</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People’s rights act</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Healthy People 2010</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Social security act of 1935 </w:t>
      </w:r>
    </w:p>
    <w:p w:rsidR="000E7B75" w:rsidRDefault="000E7B75" w:rsidP="000E7B75">
      <w:pPr>
        <w:pStyle w:val="NoSpacing"/>
        <w:ind w:left="1440"/>
        <w:rPr>
          <w:rFonts w:ascii="Times New Roman" w:hAnsi="Times New Roman" w:cs="Times New Roman"/>
          <w:sz w:val="24"/>
          <w:szCs w:val="24"/>
        </w:rPr>
      </w:pPr>
    </w:p>
    <w:p w:rsidR="000E7B75" w:rsidRDefault="000E7B75" w:rsidP="000E7B7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Who founded the Red Cross?</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Florence Nightingale </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Clara Barton </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Margaret Sanger </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Annie Goodrich </w:t>
      </w:r>
    </w:p>
    <w:p w:rsidR="000E7B75" w:rsidRDefault="000E7B75" w:rsidP="000E7B75">
      <w:pPr>
        <w:pStyle w:val="NoSpacing"/>
        <w:ind w:left="1440"/>
        <w:rPr>
          <w:rFonts w:ascii="Times New Roman" w:hAnsi="Times New Roman" w:cs="Times New Roman"/>
          <w:sz w:val="24"/>
          <w:szCs w:val="24"/>
        </w:rPr>
      </w:pPr>
    </w:p>
    <w:p w:rsidR="000E7B75" w:rsidRDefault="000E7B75" w:rsidP="000E7B7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was the first organized mid-wifery service in the United States? </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Childbearing Services</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Home Birth Organization</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Frontier Nursing Service</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None of the Above</w:t>
      </w:r>
    </w:p>
    <w:p w:rsidR="000E7B75" w:rsidRDefault="000E7B75" w:rsidP="000E7B75">
      <w:pPr>
        <w:pStyle w:val="NoSpacing"/>
        <w:ind w:left="1440"/>
        <w:rPr>
          <w:rFonts w:ascii="Times New Roman" w:hAnsi="Times New Roman" w:cs="Times New Roman"/>
          <w:sz w:val="24"/>
          <w:szCs w:val="24"/>
        </w:rPr>
      </w:pPr>
    </w:p>
    <w:p w:rsidR="000E7B75" w:rsidRDefault="000E7B75" w:rsidP="000E7B7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In regards to questions 14, what was this organization successful in doing? </w:t>
      </w:r>
    </w:p>
    <w:p w:rsidR="000E7B75" w:rsidRDefault="000E7B75" w:rsidP="000E7B75">
      <w:pPr>
        <w:pStyle w:val="NoSpacing"/>
        <w:rPr>
          <w:rFonts w:ascii="Times New Roman" w:hAnsi="Times New Roman" w:cs="Times New Roman"/>
          <w:sz w:val="24"/>
          <w:szCs w:val="24"/>
        </w:rPr>
      </w:pPr>
    </w:p>
    <w:p w:rsidR="000E7B75" w:rsidRDefault="000E7B75" w:rsidP="000E7B75">
      <w:pPr>
        <w:pStyle w:val="NoSpacing"/>
        <w:rPr>
          <w:rFonts w:ascii="Times New Roman" w:hAnsi="Times New Roman" w:cs="Times New Roman"/>
          <w:sz w:val="24"/>
          <w:szCs w:val="24"/>
        </w:rPr>
      </w:pPr>
    </w:p>
    <w:p w:rsidR="000E7B75" w:rsidRDefault="000E7B75" w:rsidP="000E7B75">
      <w:pPr>
        <w:pStyle w:val="NoSpacing"/>
        <w:rPr>
          <w:rFonts w:ascii="Times New Roman" w:hAnsi="Times New Roman" w:cs="Times New Roman"/>
          <w:sz w:val="24"/>
          <w:szCs w:val="24"/>
        </w:rPr>
      </w:pPr>
    </w:p>
    <w:p w:rsidR="000E7B75" w:rsidRDefault="000E7B75" w:rsidP="000E7B75">
      <w:pPr>
        <w:pStyle w:val="NoSpacing"/>
        <w:rPr>
          <w:rFonts w:ascii="Times New Roman" w:hAnsi="Times New Roman" w:cs="Times New Roman"/>
          <w:sz w:val="24"/>
          <w:szCs w:val="24"/>
        </w:rPr>
      </w:pPr>
    </w:p>
    <w:p w:rsidR="000E7B75" w:rsidRDefault="000E7B75" w:rsidP="000E7B7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is the approach based on managed competition as a major strategy to contain health care costs and remains the dominant approach today?</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Single party payer systems</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Third </w:t>
      </w:r>
      <w:r w:rsidR="00633B4A">
        <w:rPr>
          <w:rFonts w:ascii="Times New Roman" w:hAnsi="Times New Roman" w:cs="Times New Roman"/>
          <w:sz w:val="24"/>
          <w:szCs w:val="24"/>
        </w:rPr>
        <w:t>p</w:t>
      </w:r>
      <w:r>
        <w:rPr>
          <w:rFonts w:ascii="Times New Roman" w:hAnsi="Times New Roman" w:cs="Times New Roman"/>
          <w:sz w:val="24"/>
          <w:szCs w:val="24"/>
        </w:rPr>
        <w:t>arty payer systems</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Managed Care </w:t>
      </w:r>
    </w:p>
    <w:p w:rsidR="000E7B75" w:rsidRDefault="000E7B75" w:rsidP="000E7B75">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Medicare </w:t>
      </w:r>
    </w:p>
    <w:p w:rsidR="00633B4A" w:rsidRDefault="00633B4A" w:rsidP="00633B4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 xml:space="preserve">With an increase specialization in medicine, the demand for primary care healthcare providers exceeds the supply. True/False </w:t>
      </w:r>
    </w:p>
    <w:p w:rsidR="00633B4A" w:rsidRDefault="00633B4A" w:rsidP="00633B4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What two healthcare organizations in a managed care environment now see the economic and quality outcome benefits of caring for patients and managing their care over a continuum of possible settings and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w:t>
      </w:r>
    </w:p>
    <w:p w:rsidR="00633B4A" w:rsidRDefault="00633B4A" w:rsidP="00633B4A">
      <w:pPr>
        <w:pStyle w:val="NoSpacing"/>
        <w:ind w:left="360"/>
        <w:rPr>
          <w:rFonts w:ascii="Times New Roman" w:hAnsi="Times New Roman" w:cs="Times New Roman"/>
          <w:sz w:val="24"/>
          <w:szCs w:val="24"/>
        </w:rPr>
      </w:pPr>
    </w:p>
    <w:p w:rsidR="00633B4A" w:rsidRDefault="00633B4A" w:rsidP="00633B4A">
      <w:pPr>
        <w:pStyle w:val="NoSpacing"/>
        <w:ind w:left="1080" w:firstLine="360"/>
        <w:rPr>
          <w:rFonts w:ascii="Times New Roman" w:hAnsi="Times New Roman" w:cs="Times New Roman"/>
          <w:sz w:val="24"/>
          <w:szCs w:val="24"/>
        </w:rPr>
      </w:pPr>
      <w:r>
        <w:rPr>
          <w:rFonts w:ascii="Times New Roman" w:hAnsi="Times New Roman" w:cs="Times New Roman"/>
          <w:sz w:val="24"/>
          <w:szCs w:val="24"/>
        </w:rPr>
        <w:t>________________________________</w:t>
      </w:r>
    </w:p>
    <w:p w:rsidR="00633B4A" w:rsidRDefault="00633B4A" w:rsidP="00633B4A">
      <w:pPr>
        <w:pStyle w:val="NoSpacing"/>
        <w:ind w:left="360"/>
        <w:rPr>
          <w:rFonts w:ascii="Times New Roman" w:hAnsi="Times New Roman" w:cs="Times New Roman"/>
          <w:sz w:val="24"/>
          <w:szCs w:val="24"/>
        </w:rPr>
      </w:pPr>
    </w:p>
    <w:p w:rsidR="00633B4A" w:rsidRDefault="00633B4A" w:rsidP="00633B4A">
      <w:pPr>
        <w:pStyle w:val="NoSpacing"/>
        <w:ind w:left="720" w:firstLine="720"/>
        <w:rPr>
          <w:rFonts w:ascii="Times New Roman" w:hAnsi="Times New Roman" w:cs="Times New Roman"/>
          <w:sz w:val="24"/>
          <w:szCs w:val="24"/>
        </w:rPr>
      </w:pPr>
      <w:r>
        <w:rPr>
          <w:rFonts w:ascii="Times New Roman" w:hAnsi="Times New Roman" w:cs="Times New Roman"/>
          <w:sz w:val="24"/>
          <w:szCs w:val="24"/>
        </w:rPr>
        <w:t>________________________________</w:t>
      </w:r>
    </w:p>
    <w:p w:rsidR="00633B4A" w:rsidRDefault="00633B4A" w:rsidP="00633B4A">
      <w:pPr>
        <w:pStyle w:val="NoSpacing"/>
        <w:rPr>
          <w:rFonts w:ascii="Times New Roman" w:hAnsi="Times New Roman" w:cs="Times New Roman"/>
          <w:sz w:val="24"/>
          <w:szCs w:val="24"/>
        </w:rPr>
      </w:pPr>
    </w:p>
    <w:p w:rsidR="00633B4A" w:rsidRDefault="00633B4A" w:rsidP="00633B4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What amendment to the Social Security Act was established in 1935 and it still used today?</w:t>
      </w:r>
    </w:p>
    <w:p w:rsidR="00633B4A" w:rsidRDefault="00633B4A" w:rsidP="00633B4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Medicaid</w:t>
      </w:r>
    </w:p>
    <w:p w:rsidR="00633B4A" w:rsidRDefault="00633B4A" w:rsidP="00633B4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Medicare</w:t>
      </w:r>
    </w:p>
    <w:p w:rsidR="00633B4A" w:rsidRDefault="00633B4A" w:rsidP="00633B4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HMOs </w:t>
      </w:r>
    </w:p>
    <w:p w:rsidR="00633B4A" w:rsidRDefault="00633B4A" w:rsidP="00633B4A">
      <w:pPr>
        <w:pStyle w:val="NoSpacing"/>
        <w:numPr>
          <w:ilvl w:val="1"/>
          <w:numId w:val="1"/>
        </w:numPr>
        <w:rPr>
          <w:rFonts w:ascii="Times New Roman" w:hAnsi="Times New Roman" w:cs="Times New Roman"/>
          <w:sz w:val="24"/>
          <w:szCs w:val="24"/>
        </w:rPr>
      </w:pPr>
      <w:r>
        <w:rPr>
          <w:rFonts w:ascii="Times New Roman" w:hAnsi="Times New Roman" w:cs="Times New Roman"/>
          <w:sz w:val="24"/>
          <w:szCs w:val="24"/>
        </w:rPr>
        <w:t xml:space="preserve">PPOs </w:t>
      </w:r>
    </w:p>
    <w:p w:rsidR="00633B4A" w:rsidRDefault="00633B4A" w:rsidP="00633B4A">
      <w:pPr>
        <w:pStyle w:val="NoSpacing"/>
        <w:ind w:left="1440"/>
        <w:rPr>
          <w:rFonts w:ascii="Times New Roman" w:hAnsi="Times New Roman" w:cs="Times New Roman"/>
          <w:sz w:val="24"/>
          <w:szCs w:val="24"/>
        </w:rPr>
      </w:pPr>
    </w:p>
    <w:p w:rsidR="00633B4A" w:rsidRDefault="00633B4A" w:rsidP="00633B4A">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Nurses returning from Vietnam did not face any emotional challenges through the recognition of PTSD. True/False </w:t>
      </w:r>
    </w:p>
    <w:p w:rsidR="00633B4A" w:rsidRPr="000E7B75" w:rsidRDefault="00633B4A" w:rsidP="00633B4A">
      <w:pPr>
        <w:pStyle w:val="NoSpacing"/>
        <w:rPr>
          <w:rFonts w:ascii="Times New Roman" w:hAnsi="Times New Roman" w:cs="Times New Roman"/>
          <w:sz w:val="24"/>
          <w:szCs w:val="24"/>
        </w:rPr>
      </w:pPr>
    </w:p>
    <w:sectPr w:rsidR="00633B4A" w:rsidRPr="000E7B75" w:rsidSect="00E97C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63B04"/>
    <w:multiLevelType w:val="hybridMultilevel"/>
    <w:tmpl w:val="D8782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66BA1"/>
    <w:rsid w:val="000E7B75"/>
    <w:rsid w:val="00633B4A"/>
    <w:rsid w:val="00D66BA1"/>
    <w:rsid w:val="00DB61E0"/>
    <w:rsid w:val="00E97C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7C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6BA1"/>
    <w:pPr>
      <w:spacing w:after="0" w:line="240" w:lineRule="auto"/>
    </w:pPr>
  </w:style>
  <w:style w:type="paragraph" w:styleId="ListParagraph">
    <w:name w:val="List Paragraph"/>
    <w:basedOn w:val="Normal"/>
    <w:uiPriority w:val="34"/>
    <w:qFormat/>
    <w:rsid w:val="000E7B7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2011-09-01T00:12:00Z</dcterms:created>
  <dcterms:modified xsi:type="dcterms:W3CDTF">2011-09-01T00:37:00Z</dcterms:modified>
</cp:coreProperties>
</file>