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D" w:rsidRPr="00E150F9" w:rsidRDefault="007E1162" w:rsidP="006F44F7">
      <w:pPr>
        <w:widowControl w:val="0"/>
        <w:tabs>
          <w:tab w:val="left" w:pos="2634"/>
        </w:tabs>
        <w:overflowPunct w:val="0"/>
        <w:autoSpaceDE w:val="0"/>
        <w:autoSpaceDN w:val="0"/>
        <w:adjustRightInd w:val="0"/>
        <w:spacing w:after="0" w:line="480" w:lineRule="auto"/>
        <w:rPr>
          <w:rFonts w:ascii="Times New Roman" w:hAnsi="Times New Roman"/>
          <w:kern w:val="28"/>
          <w:sz w:val="24"/>
          <w:szCs w:val="24"/>
        </w:rPr>
      </w:pPr>
      <w:r w:rsidRPr="00E150F9">
        <w:rPr>
          <w:rFonts w:ascii="Times New Roman" w:hAnsi="Times New Roman"/>
          <w:kern w:val="28"/>
          <w:sz w:val="24"/>
          <w:szCs w:val="24"/>
        </w:rPr>
        <w:t xml:space="preserve">Running head: </w:t>
      </w:r>
      <w:r w:rsidR="00E3090C">
        <w:rPr>
          <w:rFonts w:ascii="Times New Roman" w:hAnsi="Times New Roman"/>
          <w:kern w:val="28"/>
          <w:sz w:val="24"/>
          <w:szCs w:val="24"/>
        </w:rPr>
        <w:t>MR. C</w:t>
      </w:r>
      <w:r w:rsidR="00A36904" w:rsidRPr="00E150F9">
        <w:rPr>
          <w:rFonts w:ascii="Times New Roman" w:hAnsi="Times New Roman"/>
          <w:kern w:val="28"/>
          <w:sz w:val="24"/>
          <w:szCs w:val="24"/>
        </w:rPr>
        <w:tab/>
      </w:r>
      <w:r w:rsidR="00A36904"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r>
      <w:r w:rsidR="006F44F7" w:rsidRPr="00E150F9">
        <w:rPr>
          <w:rFonts w:ascii="Times New Roman" w:hAnsi="Times New Roman"/>
          <w:kern w:val="28"/>
          <w:sz w:val="24"/>
          <w:szCs w:val="24"/>
        </w:rPr>
        <w:tab/>
        <w:t xml:space="preserve">                      </w:t>
      </w:r>
      <w:r w:rsidR="00E3090C">
        <w:rPr>
          <w:rFonts w:ascii="Times New Roman" w:hAnsi="Times New Roman"/>
          <w:kern w:val="28"/>
          <w:sz w:val="24"/>
          <w:szCs w:val="24"/>
        </w:rPr>
        <w:t xml:space="preserve">                        </w:t>
      </w:r>
      <w:r w:rsidR="006F44F7" w:rsidRPr="00E150F9">
        <w:rPr>
          <w:rFonts w:ascii="Times New Roman" w:hAnsi="Times New Roman"/>
          <w:kern w:val="28"/>
          <w:sz w:val="24"/>
          <w:szCs w:val="24"/>
        </w:rPr>
        <w:t>1</w:t>
      </w: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E3501D" w:rsidP="00D306F8">
      <w:pPr>
        <w:widowControl w:val="0"/>
        <w:overflowPunct w:val="0"/>
        <w:autoSpaceDE w:val="0"/>
        <w:autoSpaceDN w:val="0"/>
        <w:adjustRightInd w:val="0"/>
        <w:spacing w:after="0" w:line="480" w:lineRule="auto"/>
        <w:rPr>
          <w:rFonts w:ascii="Times New Roman" w:hAnsi="Times New Roman"/>
          <w:kern w:val="28"/>
          <w:sz w:val="24"/>
          <w:szCs w:val="24"/>
        </w:rPr>
      </w:pPr>
    </w:p>
    <w:p w:rsidR="00E3501D" w:rsidRPr="00E150F9" w:rsidRDefault="00E3090C"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Pr>
          <w:rFonts w:ascii="Times New Roman" w:hAnsi="Times New Roman"/>
          <w:kern w:val="28"/>
          <w:sz w:val="24"/>
          <w:szCs w:val="24"/>
        </w:rPr>
        <w:t>MR. C</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Catherine Morris</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Lakeview College of Nursing</w:t>
      </w:r>
    </w:p>
    <w:p w:rsidR="00E3501D" w:rsidRPr="00E150F9" w:rsidRDefault="00E3501D"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N309- Nursing of the Gerontological Client</w:t>
      </w:r>
    </w:p>
    <w:p w:rsidR="00E3501D" w:rsidRPr="00E150F9" w:rsidRDefault="00A36904" w:rsidP="00D306F8">
      <w:pPr>
        <w:widowControl w:val="0"/>
        <w:overflowPunct w:val="0"/>
        <w:autoSpaceDE w:val="0"/>
        <w:autoSpaceDN w:val="0"/>
        <w:adjustRightInd w:val="0"/>
        <w:spacing w:after="0" w:line="480" w:lineRule="auto"/>
        <w:jc w:val="center"/>
        <w:rPr>
          <w:rFonts w:ascii="Times New Roman" w:hAnsi="Times New Roman"/>
          <w:kern w:val="28"/>
          <w:sz w:val="24"/>
          <w:szCs w:val="24"/>
        </w:rPr>
      </w:pPr>
      <w:r w:rsidRPr="00E150F9">
        <w:rPr>
          <w:rFonts w:ascii="Times New Roman" w:hAnsi="Times New Roman"/>
          <w:kern w:val="28"/>
          <w:sz w:val="24"/>
          <w:szCs w:val="24"/>
        </w:rPr>
        <w:t xml:space="preserve">October </w:t>
      </w:r>
      <w:r w:rsidR="00E3090C">
        <w:rPr>
          <w:rFonts w:ascii="Times New Roman" w:hAnsi="Times New Roman"/>
          <w:kern w:val="28"/>
          <w:sz w:val="24"/>
          <w:szCs w:val="24"/>
        </w:rPr>
        <w:t>26, 20100</w:t>
      </w:r>
    </w:p>
    <w:p w:rsidR="0031522D" w:rsidRPr="00E150F9" w:rsidRDefault="0031522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E3501D" w:rsidRPr="00E150F9" w:rsidRDefault="00E3501D" w:rsidP="00D306F8">
      <w:pPr>
        <w:spacing w:line="480" w:lineRule="auto"/>
        <w:rPr>
          <w:rFonts w:ascii="Times New Roman" w:hAnsi="Times New Roman"/>
          <w:sz w:val="24"/>
          <w:szCs w:val="24"/>
        </w:rPr>
      </w:pPr>
    </w:p>
    <w:p w:rsidR="006F44F7" w:rsidRPr="00E150F9" w:rsidRDefault="006F44F7" w:rsidP="00D306F8">
      <w:pPr>
        <w:spacing w:line="480" w:lineRule="auto"/>
        <w:rPr>
          <w:rFonts w:ascii="Times New Roman" w:hAnsi="Times New Roman"/>
          <w:sz w:val="24"/>
          <w:szCs w:val="24"/>
        </w:rPr>
      </w:pPr>
    </w:p>
    <w:p w:rsidR="00E3501D" w:rsidRDefault="00E3090C" w:rsidP="00D306F8">
      <w:pPr>
        <w:spacing w:line="480" w:lineRule="auto"/>
        <w:rPr>
          <w:rFonts w:ascii="Times New Roman" w:hAnsi="Times New Roman"/>
          <w:sz w:val="24"/>
          <w:szCs w:val="24"/>
        </w:rPr>
      </w:pPr>
      <w:r>
        <w:rPr>
          <w:rFonts w:ascii="Times New Roman" w:hAnsi="Times New Roman"/>
          <w:sz w:val="24"/>
          <w:szCs w:val="24"/>
        </w:rPr>
        <w:lastRenderedPageBreak/>
        <w:t>MR. C</w:t>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r>
      <w:r w:rsidR="006F44F7" w:rsidRPr="00E150F9">
        <w:rPr>
          <w:rFonts w:ascii="Times New Roman" w:hAnsi="Times New Roman"/>
          <w:sz w:val="24"/>
          <w:szCs w:val="24"/>
        </w:rPr>
        <w:tab/>
        <w:t xml:space="preserve">          </w:t>
      </w:r>
      <w:r w:rsidR="00A36904" w:rsidRPr="00E150F9">
        <w:rPr>
          <w:rFonts w:ascii="Times New Roman" w:hAnsi="Times New Roman"/>
          <w:sz w:val="24"/>
          <w:szCs w:val="24"/>
        </w:rPr>
        <w:t xml:space="preserve">            </w:t>
      </w:r>
      <w:r>
        <w:rPr>
          <w:rFonts w:ascii="Times New Roman" w:hAnsi="Times New Roman"/>
          <w:sz w:val="24"/>
          <w:szCs w:val="24"/>
        </w:rPr>
        <w:t xml:space="preserve">                        </w:t>
      </w:r>
      <w:r w:rsidR="006F44F7" w:rsidRPr="00E150F9">
        <w:rPr>
          <w:rFonts w:ascii="Times New Roman" w:hAnsi="Times New Roman"/>
          <w:sz w:val="24"/>
          <w:szCs w:val="24"/>
        </w:rPr>
        <w:t>2</w:t>
      </w:r>
    </w:p>
    <w:p w:rsidR="00E3090C" w:rsidRPr="00E150F9" w:rsidRDefault="00E3090C" w:rsidP="00E3090C">
      <w:pPr>
        <w:spacing w:line="480" w:lineRule="auto"/>
        <w:jc w:val="center"/>
        <w:rPr>
          <w:rFonts w:ascii="Times New Roman" w:hAnsi="Times New Roman"/>
          <w:sz w:val="24"/>
          <w:szCs w:val="24"/>
        </w:rPr>
      </w:pPr>
      <w:r>
        <w:rPr>
          <w:rFonts w:ascii="Times New Roman" w:hAnsi="Times New Roman"/>
          <w:sz w:val="24"/>
          <w:szCs w:val="24"/>
        </w:rPr>
        <w:t>Mr. C</w:t>
      </w:r>
    </w:p>
    <w:p w:rsidR="00D80E96" w:rsidRDefault="00E3090C" w:rsidP="00FF4F67">
      <w:pPr>
        <w:spacing w:line="480" w:lineRule="auto"/>
        <w:ind w:firstLine="720"/>
        <w:rPr>
          <w:rFonts w:ascii="Times New Roman" w:hAnsi="Times New Roman"/>
          <w:sz w:val="24"/>
          <w:szCs w:val="24"/>
        </w:rPr>
      </w:pPr>
      <w:r>
        <w:rPr>
          <w:rFonts w:ascii="Times New Roman" w:hAnsi="Times New Roman"/>
          <w:sz w:val="24"/>
          <w:szCs w:val="24"/>
        </w:rPr>
        <w:t xml:space="preserve">Mr. C has an extensive list of health concerns at this moment. He presents with multiple challenges that need to be cared for. The most common health problems relevant to his care are nutrition and mobility. Mr. C is experiencing dysphagia, which may interfere with adequate nutrition. Mauk (2010) states that “dysphagia places a person at greater risk for nutritional deficiencies and respiratory problems” (p.509). Mr. C is also a fall risk. The fact that he is weak and lethargic makes him more vulnerable to falls and immobility. Priorities for Mr. C’s care plan for his first week of rehabilitation </w:t>
      </w:r>
      <w:r w:rsidR="00D80E96">
        <w:rPr>
          <w:rFonts w:ascii="Times New Roman" w:hAnsi="Times New Roman"/>
          <w:sz w:val="24"/>
          <w:szCs w:val="24"/>
        </w:rPr>
        <w:t xml:space="preserve">are mobility, monitoring his pneumonia, nutrition, and hygiene. Mr. C needs to keep active. As tolerated he needs to be moved to prevent the possibility of pressure ulcers. Since Mr. C was experiencing dysphagia, his nutritional status should be closely monitored. Mr. C. should be weighed every day to ensure he isn’t losing weight. It was also noted that Mr. C had dry, flaky skin. It is important that he be cleansed every day. If necessary, perhaps applying lotion to his dry skin may help. The most important key intervention for Mr. C is to keep him moving. We want to make sure that he doesn’t just sit around in bed. Keeping him active will help with pain and may even promote healthy sleep patterns. It is important to keep in mind that his family will not be able to visit him until the weekend; he may also require a support system. </w:t>
      </w:r>
    </w:p>
    <w:p w:rsidR="00653A18" w:rsidRDefault="00D80E96" w:rsidP="00184C38">
      <w:pPr>
        <w:spacing w:line="480" w:lineRule="auto"/>
        <w:rPr>
          <w:rFonts w:ascii="Times New Roman" w:hAnsi="Times New Roman"/>
          <w:sz w:val="24"/>
          <w:szCs w:val="24"/>
        </w:rPr>
      </w:pPr>
      <w:r>
        <w:rPr>
          <w:rFonts w:ascii="Times New Roman" w:hAnsi="Times New Roman"/>
          <w:sz w:val="24"/>
          <w:szCs w:val="24"/>
        </w:rPr>
        <w:tab/>
        <w:t xml:space="preserve">In response to the family’s concern, I would advise them not to give Mr. C </w:t>
      </w:r>
      <w:commentRangeStart w:id="0"/>
      <w:r>
        <w:rPr>
          <w:rFonts w:ascii="Times New Roman" w:hAnsi="Times New Roman"/>
          <w:sz w:val="24"/>
          <w:szCs w:val="24"/>
        </w:rPr>
        <w:t xml:space="preserve">any OTC </w:t>
      </w:r>
      <w:commentRangeEnd w:id="0"/>
      <w:r w:rsidR="005C691C">
        <w:rPr>
          <w:rStyle w:val="CommentReference"/>
        </w:rPr>
        <w:commentReference w:id="0"/>
      </w:r>
      <w:r>
        <w:rPr>
          <w:rFonts w:ascii="Times New Roman" w:hAnsi="Times New Roman"/>
          <w:sz w:val="24"/>
          <w:szCs w:val="24"/>
        </w:rPr>
        <w:t xml:space="preserve">medications. I would tell the family that only drugs that are ordered by the physician are safe for the patient. I would be empathetic when talking to the family because it seems like they were only trying to help. Since it seems that the family believes Mr. C has an overactive bladder, I </w:t>
      </w:r>
    </w:p>
    <w:p w:rsidR="00653A18" w:rsidRDefault="00653A18" w:rsidP="00184C38">
      <w:pPr>
        <w:spacing w:line="480" w:lineRule="auto"/>
        <w:rPr>
          <w:rFonts w:ascii="Times New Roman" w:hAnsi="Times New Roman"/>
          <w:sz w:val="24"/>
          <w:szCs w:val="24"/>
        </w:rPr>
      </w:pPr>
      <w:r>
        <w:rPr>
          <w:rFonts w:ascii="Times New Roman" w:hAnsi="Times New Roman"/>
          <w:sz w:val="24"/>
          <w:szCs w:val="24"/>
        </w:rPr>
        <w:lastRenderedPageBreak/>
        <w:t>MR. 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D80E96" w:rsidRDefault="00D80E96" w:rsidP="00184C38">
      <w:pPr>
        <w:spacing w:line="480" w:lineRule="auto"/>
        <w:rPr>
          <w:rFonts w:ascii="Times New Roman" w:hAnsi="Times New Roman"/>
          <w:sz w:val="24"/>
          <w:szCs w:val="24"/>
        </w:rPr>
      </w:pPr>
      <w:proofErr w:type="gramStart"/>
      <w:r>
        <w:rPr>
          <w:rFonts w:ascii="Times New Roman" w:hAnsi="Times New Roman"/>
          <w:sz w:val="24"/>
          <w:szCs w:val="24"/>
        </w:rPr>
        <w:t>would</w:t>
      </w:r>
      <w:proofErr w:type="gramEnd"/>
      <w:r>
        <w:rPr>
          <w:rFonts w:ascii="Times New Roman" w:hAnsi="Times New Roman"/>
          <w:sz w:val="24"/>
          <w:szCs w:val="24"/>
        </w:rPr>
        <w:t xml:space="preserve"> educate them on exactly what that means. Mr.C’s symptoms may be more severe than just overactive bladder. </w:t>
      </w:r>
      <w:r w:rsidR="00C30F5F">
        <w:rPr>
          <w:rFonts w:ascii="Times New Roman" w:hAnsi="Times New Roman"/>
          <w:sz w:val="24"/>
          <w:szCs w:val="24"/>
        </w:rPr>
        <w:t>Mr.</w:t>
      </w:r>
      <w:r w:rsidR="00653A18">
        <w:rPr>
          <w:rFonts w:ascii="Times New Roman" w:hAnsi="Times New Roman"/>
          <w:sz w:val="24"/>
          <w:szCs w:val="24"/>
        </w:rPr>
        <w:t xml:space="preserve"> C. may even have a urinary tract infection. According to </w:t>
      </w:r>
      <w:commentRangeStart w:id="1"/>
      <w:r w:rsidR="00653A18">
        <w:rPr>
          <w:rFonts w:ascii="Times New Roman" w:hAnsi="Times New Roman"/>
          <w:sz w:val="24"/>
          <w:szCs w:val="24"/>
        </w:rPr>
        <w:t xml:space="preserve">Davis (2011) </w:t>
      </w:r>
      <w:commentRangeEnd w:id="1"/>
      <w:r w:rsidR="005C691C">
        <w:rPr>
          <w:rStyle w:val="CommentReference"/>
        </w:rPr>
        <w:commentReference w:id="1"/>
      </w:r>
      <w:r w:rsidR="00653A18">
        <w:rPr>
          <w:rFonts w:ascii="Times New Roman" w:hAnsi="Times New Roman"/>
          <w:sz w:val="24"/>
          <w:szCs w:val="24"/>
        </w:rPr>
        <w:t xml:space="preserve">“urinary tract infections cause people to experience urgency, frequency, and often times a burning sensation”. </w:t>
      </w:r>
      <w:r w:rsidR="00C30F5F">
        <w:rPr>
          <w:rFonts w:ascii="Times New Roman" w:hAnsi="Times New Roman"/>
          <w:sz w:val="24"/>
          <w:szCs w:val="24"/>
        </w:rPr>
        <w:t>I would report Mr. C’s symptoms to the physician right away.</w:t>
      </w:r>
    </w:p>
    <w:p w:rsidR="00653A18" w:rsidRDefault="00653A18" w:rsidP="00184C38">
      <w:pPr>
        <w:spacing w:line="480" w:lineRule="auto"/>
        <w:rPr>
          <w:rFonts w:ascii="Times New Roman" w:hAnsi="Times New Roman"/>
          <w:sz w:val="24"/>
          <w:szCs w:val="24"/>
        </w:rPr>
      </w:pPr>
      <w:r>
        <w:rPr>
          <w:rFonts w:ascii="Times New Roman" w:hAnsi="Times New Roman"/>
          <w:sz w:val="24"/>
          <w:szCs w:val="24"/>
        </w:rPr>
        <w:tab/>
        <w:t xml:space="preserve">My goals for care wouldn’t evolve too much. I would want to monitor Mr. C’s urinary troubles, as well as his allergy symptoms. If either of them worsened I would notify the physician. Since his tube feedings are been decreased I would make his nutrition a priority. Mr. C. will need proper nutrition to promote healing. In order to prevent the development of common health problems during hospitalization I </w:t>
      </w:r>
      <w:r w:rsidR="00FF4F67">
        <w:rPr>
          <w:rFonts w:ascii="Times New Roman" w:hAnsi="Times New Roman"/>
          <w:sz w:val="24"/>
          <w:szCs w:val="24"/>
        </w:rPr>
        <w:t>would promote infection control</w:t>
      </w:r>
      <w:r>
        <w:rPr>
          <w:rFonts w:ascii="Times New Roman" w:hAnsi="Times New Roman"/>
          <w:sz w:val="24"/>
          <w:szCs w:val="24"/>
        </w:rPr>
        <w:t xml:space="preserve">. When dealing with Mr. C I would be sure to wash my hands both before and after touching him. As a nurse, stopping the spread of infection is key. Mr. C already has a comprised immune system due to his pneumonia; another infection could be deadly to him. Since there was an order to discontinue to indwelling catheter, I would use sterile technique to do so. I would not want the patient to develop any further complications. </w:t>
      </w:r>
      <w:r w:rsidR="00C30F5F">
        <w:rPr>
          <w:rFonts w:ascii="Times New Roman" w:hAnsi="Times New Roman"/>
          <w:sz w:val="24"/>
          <w:szCs w:val="24"/>
        </w:rPr>
        <w:t xml:space="preserve">I would also educate the family on the importance of hand washing. Since they will be in close contact with Mr. C it is important to make sure that they are free of any infections. </w:t>
      </w:r>
    </w:p>
    <w:p w:rsidR="00E150F9" w:rsidRDefault="00E150F9" w:rsidP="00184C38">
      <w:pPr>
        <w:spacing w:line="480" w:lineRule="auto"/>
        <w:rPr>
          <w:rFonts w:ascii="Times New Roman" w:hAnsi="Times New Roman"/>
          <w:sz w:val="24"/>
          <w:szCs w:val="24"/>
        </w:rPr>
      </w:pPr>
    </w:p>
    <w:p w:rsidR="00E150F9" w:rsidRDefault="00E150F9" w:rsidP="00184C38">
      <w:pPr>
        <w:spacing w:line="480" w:lineRule="auto"/>
        <w:rPr>
          <w:rFonts w:ascii="Times New Roman" w:hAnsi="Times New Roman"/>
          <w:sz w:val="24"/>
          <w:szCs w:val="24"/>
        </w:rPr>
      </w:pPr>
    </w:p>
    <w:p w:rsidR="00E150F9" w:rsidRDefault="00E150F9" w:rsidP="00184C38">
      <w:pPr>
        <w:spacing w:line="480" w:lineRule="auto"/>
        <w:rPr>
          <w:rFonts w:ascii="Times New Roman" w:hAnsi="Times New Roman"/>
          <w:sz w:val="24"/>
          <w:szCs w:val="24"/>
        </w:rPr>
      </w:pPr>
    </w:p>
    <w:p w:rsidR="00C30F5F" w:rsidRDefault="00C30F5F" w:rsidP="00653A18">
      <w:pPr>
        <w:pStyle w:val="NormalWeb"/>
        <w:shd w:val="clear" w:color="auto" w:fill="FFFFFF"/>
        <w:spacing w:line="480" w:lineRule="auto"/>
        <w:rPr>
          <w:rFonts w:eastAsia="Calibri"/>
        </w:rPr>
      </w:pPr>
    </w:p>
    <w:p w:rsidR="00E150F9" w:rsidRDefault="00653A18" w:rsidP="00653A18">
      <w:pPr>
        <w:pStyle w:val="NormalWeb"/>
        <w:shd w:val="clear" w:color="auto" w:fill="FFFFFF"/>
        <w:spacing w:line="480" w:lineRule="auto"/>
      </w:pPr>
      <w:r>
        <w:lastRenderedPageBreak/>
        <w:t>MR. C</w:t>
      </w:r>
      <w:r>
        <w:tab/>
      </w:r>
      <w:r>
        <w:tab/>
      </w:r>
      <w:r w:rsidR="00E150F9">
        <w:tab/>
      </w:r>
      <w:r w:rsidR="00E150F9">
        <w:tab/>
      </w:r>
      <w:r w:rsidR="00E150F9">
        <w:tab/>
      </w:r>
      <w:r w:rsidR="00E150F9">
        <w:tab/>
      </w:r>
      <w:r w:rsidR="00E150F9">
        <w:tab/>
      </w:r>
      <w:r w:rsidR="00E150F9">
        <w:tab/>
      </w:r>
      <w:r w:rsidR="00E150F9">
        <w:tab/>
      </w:r>
      <w:r w:rsidR="00E150F9">
        <w:tab/>
      </w:r>
      <w:r w:rsidR="00E150F9">
        <w:tab/>
        <w:t xml:space="preserve">                      </w:t>
      </w:r>
      <w:r>
        <w:t>5</w:t>
      </w:r>
    </w:p>
    <w:p w:rsidR="00E150F9" w:rsidRDefault="00E150F9" w:rsidP="00E150F9">
      <w:pPr>
        <w:pStyle w:val="NormalWeb"/>
        <w:shd w:val="clear" w:color="auto" w:fill="FFFFFF"/>
        <w:spacing w:line="480" w:lineRule="auto"/>
        <w:ind w:left="720" w:hanging="720"/>
        <w:jc w:val="center"/>
      </w:pPr>
      <w:r>
        <w:t>References</w:t>
      </w:r>
    </w:p>
    <w:p w:rsidR="00653A18" w:rsidRPr="00B11191" w:rsidRDefault="00653A18" w:rsidP="00653A18">
      <w:pPr>
        <w:spacing w:line="480" w:lineRule="auto"/>
        <w:ind w:left="720" w:hanging="720"/>
        <w:rPr>
          <w:rFonts w:ascii="Times New Roman" w:hAnsi="Times New Roman"/>
          <w:sz w:val="24"/>
          <w:szCs w:val="24"/>
        </w:rPr>
      </w:pPr>
      <w:r>
        <w:rPr>
          <w:rFonts w:ascii="Times New Roman" w:hAnsi="Times New Roman"/>
          <w:sz w:val="24"/>
          <w:szCs w:val="24"/>
        </w:rPr>
        <w:t xml:space="preserve">Davis, C.P. (2011). Urinary tract infection. Retrieved from </w:t>
      </w:r>
      <w:r w:rsidRPr="00653A18">
        <w:rPr>
          <w:rFonts w:ascii="Times New Roman" w:hAnsi="Times New Roman"/>
          <w:sz w:val="24"/>
          <w:szCs w:val="24"/>
        </w:rPr>
        <w:t>http://www.medicinenet.com/urine_infection/article.htm</w:t>
      </w:r>
    </w:p>
    <w:p w:rsidR="0077582E" w:rsidRDefault="0077582E" w:rsidP="00653A18">
      <w:pPr>
        <w:pStyle w:val="NormalWeb"/>
        <w:shd w:val="clear" w:color="auto" w:fill="FFFFFF"/>
        <w:spacing w:line="480" w:lineRule="auto"/>
        <w:ind w:left="720" w:hanging="720"/>
      </w:pPr>
      <w:r w:rsidRPr="00D306F8">
        <w:t>Mauk, K. L. (2010). </w:t>
      </w:r>
      <w:r w:rsidRPr="00D306F8">
        <w:rPr>
          <w:rStyle w:val="Emphasis"/>
        </w:rPr>
        <w:t xml:space="preserve">Gerontological nursing: Competencies for care </w:t>
      </w:r>
      <w:r w:rsidRPr="00184C38">
        <w:rPr>
          <w:rStyle w:val="Emphasis"/>
          <w:i w:val="0"/>
        </w:rPr>
        <w:t>(2</w:t>
      </w:r>
      <w:r w:rsidRPr="00184C38">
        <w:rPr>
          <w:rStyle w:val="Emphasis"/>
          <w:i w:val="0"/>
          <w:vertAlign w:val="superscript"/>
        </w:rPr>
        <w:t>nd</w:t>
      </w:r>
      <w:r w:rsidRPr="00184C38">
        <w:rPr>
          <w:rStyle w:val="Emphasis"/>
          <w:i w:val="0"/>
        </w:rPr>
        <w:t xml:space="preserve"> </w:t>
      </w:r>
      <w:proofErr w:type="gramStart"/>
      <w:r w:rsidRPr="00184C38">
        <w:rPr>
          <w:rStyle w:val="Emphasis"/>
          <w:i w:val="0"/>
        </w:rPr>
        <w:t>ed</w:t>
      </w:r>
      <w:proofErr w:type="gramEnd"/>
      <w:r w:rsidRPr="00184C38">
        <w:rPr>
          <w:rStyle w:val="Emphasis"/>
          <w:i w:val="0"/>
        </w:rPr>
        <w:t>.)</w:t>
      </w:r>
      <w:r w:rsidRPr="00184C38">
        <w:rPr>
          <w:i/>
        </w:rPr>
        <w:t>.</w:t>
      </w:r>
      <w:r w:rsidRPr="00D306F8">
        <w:t xml:space="preserve"> Sudbury, MA: Jones &amp; Bartlett.</w:t>
      </w:r>
    </w:p>
    <w:p w:rsidR="008731E9" w:rsidRPr="0026626F" w:rsidRDefault="008731E9" w:rsidP="0026626F">
      <w:pPr>
        <w:spacing w:line="480" w:lineRule="auto"/>
        <w:ind w:left="720" w:hanging="720"/>
        <w:rPr>
          <w:rFonts w:ascii="Times New Roman" w:hAnsi="Times New Roman"/>
          <w:sz w:val="24"/>
          <w:szCs w:val="24"/>
        </w:rPr>
      </w:pPr>
    </w:p>
    <w:sectPr w:rsidR="008731E9" w:rsidRPr="0026626F" w:rsidSect="0031522D">
      <w:head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26T05:24:00Z" w:initials="M">
    <w:p w:rsidR="005C691C" w:rsidRDefault="005C691C">
      <w:pPr>
        <w:pStyle w:val="CommentText"/>
      </w:pPr>
      <w:r>
        <w:rPr>
          <w:rStyle w:val="CommentReference"/>
        </w:rPr>
        <w:annotationRef/>
      </w:r>
      <w:r>
        <w:t>Spell it out the first time</w:t>
      </w:r>
    </w:p>
  </w:comment>
  <w:comment w:id="1" w:author="Mary" w:date="2011-11-26T05:26:00Z" w:initials="M">
    <w:p w:rsidR="005C691C" w:rsidRDefault="005C691C">
      <w:pPr>
        <w:pStyle w:val="CommentText"/>
      </w:pPr>
      <w:r>
        <w:rPr>
          <w:rStyle w:val="CommentReference"/>
        </w:rPr>
        <w:annotationRef/>
      </w:r>
      <w:r>
        <w:t xml:space="preserve">(2011),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0A" w:rsidRDefault="0056440A" w:rsidP="00E3501D">
      <w:pPr>
        <w:spacing w:after="0" w:line="240" w:lineRule="auto"/>
      </w:pPr>
      <w:r>
        <w:separator/>
      </w:r>
    </w:p>
  </w:endnote>
  <w:endnote w:type="continuationSeparator" w:id="0">
    <w:p w:rsidR="0056440A" w:rsidRDefault="0056440A" w:rsidP="00E35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0A" w:rsidRDefault="0056440A" w:rsidP="00E3501D">
      <w:pPr>
        <w:spacing w:after="0" w:line="240" w:lineRule="auto"/>
      </w:pPr>
      <w:r>
        <w:separator/>
      </w:r>
    </w:p>
  </w:footnote>
  <w:footnote w:type="continuationSeparator" w:id="0">
    <w:p w:rsidR="0056440A" w:rsidRDefault="0056440A" w:rsidP="00E35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F7" w:rsidRDefault="006F44F7" w:rsidP="007E116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D0FD2"/>
    <w:multiLevelType w:val="multilevel"/>
    <w:tmpl w:val="33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E3501D"/>
    <w:rsid w:val="0003322B"/>
    <w:rsid w:val="0010290E"/>
    <w:rsid w:val="00184C38"/>
    <w:rsid w:val="001B31AC"/>
    <w:rsid w:val="001F09D6"/>
    <w:rsid w:val="00205995"/>
    <w:rsid w:val="00210377"/>
    <w:rsid w:val="0026626F"/>
    <w:rsid w:val="00285927"/>
    <w:rsid w:val="002A1734"/>
    <w:rsid w:val="002A4E64"/>
    <w:rsid w:val="0031522D"/>
    <w:rsid w:val="004141E8"/>
    <w:rsid w:val="00416992"/>
    <w:rsid w:val="0042613A"/>
    <w:rsid w:val="00431D93"/>
    <w:rsid w:val="004938BF"/>
    <w:rsid w:val="0056440A"/>
    <w:rsid w:val="005C691C"/>
    <w:rsid w:val="005E0743"/>
    <w:rsid w:val="006252CA"/>
    <w:rsid w:val="006353BB"/>
    <w:rsid w:val="00653A18"/>
    <w:rsid w:val="00661573"/>
    <w:rsid w:val="0066159D"/>
    <w:rsid w:val="006D6E0E"/>
    <w:rsid w:val="006F3B1C"/>
    <w:rsid w:val="006F44F7"/>
    <w:rsid w:val="006F51B4"/>
    <w:rsid w:val="0077582E"/>
    <w:rsid w:val="00776EB3"/>
    <w:rsid w:val="007E1162"/>
    <w:rsid w:val="00826326"/>
    <w:rsid w:val="008731E9"/>
    <w:rsid w:val="00972DDC"/>
    <w:rsid w:val="00A21A96"/>
    <w:rsid w:val="00A36904"/>
    <w:rsid w:val="00A46FC5"/>
    <w:rsid w:val="00AE663B"/>
    <w:rsid w:val="00B11191"/>
    <w:rsid w:val="00B32A84"/>
    <w:rsid w:val="00B56392"/>
    <w:rsid w:val="00B72E4C"/>
    <w:rsid w:val="00B80A06"/>
    <w:rsid w:val="00C30F5F"/>
    <w:rsid w:val="00C80608"/>
    <w:rsid w:val="00CB6263"/>
    <w:rsid w:val="00D306F8"/>
    <w:rsid w:val="00D622FD"/>
    <w:rsid w:val="00D80E96"/>
    <w:rsid w:val="00D9446D"/>
    <w:rsid w:val="00E150F9"/>
    <w:rsid w:val="00E3090C"/>
    <w:rsid w:val="00E3501D"/>
    <w:rsid w:val="00E376BF"/>
    <w:rsid w:val="00F2443A"/>
    <w:rsid w:val="00FA1E70"/>
    <w:rsid w:val="00FA5726"/>
    <w:rsid w:val="00FB5F76"/>
    <w:rsid w:val="00FC0DF7"/>
    <w:rsid w:val="00FF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1D"/>
    <w:rPr>
      <w:rFonts w:ascii="Calibri" w:eastAsia="Calibri" w:hAnsi="Calibri" w:cs="Times New Roman"/>
    </w:rPr>
  </w:style>
  <w:style w:type="paragraph" w:styleId="Footer">
    <w:name w:val="footer"/>
    <w:basedOn w:val="Normal"/>
    <w:link w:val="FooterChar"/>
    <w:uiPriority w:val="99"/>
    <w:semiHidden/>
    <w:unhideWhenUsed/>
    <w:rsid w:val="00E35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01D"/>
    <w:rPr>
      <w:rFonts w:ascii="Calibri" w:eastAsia="Calibri" w:hAnsi="Calibri" w:cs="Times New Roman"/>
    </w:rPr>
  </w:style>
  <w:style w:type="paragraph" w:customStyle="1" w:styleId="body-paragraph">
    <w:name w:val="body-paragraph"/>
    <w:basedOn w:val="Normal"/>
    <w:rsid w:val="0026626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1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62"/>
    <w:rPr>
      <w:rFonts w:ascii="Tahoma" w:eastAsia="Calibri" w:hAnsi="Tahoma" w:cs="Tahoma"/>
      <w:sz w:val="16"/>
      <w:szCs w:val="16"/>
    </w:rPr>
  </w:style>
  <w:style w:type="character" w:styleId="Hyperlink">
    <w:name w:val="Hyperlink"/>
    <w:basedOn w:val="DefaultParagraphFont"/>
    <w:uiPriority w:val="99"/>
    <w:unhideWhenUsed/>
    <w:rsid w:val="008731E9"/>
    <w:rPr>
      <w:color w:val="0000FF" w:themeColor="hyperlink"/>
      <w:u w:val="single"/>
    </w:rPr>
  </w:style>
  <w:style w:type="paragraph" w:customStyle="1" w:styleId="citation1">
    <w:name w:val="citation1"/>
    <w:basedOn w:val="Normal"/>
    <w:rsid w:val="008731E9"/>
    <w:pPr>
      <w:spacing w:after="0" w:line="480" w:lineRule="auto"/>
      <w:ind w:hanging="439"/>
    </w:pPr>
    <w:rPr>
      <w:rFonts w:ascii="Times New Roman" w:eastAsia="Times New Roman" w:hAnsi="Times New Roman"/>
      <w:sz w:val="21"/>
      <w:szCs w:val="21"/>
    </w:rPr>
  </w:style>
  <w:style w:type="character" w:styleId="Emphasis">
    <w:name w:val="Emphasis"/>
    <w:basedOn w:val="DefaultParagraphFont"/>
    <w:uiPriority w:val="20"/>
    <w:qFormat/>
    <w:rsid w:val="008731E9"/>
    <w:rPr>
      <w:i/>
      <w:iCs/>
    </w:rPr>
  </w:style>
  <w:style w:type="paragraph" w:styleId="NormalWeb">
    <w:name w:val="Normal (Web)"/>
    <w:basedOn w:val="Normal"/>
    <w:uiPriority w:val="99"/>
    <w:semiHidden/>
    <w:unhideWhenUsed/>
    <w:rsid w:val="0077582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C691C"/>
    <w:rPr>
      <w:sz w:val="16"/>
      <w:szCs w:val="16"/>
    </w:rPr>
  </w:style>
  <w:style w:type="paragraph" w:styleId="CommentText">
    <w:name w:val="annotation text"/>
    <w:basedOn w:val="Normal"/>
    <w:link w:val="CommentTextChar"/>
    <w:uiPriority w:val="99"/>
    <w:semiHidden/>
    <w:unhideWhenUsed/>
    <w:rsid w:val="005C691C"/>
    <w:pPr>
      <w:spacing w:line="240" w:lineRule="auto"/>
    </w:pPr>
    <w:rPr>
      <w:sz w:val="20"/>
      <w:szCs w:val="20"/>
    </w:rPr>
  </w:style>
  <w:style w:type="character" w:customStyle="1" w:styleId="CommentTextChar">
    <w:name w:val="Comment Text Char"/>
    <w:basedOn w:val="DefaultParagraphFont"/>
    <w:link w:val="CommentText"/>
    <w:uiPriority w:val="99"/>
    <w:semiHidden/>
    <w:rsid w:val="005C69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691C"/>
    <w:rPr>
      <w:b/>
      <w:bCs/>
    </w:rPr>
  </w:style>
  <w:style w:type="character" w:customStyle="1" w:styleId="CommentSubjectChar">
    <w:name w:val="Comment Subject Char"/>
    <w:basedOn w:val="CommentTextChar"/>
    <w:link w:val="CommentSubject"/>
    <w:uiPriority w:val="99"/>
    <w:semiHidden/>
    <w:rsid w:val="005C691C"/>
    <w:rPr>
      <w:b/>
      <w:bCs/>
    </w:rPr>
  </w:style>
</w:styles>
</file>

<file path=word/webSettings.xml><?xml version="1.0" encoding="utf-8"?>
<w:webSettings xmlns:r="http://schemas.openxmlformats.org/officeDocument/2006/relationships" xmlns:w="http://schemas.openxmlformats.org/wordprocessingml/2006/main">
  <w:divs>
    <w:div w:id="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01529439">
          <w:marLeft w:val="0"/>
          <w:marRight w:val="0"/>
          <w:marTop w:val="0"/>
          <w:marBottom w:val="439"/>
          <w:divBdr>
            <w:top w:val="none" w:sz="0" w:space="0" w:color="auto"/>
            <w:left w:val="none" w:sz="0" w:space="0" w:color="auto"/>
            <w:bottom w:val="none" w:sz="0" w:space="0" w:color="auto"/>
            <w:right w:val="none" w:sz="0" w:space="0" w:color="auto"/>
          </w:divBdr>
          <w:divsChild>
            <w:div w:id="1910262762">
              <w:marLeft w:val="5268"/>
              <w:marRight w:val="878"/>
              <w:marTop w:val="0"/>
              <w:marBottom w:val="0"/>
              <w:divBdr>
                <w:top w:val="none" w:sz="0" w:space="0" w:color="auto"/>
                <w:left w:val="none" w:sz="0" w:space="0" w:color="auto"/>
                <w:bottom w:val="none" w:sz="0" w:space="0" w:color="auto"/>
                <w:right w:val="none" w:sz="0" w:space="0" w:color="auto"/>
              </w:divBdr>
              <w:divsChild>
                <w:div w:id="865756176">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98722985">
      <w:bodyDiv w:val="1"/>
      <w:marLeft w:val="0"/>
      <w:marRight w:val="0"/>
      <w:marTop w:val="0"/>
      <w:marBottom w:val="0"/>
      <w:divBdr>
        <w:top w:val="none" w:sz="0" w:space="0" w:color="auto"/>
        <w:left w:val="none" w:sz="0" w:space="0" w:color="auto"/>
        <w:bottom w:val="none" w:sz="0" w:space="0" w:color="auto"/>
        <w:right w:val="none" w:sz="0" w:space="0" w:color="auto"/>
      </w:divBdr>
      <w:divsChild>
        <w:div w:id="877625063">
          <w:marLeft w:val="0"/>
          <w:marRight w:val="0"/>
          <w:marTop w:val="0"/>
          <w:marBottom w:val="0"/>
          <w:divBdr>
            <w:top w:val="none" w:sz="0" w:space="0" w:color="auto"/>
            <w:left w:val="none" w:sz="0" w:space="0" w:color="auto"/>
            <w:bottom w:val="none" w:sz="0" w:space="0" w:color="auto"/>
            <w:right w:val="none" w:sz="0" w:space="0" w:color="auto"/>
          </w:divBdr>
          <w:divsChild>
            <w:div w:id="1499078489">
              <w:marLeft w:val="0"/>
              <w:marRight w:val="0"/>
              <w:marTop w:val="0"/>
              <w:marBottom w:val="0"/>
              <w:divBdr>
                <w:top w:val="none" w:sz="0" w:space="0" w:color="auto"/>
                <w:left w:val="none" w:sz="0" w:space="0" w:color="auto"/>
                <w:bottom w:val="none" w:sz="0" w:space="0" w:color="auto"/>
                <w:right w:val="none" w:sz="0" w:space="0" w:color="auto"/>
              </w:divBdr>
              <w:divsChild>
                <w:div w:id="898593399">
                  <w:marLeft w:val="0"/>
                  <w:marRight w:val="0"/>
                  <w:marTop w:val="0"/>
                  <w:marBottom w:val="0"/>
                  <w:divBdr>
                    <w:top w:val="none" w:sz="0" w:space="0" w:color="auto"/>
                    <w:left w:val="none" w:sz="0" w:space="0" w:color="auto"/>
                    <w:bottom w:val="none" w:sz="0" w:space="0" w:color="auto"/>
                    <w:right w:val="none" w:sz="0" w:space="0" w:color="auto"/>
                  </w:divBdr>
                  <w:divsChild>
                    <w:div w:id="280190744">
                      <w:marLeft w:val="0"/>
                      <w:marRight w:val="0"/>
                      <w:marTop w:val="0"/>
                      <w:marBottom w:val="0"/>
                      <w:divBdr>
                        <w:top w:val="none" w:sz="0" w:space="0" w:color="auto"/>
                        <w:left w:val="none" w:sz="0" w:space="0" w:color="auto"/>
                        <w:bottom w:val="none" w:sz="0" w:space="0" w:color="auto"/>
                        <w:right w:val="none" w:sz="0" w:space="0" w:color="auto"/>
                      </w:divBdr>
                      <w:divsChild>
                        <w:div w:id="163669546">
                          <w:marLeft w:val="0"/>
                          <w:marRight w:val="0"/>
                          <w:marTop w:val="0"/>
                          <w:marBottom w:val="0"/>
                          <w:divBdr>
                            <w:top w:val="none" w:sz="0" w:space="0" w:color="auto"/>
                            <w:left w:val="none" w:sz="0" w:space="0" w:color="auto"/>
                            <w:bottom w:val="none" w:sz="0" w:space="0" w:color="auto"/>
                            <w:right w:val="none" w:sz="0" w:space="0" w:color="auto"/>
                          </w:divBdr>
                          <w:divsChild>
                            <w:div w:id="1424451715">
                              <w:marLeft w:val="0"/>
                              <w:marRight w:val="0"/>
                              <w:marTop w:val="0"/>
                              <w:marBottom w:val="0"/>
                              <w:divBdr>
                                <w:top w:val="none" w:sz="0" w:space="0" w:color="auto"/>
                                <w:left w:val="none" w:sz="0" w:space="0" w:color="auto"/>
                                <w:bottom w:val="none" w:sz="0" w:space="0" w:color="auto"/>
                                <w:right w:val="none" w:sz="0" w:space="0" w:color="auto"/>
                              </w:divBdr>
                              <w:divsChild>
                                <w:div w:id="1366295261">
                                  <w:marLeft w:val="0"/>
                                  <w:marRight w:val="0"/>
                                  <w:marTop w:val="0"/>
                                  <w:marBottom w:val="0"/>
                                  <w:divBdr>
                                    <w:top w:val="none" w:sz="0" w:space="0" w:color="auto"/>
                                    <w:left w:val="none" w:sz="0" w:space="0" w:color="auto"/>
                                    <w:bottom w:val="none" w:sz="0" w:space="0" w:color="auto"/>
                                    <w:right w:val="none" w:sz="0" w:space="0" w:color="auto"/>
                                  </w:divBdr>
                                  <w:divsChild>
                                    <w:div w:id="514418173">
                                      <w:marLeft w:val="0"/>
                                      <w:marRight w:val="0"/>
                                      <w:marTop w:val="0"/>
                                      <w:marBottom w:val="0"/>
                                      <w:divBdr>
                                        <w:top w:val="none" w:sz="0" w:space="0" w:color="auto"/>
                                        <w:left w:val="none" w:sz="0" w:space="0" w:color="auto"/>
                                        <w:bottom w:val="none" w:sz="0" w:space="0" w:color="auto"/>
                                        <w:right w:val="none" w:sz="0" w:space="0" w:color="auto"/>
                                      </w:divBdr>
                                      <w:divsChild>
                                        <w:div w:id="15160900">
                                          <w:marLeft w:val="0"/>
                                          <w:marRight w:val="0"/>
                                          <w:marTop w:val="0"/>
                                          <w:marBottom w:val="0"/>
                                          <w:divBdr>
                                            <w:top w:val="none" w:sz="0" w:space="0" w:color="auto"/>
                                            <w:left w:val="none" w:sz="0" w:space="0" w:color="auto"/>
                                            <w:bottom w:val="none" w:sz="0" w:space="0" w:color="auto"/>
                                            <w:right w:val="none" w:sz="0" w:space="0" w:color="auto"/>
                                          </w:divBdr>
                                          <w:divsChild>
                                            <w:div w:id="8154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3910">
      <w:bodyDiv w:val="1"/>
      <w:marLeft w:val="0"/>
      <w:marRight w:val="0"/>
      <w:marTop w:val="0"/>
      <w:marBottom w:val="0"/>
      <w:divBdr>
        <w:top w:val="none" w:sz="0" w:space="0" w:color="auto"/>
        <w:left w:val="none" w:sz="0" w:space="0" w:color="auto"/>
        <w:bottom w:val="none" w:sz="0" w:space="0" w:color="auto"/>
        <w:right w:val="none" w:sz="0" w:space="0" w:color="auto"/>
      </w:divBdr>
      <w:divsChild>
        <w:div w:id="1221330114">
          <w:marLeft w:val="0"/>
          <w:marRight w:val="0"/>
          <w:marTop w:val="0"/>
          <w:marBottom w:val="439"/>
          <w:divBdr>
            <w:top w:val="none" w:sz="0" w:space="0" w:color="auto"/>
            <w:left w:val="none" w:sz="0" w:space="0" w:color="auto"/>
            <w:bottom w:val="none" w:sz="0" w:space="0" w:color="auto"/>
            <w:right w:val="none" w:sz="0" w:space="0" w:color="auto"/>
          </w:divBdr>
          <w:divsChild>
            <w:div w:id="2120907163">
              <w:marLeft w:val="5268"/>
              <w:marRight w:val="878"/>
              <w:marTop w:val="0"/>
              <w:marBottom w:val="0"/>
              <w:divBdr>
                <w:top w:val="none" w:sz="0" w:space="0" w:color="auto"/>
                <w:left w:val="none" w:sz="0" w:space="0" w:color="auto"/>
                <w:bottom w:val="none" w:sz="0" w:space="0" w:color="auto"/>
                <w:right w:val="none" w:sz="0" w:space="0" w:color="auto"/>
              </w:divBdr>
              <w:divsChild>
                <w:div w:id="294453258">
                  <w:marLeft w:val="878"/>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295110621">
      <w:bodyDiv w:val="1"/>
      <w:marLeft w:val="0"/>
      <w:marRight w:val="0"/>
      <w:marTop w:val="0"/>
      <w:marBottom w:val="0"/>
      <w:divBdr>
        <w:top w:val="none" w:sz="0" w:space="0" w:color="auto"/>
        <w:left w:val="none" w:sz="0" w:space="0" w:color="auto"/>
        <w:bottom w:val="none" w:sz="0" w:space="0" w:color="auto"/>
        <w:right w:val="none" w:sz="0" w:space="0" w:color="auto"/>
      </w:divBdr>
      <w:divsChild>
        <w:div w:id="1600942445">
          <w:marLeft w:val="0"/>
          <w:marRight w:val="0"/>
          <w:marTop w:val="0"/>
          <w:marBottom w:val="0"/>
          <w:divBdr>
            <w:top w:val="none" w:sz="0" w:space="0" w:color="auto"/>
            <w:left w:val="none" w:sz="0" w:space="0" w:color="auto"/>
            <w:bottom w:val="none" w:sz="0" w:space="0" w:color="auto"/>
            <w:right w:val="none" w:sz="0" w:space="0" w:color="auto"/>
          </w:divBdr>
          <w:divsChild>
            <w:div w:id="771125272">
              <w:marLeft w:val="0"/>
              <w:marRight w:val="0"/>
              <w:marTop w:val="0"/>
              <w:marBottom w:val="0"/>
              <w:divBdr>
                <w:top w:val="none" w:sz="0" w:space="0" w:color="auto"/>
                <w:left w:val="none" w:sz="0" w:space="0" w:color="auto"/>
                <w:bottom w:val="none" w:sz="0" w:space="0" w:color="auto"/>
                <w:right w:val="none" w:sz="0" w:space="0" w:color="auto"/>
              </w:divBdr>
              <w:divsChild>
                <w:div w:id="1064452338">
                  <w:marLeft w:val="0"/>
                  <w:marRight w:val="0"/>
                  <w:marTop w:val="0"/>
                  <w:marBottom w:val="0"/>
                  <w:divBdr>
                    <w:top w:val="none" w:sz="0" w:space="0" w:color="auto"/>
                    <w:left w:val="none" w:sz="0" w:space="0" w:color="auto"/>
                    <w:bottom w:val="none" w:sz="0" w:space="0" w:color="auto"/>
                    <w:right w:val="none" w:sz="0" w:space="0" w:color="auto"/>
                  </w:divBdr>
                  <w:divsChild>
                    <w:div w:id="1409620829">
                      <w:marLeft w:val="0"/>
                      <w:marRight w:val="0"/>
                      <w:marTop w:val="0"/>
                      <w:marBottom w:val="0"/>
                      <w:divBdr>
                        <w:top w:val="none" w:sz="0" w:space="0" w:color="auto"/>
                        <w:left w:val="none" w:sz="0" w:space="0" w:color="auto"/>
                        <w:bottom w:val="none" w:sz="0" w:space="0" w:color="auto"/>
                        <w:right w:val="none" w:sz="0" w:space="0" w:color="auto"/>
                      </w:divBdr>
                      <w:divsChild>
                        <w:div w:id="2056196670">
                          <w:marLeft w:val="0"/>
                          <w:marRight w:val="0"/>
                          <w:marTop w:val="0"/>
                          <w:marBottom w:val="0"/>
                          <w:divBdr>
                            <w:top w:val="none" w:sz="0" w:space="0" w:color="auto"/>
                            <w:left w:val="none" w:sz="0" w:space="0" w:color="auto"/>
                            <w:bottom w:val="none" w:sz="0" w:space="0" w:color="auto"/>
                            <w:right w:val="none" w:sz="0" w:space="0" w:color="auto"/>
                          </w:divBdr>
                          <w:divsChild>
                            <w:div w:id="1990749368">
                              <w:marLeft w:val="0"/>
                              <w:marRight w:val="0"/>
                              <w:marTop w:val="0"/>
                              <w:marBottom w:val="0"/>
                              <w:divBdr>
                                <w:top w:val="none" w:sz="0" w:space="0" w:color="auto"/>
                                <w:left w:val="none" w:sz="0" w:space="0" w:color="auto"/>
                                <w:bottom w:val="none" w:sz="0" w:space="0" w:color="auto"/>
                                <w:right w:val="none" w:sz="0" w:space="0" w:color="auto"/>
                              </w:divBdr>
                              <w:divsChild>
                                <w:div w:id="1692339924">
                                  <w:marLeft w:val="0"/>
                                  <w:marRight w:val="0"/>
                                  <w:marTop w:val="0"/>
                                  <w:marBottom w:val="0"/>
                                  <w:divBdr>
                                    <w:top w:val="none" w:sz="0" w:space="0" w:color="auto"/>
                                    <w:left w:val="none" w:sz="0" w:space="0" w:color="auto"/>
                                    <w:bottom w:val="none" w:sz="0" w:space="0" w:color="auto"/>
                                    <w:right w:val="none" w:sz="0" w:space="0" w:color="auto"/>
                                  </w:divBdr>
                                  <w:divsChild>
                                    <w:div w:id="2104061469">
                                      <w:marLeft w:val="0"/>
                                      <w:marRight w:val="0"/>
                                      <w:marTop w:val="0"/>
                                      <w:marBottom w:val="0"/>
                                      <w:divBdr>
                                        <w:top w:val="none" w:sz="0" w:space="0" w:color="auto"/>
                                        <w:left w:val="none" w:sz="0" w:space="0" w:color="auto"/>
                                        <w:bottom w:val="none" w:sz="0" w:space="0" w:color="auto"/>
                                        <w:right w:val="none" w:sz="0" w:space="0" w:color="auto"/>
                                      </w:divBdr>
                                      <w:divsChild>
                                        <w:div w:id="7832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06463">
      <w:bodyDiv w:val="1"/>
      <w:marLeft w:val="0"/>
      <w:marRight w:val="0"/>
      <w:marTop w:val="0"/>
      <w:marBottom w:val="0"/>
      <w:divBdr>
        <w:top w:val="none" w:sz="0" w:space="0" w:color="auto"/>
        <w:left w:val="none" w:sz="0" w:space="0" w:color="auto"/>
        <w:bottom w:val="none" w:sz="0" w:space="0" w:color="auto"/>
        <w:right w:val="none" w:sz="0" w:space="0" w:color="auto"/>
      </w:divBdr>
      <w:divsChild>
        <w:div w:id="465005258">
          <w:marLeft w:val="0"/>
          <w:marRight w:val="0"/>
          <w:marTop w:val="0"/>
          <w:marBottom w:val="0"/>
          <w:divBdr>
            <w:top w:val="none" w:sz="0" w:space="0" w:color="auto"/>
            <w:left w:val="none" w:sz="0" w:space="0" w:color="auto"/>
            <w:bottom w:val="none" w:sz="0" w:space="0" w:color="auto"/>
            <w:right w:val="none" w:sz="0" w:space="0" w:color="auto"/>
          </w:divBdr>
          <w:divsChild>
            <w:div w:id="1399667563">
              <w:marLeft w:val="0"/>
              <w:marRight w:val="0"/>
              <w:marTop w:val="0"/>
              <w:marBottom w:val="0"/>
              <w:divBdr>
                <w:top w:val="none" w:sz="0" w:space="0" w:color="auto"/>
                <w:left w:val="none" w:sz="0" w:space="0" w:color="auto"/>
                <w:bottom w:val="none" w:sz="0" w:space="0" w:color="auto"/>
                <w:right w:val="none" w:sz="0" w:space="0" w:color="auto"/>
              </w:divBdr>
              <w:divsChild>
                <w:div w:id="799568145">
                  <w:marLeft w:val="0"/>
                  <w:marRight w:val="0"/>
                  <w:marTop w:val="0"/>
                  <w:marBottom w:val="0"/>
                  <w:divBdr>
                    <w:top w:val="none" w:sz="0" w:space="0" w:color="auto"/>
                    <w:left w:val="none" w:sz="0" w:space="0" w:color="auto"/>
                    <w:bottom w:val="none" w:sz="0" w:space="0" w:color="auto"/>
                    <w:right w:val="none" w:sz="0" w:space="0" w:color="auto"/>
                  </w:divBdr>
                  <w:divsChild>
                    <w:div w:id="126170631">
                      <w:marLeft w:val="351"/>
                      <w:marRight w:val="351"/>
                      <w:marTop w:val="176"/>
                      <w:marBottom w:val="0"/>
                      <w:divBdr>
                        <w:top w:val="none" w:sz="0" w:space="0" w:color="auto"/>
                        <w:left w:val="none" w:sz="0" w:space="0" w:color="auto"/>
                        <w:bottom w:val="none" w:sz="0" w:space="0" w:color="auto"/>
                        <w:right w:val="none" w:sz="0" w:space="0" w:color="auto"/>
                      </w:divBdr>
                      <w:divsChild>
                        <w:div w:id="1315917449">
                          <w:marLeft w:val="0"/>
                          <w:marRight w:val="0"/>
                          <w:marTop w:val="176"/>
                          <w:marBottom w:val="0"/>
                          <w:divBdr>
                            <w:top w:val="single" w:sz="12" w:space="0" w:color="666666"/>
                            <w:left w:val="none" w:sz="0" w:space="0" w:color="auto"/>
                            <w:bottom w:val="none" w:sz="0" w:space="0" w:color="auto"/>
                            <w:right w:val="none" w:sz="0" w:space="0" w:color="auto"/>
                          </w:divBdr>
                          <w:divsChild>
                            <w:div w:id="1936085637">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88"/>
                                  <w:divBdr>
                                    <w:top w:val="single" w:sz="6" w:space="3" w:color="CCCCCC"/>
                                    <w:left w:val="single" w:sz="6" w:space="3" w:color="CCCCCC"/>
                                    <w:bottom w:val="single" w:sz="6" w:space="3" w:color="CCCCCC"/>
                                    <w:right w:val="single" w:sz="6" w:space="3" w:color="CCCCCC"/>
                                  </w:divBdr>
                                  <w:divsChild>
                                    <w:div w:id="1692679386">
                                      <w:marLeft w:val="176"/>
                                      <w:marRight w:val="176"/>
                                      <w:marTop w:val="176"/>
                                      <w:marBottom w:val="176"/>
                                      <w:divBdr>
                                        <w:top w:val="none" w:sz="0" w:space="0" w:color="auto"/>
                                        <w:left w:val="none" w:sz="0" w:space="0" w:color="auto"/>
                                        <w:bottom w:val="none" w:sz="0" w:space="0" w:color="auto"/>
                                        <w:right w:val="none" w:sz="0" w:space="0" w:color="auto"/>
                                      </w:divBdr>
                                      <w:divsChild>
                                        <w:div w:id="1509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35984">
      <w:bodyDiv w:val="1"/>
      <w:marLeft w:val="0"/>
      <w:marRight w:val="0"/>
      <w:marTop w:val="0"/>
      <w:marBottom w:val="0"/>
      <w:divBdr>
        <w:top w:val="none" w:sz="0" w:space="0" w:color="auto"/>
        <w:left w:val="none" w:sz="0" w:space="0" w:color="auto"/>
        <w:bottom w:val="none" w:sz="0" w:space="0" w:color="auto"/>
        <w:right w:val="none" w:sz="0" w:space="0" w:color="auto"/>
      </w:divBdr>
      <w:divsChild>
        <w:div w:id="332806044">
          <w:marLeft w:val="0"/>
          <w:marRight w:val="0"/>
          <w:marTop w:val="0"/>
          <w:marBottom w:val="0"/>
          <w:divBdr>
            <w:top w:val="none" w:sz="0" w:space="0" w:color="auto"/>
            <w:left w:val="none" w:sz="0" w:space="0" w:color="auto"/>
            <w:bottom w:val="none" w:sz="0" w:space="0" w:color="auto"/>
            <w:right w:val="none" w:sz="0" w:space="0" w:color="auto"/>
          </w:divBdr>
          <w:divsChild>
            <w:div w:id="714543165">
              <w:marLeft w:val="0"/>
              <w:marRight w:val="0"/>
              <w:marTop w:val="0"/>
              <w:marBottom w:val="0"/>
              <w:divBdr>
                <w:top w:val="none" w:sz="0" w:space="0" w:color="auto"/>
                <w:left w:val="none" w:sz="0" w:space="0" w:color="auto"/>
                <w:bottom w:val="none" w:sz="0" w:space="0" w:color="auto"/>
                <w:right w:val="none" w:sz="0" w:space="0" w:color="auto"/>
              </w:divBdr>
              <w:divsChild>
                <w:div w:id="2035957061">
                  <w:marLeft w:val="0"/>
                  <w:marRight w:val="0"/>
                  <w:marTop w:val="0"/>
                  <w:marBottom w:val="0"/>
                  <w:divBdr>
                    <w:top w:val="none" w:sz="0" w:space="0" w:color="auto"/>
                    <w:left w:val="none" w:sz="0" w:space="0" w:color="auto"/>
                    <w:bottom w:val="none" w:sz="0" w:space="0" w:color="auto"/>
                    <w:right w:val="none" w:sz="0" w:space="0" w:color="auto"/>
                  </w:divBdr>
                  <w:divsChild>
                    <w:div w:id="878392574">
                      <w:marLeft w:val="0"/>
                      <w:marRight w:val="0"/>
                      <w:marTop w:val="0"/>
                      <w:marBottom w:val="0"/>
                      <w:divBdr>
                        <w:top w:val="none" w:sz="0" w:space="0" w:color="auto"/>
                        <w:left w:val="none" w:sz="0" w:space="0" w:color="auto"/>
                        <w:bottom w:val="none" w:sz="0" w:space="0" w:color="auto"/>
                        <w:right w:val="none" w:sz="0" w:space="0" w:color="auto"/>
                      </w:divBdr>
                      <w:divsChild>
                        <w:div w:id="1958098589">
                          <w:marLeft w:val="0"/>
                          <w:marRight w:val="0"/>
                          <w:marTop w:val="0"/>
                          <w:marBottom w:val="0"/>
                          <w:divBdr>
                            <w:top w:val="none" w:sz="0" w:space="0" w:color="auto"/>
                            <w:left w:val="none" w:sz="0" w:space="0" w:color="auto"/>
                            <w:bottom w:val="none" w:sz="0" w:space="0" w:color="auto"/>
                            <w:right w:val="none" w:sz="0" w:space="0" w:color="auto"/>
                          </w:divBdr>
                          <w:divsChild>
                            <w:div w:id="592981312">
                              <w:marLeft w:val="0"/>
                              <w:marRight w:val="0"/>
                              <w:marTop w:val="0"/>
                              <w:marBottom w:val="0"/>
                              <w:divBdr>
                                <w:top w:val="none" w:sz="0" w:space="0" w:color="auto"/>
                                <w:left w:val="none" w:sz="0" w:space="0" w:color="auto"/>
                                <w:bottom w:val="none" w:sz="0" w:space="0" w:color="auto"/>
                                <w:right w:val="none" w:sz="0" w:space="0" w:color="auto"/>
                              </w:divBdr>
                              <w:divsChild>
                                <w:div w:id="1450199243">
                                  <w:marLeft w:val="0"/>
                                  <w:marRight w:val="0"/>
                                  <w:marTop w:val="0"/>
                                  <w:marBottom w:val="0"/>
                                  <w:divBdr>
                                    <w:top w:val="none" w:sz="0" w:space="0" w:color="auto"/>
                                    <w:left w:val="none" w:sz="0" w:space="0" w:color="auto"/>
                                    <w:bottom w:val="none" w:sz="0" w:space="0" w:color="auto"/>
                                    <w:right w:val="none" w:sz="0" w:space="0" w:color="auto"/>
                                  </w:divBdr>
                                  <w:divsChild>
                                    <w:div w:id="337974766">
                                      <w:marLeft w:val="0"/>
                                      <w:marRight w:val="0"/>
                                      <w:marTop w:val="0"/>
                                      <w:marBottom w:val="0"/>
                                      <w:divBdr>
                                        <w:top w:val="none" w:sz="0" w:space="0" w:color="auto"/>
                                        <w:left w:val="none" w:sz="0" w:space="0" w:color="auto"/>
                                        <w:bottom w:val="none" w:sz="0" w:space="0" w:color="auto"/>
                                        <w:right w:val="none" w:sz="0" w:space="0" w:color="auto"/>
                                      </w:divBdr>
                                      <w:divsChild>
                                        <w:div w:id="919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A51F1-1D96-4B4F-88E7-67A18B8C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2011-11-26T11:27:00Z</dcterms:created>
  <dcterms:modified xsi:type="dcterms:W3CDTF">2011-11-26T11:27:00Z</dcterms:modified>
</cp:coreProperties>
</file>