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92" w:rsidRDefault="007E5DFC" w:rsidP="00E92AA9">
      <w:pPr>
        <w:autoSpaceDE w:val="0"/>
        <w:autoSpaceDN w:val="0"/>
        <w:adjustRightInd w:val="0"/>
        <w:spacing w:after="0" w:line="240" w:lineRule="auto"/>
      </w:pPr>
      <w:r w:rsidRPr="00B23844">
        <w:rPr>
          <w:b/>
        </w:rPr>
        <w:t xml:space="preserve">Carotid Artery </w:t>
      </w:r>
      <w:proofErr w:type="spellStart"/>
      <w:r w:rsidRPr="00B23844">
        <w:rPr>
          <w:b/>
        </w:rPr>
        <w:t>Stenosis</w:t>
      </w:r>
      <w:proofErr w:type="spellEnd"/>
      <w:r>
        <w:t xml:space="preserve">- narrowing or constricting of </w:t>
      </w:r>
      <w:proofErr w:type="spellStart"/>
      <w:r>
        <w:t>lument</w:t>
      </w:r>
      <w:proofErr w:type="spellEnd"/>
      <w:r>
        <w:t xml:space="preserve"> in carotid, usually atherosclerosis caused, also carotid artery disease due to cholesterol buildup can cause stroke</w:t>
      </w:r>
      <w:r w:rsidR="00B23844">
        <w:t xml:space="preserve"> </w:t>
      </w:r>
      <w:r w:rsidRPr="00B23844">
        <w:rPr>
          <w:b/>
          <w:u w:val="single"/>
        </w:rPr>
        <w:t>Symptoms</w:t>
      </w:r>
      <w:r>
        <w:t xml:space="preserve">- lasting seconds to extended time; can occur during exercise or stress; sudden </w:t>
      </w:r>
      <w:proofErr w:type="spellStart"/>
      <w:r>
        <w:t>aphagia</w:t>
      </w:r>
      <w:proofErr w:type="spellEnd"/>
      <w:r>
        <w:t xml:space="preserve"> and difficulty comprehending; vision loss; tinnitus; balance and coordination loss; numbness</w:t>
      </w:r>
      <w:r w:rsidR="00B23844">
        <w:t xml:space="preserve"> </w:t>
      </w:r>
      <w:r w:rsidRPr="00B23844">
        <w:rPr>
          <w:b/>
          <w:u w:val="single"/>
        </w:rPr>
        <w:t>Assess</w:t>
      </w:r>
      <w:r>
        <w:t>- health history; vitals; CBC, HDL, LDL; carotid artery ultrasound; head to toe assessment</w:t>
      </w:r>
      <w:r w:rsidR="00B23844">
        <w:t xml:space="preserve"> </w:t>
      </w:r>
      <w:r w:rsidRPr="00B23844">
        <w:rPr>
          <w:b/>
          <w:u w:val="single"/>
        </w:rPr>
        <w:t>Interventions-</w:t>
      </w:r>
      <w:r>
        <w:t xml:space="preserve"> adherence to drug regimen; quit smoking, eat healthy; stress management; hypertension control; educate signs and symptoms</w:t>
      </w:r>
      <w:r w:rsidR="00B23844">
        <w:t xml:space="preserve"> </w:t>
      </w:r>
      <w:r w:rsidRPr="00B23844">
        <w:rPr>
          <w:b/>
          <w:u w:val="single"/>
        </w:rPr>
        <w:t>Treatment</w:t>
      </w:r>
      <w:r>
        <w:t xml:space="preserve">- anticoagulant; </w:t>
      </w:r>
      <w:proofErr w:type="spellStart"/>
      <w:r>
        <w:t>antiplatelet</w:t>
      </w:r>
      <w:proofErr w:type="spellEnd"/>
      <w:r>
        <w:t>;*</w:t>
      </w:r>
      <w:r w:rsidRPr="00D8191A">
        <w:rPr>
          <w:i/>
        </w:rPr>
        <w:t xml:space="preserve">heparin,* </w:t>
      </w:r>
      <w:proofErr w:type="spellStart"/>
      <w:r w:rsidRPr="00D8191A">
        <w:rPr>
          <w:i/>
        </w:rPr>
        <w:t>warfarin</w:t>
      </w:r>
      <w:proofErr w:type="spellEnd"/>
      <w:r w:rsidRPr="00D8191A">
        <w:rPr>
          <w:i/>
        </w:rPr>
        <w:t>, *aspirin</w:t>
      </w:r>
      <w:r>
        <w:t xml:space="preserve">: carotid artery </w:t>
      </w:r>
      <w:proofErr w:type="spellStart"/>
      <w:r>
        <w:t>endarectomy</w:t>
      </w:r>
      <w:proofErr w:type="spellEnd"/>
      <w:r w:rsidR="00B23844">
        <w:t xml:space="preserve"> </w:t>
      </w:r>
      <w:proofErr w:type="spellStart"/>
      <w:r w:rsidR="00B23844" w:rsidRPr="00B23844">
        <w:rPr>
          <w:b/>
        </w:rPr>
        <w:t>Prinzmetal</w:t>
      </w:r>
      <w:proofErr w:type="spellEnd"/>
      <w:r w:rsidR="00B23844" w:rsidRPr="00B23844">
        <w:rPr>
          <w:b/>
        </w:rPr>
        <w:t xml:space="preserve"> Angina (variant angina)</w:t>
      </w:r>
      <w:r w:rsidR="00B23844">
        <w:rPr>
          <w:b/>
        </w:rPr>
        <w:t xml:space="preserve">- </w:t>
      </w:r>
      <w:r w:rsidR="00B23844">
        <w:t xml:space="preserve">chest pain from transient </w:t>
      </w:r>
      <w:proofErr w:type="spellStart"/>
      <w:r w:rsidR="00B23844">
        <w:t>ischema</w:t>
      </w:r>
      <w:proofErr w:type="spellEnd"/>
      <w:r w:rsidR="00B23844">
        <w:t xml:space="preserve"> (warning stroke) unpredictable most often at rest; vasospasm of coronary artery with or without atherosclerosis; night at REM; cyclic; prolonged can cause MI; may cause </w:t>
      </w:r>
      <w:proofErr w:type="spellStart"/>
      <w:r w:rsidR="00B23844">
        <w:t>arythmias</w:t>
      </w:r>
      <w:proofErr w:type="spellEnd"/>
      <w:r w:rsidR="00B23844">
        <w:t xml:space="preserve"> </w:t>
      </w:r>
      <w:r w:rsidR="00B23844" w:rsidRPr="00B23844">
        <w:rPr>
          <w:b/>
          <w:u w:val="single"/>
        </w:rPr>
        <w:t>Treatment:</w:t>
      </w:r>
      <w:r w:rsidR="00B23844">
        <w:rPr>
          <w:b/>
          <w:u w:val="single"/>
        </w:rPr>
        <w:t xml:space="preserve"> </w:t>
      </w:r>
      <w:r w:rsidR="00B23844" w:rsidRPr="00B23844">
        <w:t>calcium channel blockers and organic nitrates</w:t>
      </w:r>
      <w:r w:rsidR="00D8191A">
        <w:t xml:space="preserve"> </w:t>
      </w:r>
      <w:r w:rsidR="00B23844" w:rsidRPr="00B23844">
        <w:rPr>
          <w:b/>
        </w:rPr>
        <w:t xml:space="preserve">Patent Foramen </w:t>
      </w:r>
      <w:proofErr w:type="spellStart"/>
      <w:r w:rsidR="00B23844" w:rsidRPr="00B23844">
        <w:rPr>
          <w:b/>
        </w:rPr>
        <w:t>Ovale</w:t>
      </w:r>
      <w:proofErr w:type="spellEnd"/>
      <w:r w:rsidR="00B23844">
        <w:rPr>
          <w:b/>
        </w:rPr>
        <w:t xml:space="preserve">- </w:t>
      </w:r>
      <w:proofErr w:type="spellStart"/>
      <w:r w:rsidR="00B23844">
        <w:t>atrial</w:t>
      </w:r>
      <w:proofErr w:type="spellEnd"/>
      <w:r w:rsidR="00B23844">
        <w:t xml:space="preserve"> septum remaining open after birth becomes flap valve opening during exertion </w:t>
      </w:r>
      <w:r w:rsidR="00B23844" w:rsidRPr="00B23844">
        <w:rPr>
          <w:b/>
          <w:u w:val="single"/>
        </w:rPr>
        <w:t>Symptoms:</w:t>
      </w:r>
      <w:r w:rsidR="00B23844">
        <w:t xml:space="preserve"> None </w:t>
      </w:r>
      <w:r w:rsidR="00B23844" w:rsidRPr="00B23844">
        <w:rPr>
          <w:b/>
          <w:u w:val="single"/>
        </w:rPr>
        <w:t>Stroke Risk</w:t>
      </w:r>
      <w:r w:rsidR="00C32D82">
        <w:rPr>
          <w:b/>
          <w:u w:val="single"/>
        </w:rPr>
        <w:t xml:space="preserve">  </w:t>
      </w:r>
      <w:r w:rsidR="00C32D82" w:rsidRPr="00C32D82">
        <w:t xml:space="preserve">40% </w:t>
      </w:r>
      <w:r w:rsidR="00C32D82">
        <w:t xml:space="preserve">; weakness/ numbness one side; vision loss; severe headache; unstable </w:t>
      </w:r>
      <w:r w:rsidR="00C32D82" w:rsidRPr="00C32D82">
        <w:rPr>
          <w:b/>
          <w:u w:val="single"/>
        </w:rPr>
        <w:t>Testing:</w:t>
      </w:r>
      <w:r w:rsidR="00C32D82">
        <w:t xml:space="preserve"> </w:t>
      </w:r>
      <w:proofErr w:type="spellStart"/>
      <w:r w:rsidR="00C32D82">
        <w:t>echiocardiogram</w:t>
      </w:r>
      <w:proofErr w:type="spellEnd"/>
      <w:r w:rsidR="00C32D82">
        <w:t xml:space="preserve">; “bubble test” from saline </w:t>
      </w:r>
      <w:r w:rsidR="00C32D82" w:rsidRPr="00C32D82">
        <w:rPr>
          <w:b/>
          <w:u w:val="single"/>
        </w:rPr>
        <w:t>Treatment</w:t>
      </w:r>
      <w:r w:rsidR="00C32D82" w:rsidRPr="0052045E">
        <w:t xml:space="preserve">: untreated without stroke </w:t>
      </w:r>
      <w:r w:rsidR="0052045E">
        <w:t>*</w:t>
      </w:r>
      <w:r w:rsidR="0052045E" w:rsidRPr="00D8191A">
        <w:rPr>
          <w:i/>
        </w:rPr>
        <w:t>Aspirin</w:t>
      </w:r>
      <w:r w:rsidR="0052045E">
        <w:t xml:space="preserve"> blood thinner, HL 15-20 min *</w:t>
      </w:r>
      <w:proofErr w:type="spellStart"/>
      <w:r w:rsidR="0052045E" w:rsidRPr="00D8191A">
        <w:rPr>
          <w:i/>
        </w:rPr>
        <w:t>Clopidogrel</w:t>
      </w:r>
      <w:proofErr w:type="spellEnd"/>
      <w:r w:rsidR="0052045E" w:rsidRPr="00D8191A">
        <w:rPr>
          <w:i/>
        </w:rPr>
        <w:t xml:space="preserve"> (</w:t>
      </w:r>
      <w:proofErr w:type="spellStart"/>
      <w:r w:rsidR="0052045E" w:rsidRPr="00D8191A">
        <w:rPr>
          <w:i/>
        </w:rPr>
        <w:t>Plavix</w:t>
      </w:r>
      <w:proofErr w:type="spellEnd"/>
      <w:r w:rsidR="0052045E" w:rsidRPr="00D8191A">
        <w:rPr>
          <w:i/>
        </w:rPr>
        <w:t>)</w:t>
      </w:r>
      <w:r w:rsidR="0052045E">
        <w:t xml:space="preserve"> clotting  </w:t>
      </w:r>
      <w:r w:rsidR="0052045E" w:rsidRPr="0052045E">
        <w:rPr>
          <w:b/>
        </w:rPr>
        <w:t>ADEFF:</w:t>
      </w:r>
      <w:r w:rsidR="0052045E">
        <w:t xml:space="preserve"> </w:t>
      </w:r>
      <w:proofErr w:type="spellStart"/>
      <w:r w:rsidR="0052045E">
        <w:t>naseau</w:t>
      </w:r>
      <w:proofErr w:type="spellEnd"/>
      <w:r w:rsidR="0052045E">
        <w:t xml:space="preserve">, vomiting, diarrhea, constipation, GI discomfort bleeding and pancreatitis </w:t>
      </w:r>
      <w:r w:rsidR="0052045E" w:rsidRPr="0052045E">
        <w:rPr>
          <w:b/>
        </w:rPr>
        <w:t xml:space="preserve">Absorbed </w:t>
      </w:r>
      <w:r w:rsidR="0052045E">
        <w:t>in GI tract *</w:t>
      </w:r>
      <w:r w:rsidR="0052045E" w:rsidRPr="00D8191A">
        <w:rPr>
          <w:i/>
        </w:rPr>
        <w:t>Coumadin (</w:t>
      </w:r>
      <w:proofErr w:type="spellStart"/>
      <w:r w:rsidR="0052045E" w:rsidRPr="00D8191A">
        <w:rPr>
          <w:i/>
        </w:rPr>
        <w:t>Warfarin</w:t>
      </w:r>
      <w:proofErr w:type="spellEnd"/>
      <w:r w:rsidR="0052045E" w:rsidRPr="00D8191A">
        <w:rPr>
          <w:i/>
        </w:rPr>
        <w:t>)</w:t>
      </w:r>
      <w:r w:rsidR="0052045E">
        <w:t xml:space="preserve"> K antagonist, oral anticoagulant, </w:t>
      </w:r>
      <w:r w:rsidR="00D8191A">
        <w:t xml:space="preserve">delayed onset </w:t>
      </w:r>
      <w:r w:rsidR="00D8191A" w:rsidRPr="00D8191A">
        <w:rPr>
          <w:b/>
        </w:rPr>
        <w:t>ADEFF:</w:t>
      </w:r>
      <w:r w:rsidR="00D8191A">
        <w:t xml:space="preserve"> hemorrhage, fetal hemorrhage, </w:t>
      </w:r>
      <w:proofErr w:type="spellStart"/>
      <w:r w:rsidR="00D8191A">
        <w:t>teratogenesis</w:t>
      </w:r>
      <w:proofErr w:type="spellEnd"/>
      <w:r w:rsidR="00D8191A">
        <w:t xml:space="preserve"> </w:t>
      </w:r>
      <w:r w:rsidR="00D8191A" w:rsidRPr="00D8191A">
        <w:rPr>
          <w:b/>
        </w:rPr>
        <w:t>Hypertension</w:t>
      </w:r>
      <w:r w:rsidR="00D8191A" w:rsidRPr="00D8191A">
        <w:t>-140/09</w:t>
      </w:r>
      <w:r w:rsidR="00D8191A">
        <w:t xml:space="preserve">; cardio risk factor; 2 types: Primary- unknown cause (95%) Secondary- known (5-8%) </w:t>
      </w:r>
      <w:r w:rsidR="00D8191A" w:rsidRPr="00D8191A">
        <w:rPr>
          <w:b/>
          <w:u w:val="single"/>
        </w:rPr>
        <w:t>Meds:</w:t>
      </w:r>
      <w:r w:rsidR="00D8191A">
        <w:rPr>
          <w:b/>
          <w:u w:val="single"/>
        </w:rPr>
        <w:t xml:space="preserve"> </w:t>
      </w:r>
      <w:r w:rsidR="00DE288F">
        <w:rPr>
          <w:b/>
          <w:u w:val="single"/>
        </w:rPr>
        <w:t>*</w:t>
      </w:r>
      <w:r w:rsidR="00DE288F" w:rsidRPr="00DE288F">
        <w:rPr>
          <w:i/>
        </w:rPr>
        <w:t>Beta Blockers</w:t>
      </w:r>
      <w:r w:rsidR="00DE288F">
        <w:rPr>
          <w:i/>
        </w:rPr>
        <w:t xml:space="preserve"> </w:t>
      </w:r>
      <w:r w:rsidR="00DE288F" w:rsidRPr="00DE288F">
        <w:t>block</w:t>
      </w:r>
      <w:r w:rsidR="00DE288F">
        <w:t xml:space="preserve"> </w:t>
      </w:r>
      <w:proofErr w:type="spellStart"/>
      <w:r w:rsidR="00DE288F">
        <w:t>norepinephrine</w:t>
      </w:r>
      <w:proofErr w:type="spellEnd"/>
      <w:r w:rsidR="00DE288F">
        <w:t xml:space="preserve"> and epinephrine; </w:t>
      </w:r>
      <w:proofErr w:type="spellStart"/>
      <w:r w:rsidR="00DE288F">
        <w:t>dialates</w:t>
      </w:r>
      <w:proofErr w:type="spellEnd"/>
      <w:r w:rsidR="00DE288F">
        <w:t xml:space="preserve"> </w:t>
      </w:r>
      <w:proofErr w:type="spellStart"/>
      <w:r w:rsidR="00DE288F">
        <w:t>bv</w:t>
      </w:r>
      <w:r w:rsidR="00DE288F" w:rsidRPr="00DE288F">
        <w:t>s</w:t>
      </w:r>
      <w:proofErr w:type="spellEnd"/>
      <w:r w:rsidR="00DE288F">
        <w:t xml:space="preserve">; </w:t>
      </w:r>
      <w:r w:rsidR="004B33E9">
        <w:t>*</w:t>
      </w:r>
      <w:r w:rsidR="00DE288F" w:rsidRPr="004B33E9">
        <w:rPr>
          <w:i/>
        </w:rPr>
        <w:t>ACE Inhibitors</w:t>
      </w:r>
      <w:r w:rsidR="00DE288F">
        <w:t xml:space="preserve">: inhibit ACE enzyme reducing </w:t>
      </w:r>
      <w:proofErr w:type="spellStart"/>
      <w:r w:rsidR="00DE288F">
        <w:t>angiotensin</w:t>
      </w:r>
      <w:proofErr w:type="spellEnd"/>
      <w:r w:rsidR="00DE288F">
        <w:t xml:space="preserve"> II; </w:t>
      </w:r>
      <w:r w:rsidR="004B33E9">
        <w:t xml:space="preserve"> enlarges </w:t>
      </w:r>
      <w:proofErr w:type="spellStart"/>
      <w:r w:rsidR="004B33E9">
        <w:t>bv</w:t>
      </w:r>
      <w:proofErr w:type="spellEnd"/>
      <w:r w:rsidR="004B33E9" w:rsidRPr="004B33E9">
        <w:rPr>
          <w:i/>
        </w:rPr>
        <w:t xml:space="preserve">; </w:t>
      </w:r>
      <w:r w:rsidR="004B33E9">
        <w:rPr>
          <w:i/>
        </w:rPr>
        <w:t>*</w:t>
      </w:r>
      <w:r w:rsidR="004B33E9" w:rsidRPr="004B33E9">
        <w:rPr>
          <w:i/>
        </w:rPr>
        <w:t>Calcium Channel Blockers</w:t>
      </w:r>
      <w:r w:rsidR="004B33E9">
        <w:t xml:space="preserve">: calcium antagonist; </w:t>
      </w:r>
      <w:proofErr w:type="spellStart"/>
      <w:r w:rsidR="004B33E9">
        <w:t>dialates</w:t>
      </w:r>
      <w:proofErr w:type="spellEnd"/>
      <w:r w:rsidR="004B33E9">
        <w:t xml:space="preserve"> arteries *</w:t>
      </w:r>
      <w:proofErr w:type="spellStart"/>
      <w:r w:rsidR="004B33E9" w:rsidRPr="004B33E9">
        <w:rPr>
          <w:i/>
        </w:rPr>
        <w:t>Dieretics</w:t>
      </w:r>
      <w:proofErr w:type="spellEnd"/>
      <w:r w:rsidR="004B33E9" w:rsidRPr="004B33E9">
        <w:rPr>
          <w:i/>
        </w:rPr>
        <w:t>:</w:t>
      </w:r>
      <w:r w:rsidR="004B33E9">
        <w:t xml:space="preserve"> bocks sodium </w:t>
      </w:r>
      <w:proofErr w:type="spellStart"/>
      <w:r w:rsidR="004B33E9">
        <w:t>absorbtion</w:t>
      </w:r>
      <w:proofErr w:type="spellEnd"/>
      <w:r w:rsidR="004B33E9">
        <w:t xml:space="preserve"> in kidney; sodium is excreted with water following; decreases volume </w:t>
      </w:r>
      <w:r w:rsidR="004B33E9" w:rsidRPr="004B33E9">
        <w:rPr>
          <w:b/>
          <w:u w:val="single"/>
        </w:rPr>
        <w:t>Risk factors:</w:t>
      </w:r>
      <w:r w:rsidR="004B33E9">
        <w:t xml:space="preserve"> </w:t>
      </w:r>
      <w:proofErr w:type="spellStart"/>
      <w:r w:rsidR="004B33E9">
        <w:t>fam</w:t>
      </w:r>
      <w:proofErr w:type="spellEnd"/>
      <w:r w:rsidR="004B33E9">
        <w:t xml:space="preserve"> history; increasing age (men middle; women menopause); blacks higher; restrict salt; diabetes; cigarette; obesity BMI over 27; 10# loss recommended; alcohol; low K, Mg, Ca intake </w:t>
      </w:r>
      <w:r w:rsidR="004B33E9" w:rsidRPr="004B33E9">
        <w:rPr>
          <w:b/>
          <w:u w:val="single"/>
        </w:rPr>
        <w:t>Process</w:t>
      </w:r>
      <w:r w:rsidR="004B33E9" w:rsidRPr="004B33E9">
        <w:t xml:space="preserve">: Kidneys release </w:t>
      </w:r>
      <w:proofErr w:type="spellStart"/>
      <w:r w:rsidR="004B33E9" w:rsidRPr="004B33E9">
        <w:t>Renin</w:t>
      </w:r>
      <w:proofErr w:type="spellEnd"/>
      <w:r w:rsidR="004B33E9" w:rsidRPr="004B33E9">
        <w:t xml:space="preserve"> (Beta Blockers stop)</w:t>
      </w:r>
      <w:r w:rsidR="004B33E9">
        <w:rPr>
          <w:b/>
          <w:u w:val="single"/>
        </w:rPr>
        <w:t xml:space="preserve"> </w:t>
      </w:r>
      <w:r w:rsidR="004B33E9" w:rsidRPr="004B33E9">
        <w:t xml:space="preserve">catalyzes </w:t>
      </w:r>
      <w:proofErr w:type="spellStart"/>
      <w:r w:rsidR="004B33E9" w:rsidRPr="004B33E9">
        <w:t>Angiotensin</w:t>
      </w:r>
      <w:proofErr w:type="spellEnd"/>
      <w:r w:rsidR="004B33E9" w:rsidRPr="004B33E9">
        <w:t xml:space="preserve"> to </w:t>
      </w:r>
      <w:proofErr w:type="spellStart"/>
      <w:r w:rsidR="004B33E9" w:rsidRPr="004B33E9">
        <w:t>Angiotensin</w:t>
      </w:r>
      <w:proofErr w:type="spellEnd"/>
      <w:r w:rsidR="009B2644">
        <w:t xml:space="preserve"> I to </w:t>
      </w:r>
      <w:proofErr w:type="spellStart"/>
      <w:r w:rsidR="009B2644">
        <w:t>angiotensin</w:t>
      </w:r>
      <w:proofErr w:type="spellEnd"/>
      <w:r w:rsidR="009B2644">
        <w:t xml:space="preserve"> converting enzyme (ACE inhibits) producing </w:t>
      </w:r>
      <w:proofErr w:type="spellStart"/>
      <w:r w:rsidR="009B2644">
        <w:t>Angiotensin</w:t>
      </w:r>
      <w:proofErr w:type="spellEnd"/>
      <w:r w:rsidR="009B2644">
        <w:t xml:space="preserve"> II </w:t>
      </w:r>
      <w:r w:rsidR="00B618F8">
        <w:t xml:space="preserve"> Acute MI- heart attack, interruption of blood flow to heart muscles, artery clogs, cholesterol build up, heart muscle damaged or dies (necrosis), Assessments: </w:t>
      </w:r>
      <w:proofErr w:type="spellStart"/>
      <w:r w:rsidR="00B618F8">
        <w:t>Hyperlipidemia</w:t>
      </w:r>
      <w:proofErr w:type="spellEnd"/>
      <w:r w:rsidR="00B618F8">
        <w:t xml:space="preserve">, Diabetes Mellitus, Hypertension, Tobacco, Male, </w:t>
      </w:r>
      <w:proofErr w:type="spellStart"/>
      <w:r w:rsidR="00B618F8">
        <w:t>Fam</w:t>
      </w:r>
      <w:proofErr w:type="spellEnd"/>
      <w:r w:rsidR="00B618F8">
        <w:t xml:space="preserve"> history, Obesity </w:t>
      </w:r>
      <w:r w:rsidR="00B618F8" w:rsidRPr="00B618F8">
        <w:rPr>
          <w:b/>
          <w:u w:val="single"/>
        </w:rPr>
        <w:t>Symptoms:</w:t>
      </w:r>
      <w:r w:rsidR="00B618F8">
        <w:t xml:space="preserve"> chest pain as pressure, radiates to jaw, teeth, shoulder, arm or back; </w:t>
      </w:r>
      <w:proofErr w:type="spellStart"/>
      <w:r w:rsidR="00B618F8">
        <w:t>dyspnea</w:t>
      </w:r>
      <w:proofErr w:type="spellEnd"/>
      <w:r w:rsidR="00B618F8">
        <w:t xml:space="preserve">; </w:t>
      </w:r>
      <w:proofErr w:type="spellStart"/>
      <w:r w:rsidR="00B618F8">
        <w:t>epigastric</w:t>
      </w:r>
      <w:proofErr w:type="spellEnd"/>
      <w:r w:rsidR="00B618F8">
        <w:t xml:space="preserve"> discomfort; nausea, diaphoresis, syncope, cognitive impairment </w:t>
      </w:r>
      <w:r w:rsidR="00B618F8" w:rsidRPr="002D7478">
        <w:rPr>
          <w:b/>
          <w:u w:val="single"/>
        </w:rPr>
        <w:t>Interventions:</w:t>
      </w:r>
      <w:r w:rsidR="00B618F8">
        <w:t xml:space="preserve"> make comfortable and educate </w:t>
      </w:r>
      <w:r w:rsidR="00B618F8">
        <w:br/>
      </w:r>
      <w:r w:rsidR="00B618F8" w:rsidRPr="002D7478">
        <w:rPr>
          <w:b/>
          <w:u w:val="single"/>
        </w:rPr>
        <w:t>Treatment:</w:t>
      </w:r>
      <w:r w:rsidR="00B618F8">
        <w:t xml:space="preserve"> restore balance of O2 supply and demand, relieve pain, prevention; Angioplasty, </w:t>
      </w:r>
      <w:proofErr w:type="spellStart"/>
      <w:r w:rsidR="00B618F8">
        <w:t>thrombolysis</w:t>
      </w:r>
      <w:proofErr w:type="spellEnd"/>
      <w:r w:rsidR="002D7478">
        <w:t xml:space="preserve">, coronary artery bypass grafting </w:t>
      </w:r>
      <w:r w:rsidR="009B2644" w:rsidRPr="009B2644">
        <w:rPr>
          <w:b/>
        </w:rPr>
        <w:t>Treatment After MI-</w:t>
      </w:r>
      <w:r w:rsidR="009B2644">
        <w:rPr>
          <w:b/>
        </w:rPr>
        <w:t xml:space="preserve"> </w:t>
      </w:r>
      <w:r w:rsidR="009B2644" w:rsidRPr="009B2644">
        <w:rPr>
          <w:b/>
          <w:u w:val="single"/>
        </w:rPr>
        <w:t>Meds</w:t>
      </w:r>
      <w:r w:rsidR="009B2644">
        <w:rPr>
          <w:b/>
          <w:u w:val="single"/>
        </w:rPr>
        <w:t xml:space="preserve">: </w:t>
      </w:r>
      <w:r w:rsidR="009B2644">
        <w:t>*</w:t>
      </w:r>
      <w:r w:rsidR="009B2644" w:rsidRPr="009B2644">
        <w:rPr>
          <w:i/>
        </w:rPr>
        <w:t>ACE Inhibitor</w:t>
      </w:r>
      <w:r w:rsidR="009B2644">
        <w:t>s: *</w:t>
      </w:r>
      <w:proofErr w:type="spellStart"/>
      <w:r w:rsidR="009B2644" w:rsidRPr="009B2644">
        <w:rPr>
          <w:i/>
        </w:rPr>
        <w:t>Trandopril</w:t>
      </w:r>
      <w:proofErr w:type="spellEnd"/>
      <w:r w:rsidR="009B2644" w:rsidRPr="009B2644">
        <w:rPr>
          <w:i/>
        </w:rPr>
        <w:t xml:space="preserve"> *</w:t>
      </w:r>
      <w:proofErr w:type="spellStart"/>
      <w:r w:rsidR="009B2644" w:rsidRPr="009B2644">
        <w:rPr>
          <w:i/>
        </w:rPr>
        <w:t>Catopril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Lisinopril</w:t>
      </w:r>
      <w:proofErr w:type="spellEnd"/>
      <w:r w:rsidR="009B2644">
        <w:t xml:space="preserve"> reduces mortality rate; long term for overt; ASAP to 6 weeks (least);  *</w:t>
      </w:r>
      <w:r w:rsidR="009B2644" w:rsidRPr="009B2644">
        <w:rPr>
          <w:i/>
        </w:rPr>
        <w:t>Aspirin</w:t>
      </w:r>
      <w:r w:rsidR="009B2644">
        <w:rPr>
          <w:i/>
        </w:rPr>
        <w:t xml:space="preserve"> </w:t>
      </w:r>
      <w:r w:rsidR="009B2644" w:rsidRPr="009B2644">
        <w:t>prevents clots, chew first dose</w:t>
      </w:r>
      <w:r w:rsidR="009B2644">
        <w:t xml:space="preserve"> , 81 to 162 mg/ day reduces risk,  </w:t>
      </w:r>
      <w:r w:rsidR="00EE605F">
        <w:t>(</w:t>
      </w:r>
      <w:r w:rsidR="009B2644">
        <w:t xml:space="preserve">other blood thinners: </w:t>
      </w:r>
      <w:r w:rsidR="009B2644" w:rsidRPr="009B2644">
        <w:rPr>
          <w:i/>
        </w:rPr>
        <w:t>*</w:t>
      </w:r>
      <w:proofErr w:type="spellStart"/>
      <w:r w:rsidR="009B2644" w:rsidRPr="009B2644">
        <w:rPr>
          <w:i/>
        </w:rPr>
        <w:t>warfarin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digoxin</w:t>
      </w:r>
      <w:proofErr w:type="spellEnd"/>
      <w:r w:rsidR="009B2644" w:rsidRPr="009B2644">
        <w:rPr>
          <w:i/>
        </w:rPr>
        <w:t>, *</w:t>
      </w:r>
      <w:proofErr w:type="spellStart"/>
      <w:r w:rsidR="009B2644" w:rsidRPr="009B2644">
        <w:rPr>
          <w:i/>
        </w:rPr>
        <w:t>lanoxin</w:t>
      </w:r>
      <w:proofErr w:type="spellEnd"/>
      <w:r w:rsidR="00EE605F">
        <w:rPr>
          <w:i/>
        </w:rPr>
        <w:t>) *</w:t>
      </w:r>
      <w:r w:rsidR="00EE605F" w:rsidRPr="00EE605F">
        <w:rPr>
          <w:i/>
        </w:rPr>
        <w:t>Beta Blockers</w:t>
      </w:r>
      <w:r w:rsidR="00EE605F">
        <w:rPr>
          <w:i/>
        </w:rPr>
        <w:t xml:space="preserve">: </w:t>
      </w:r>
      <w:r w:rsidR="00EE605F" w:rsidRPr="00EE605F">
        <w:t>reduces pain, infarct size, short term mortality</w:t>
      </w:r>
      <w:r w:rsidR="00EE605F">
        <w:t xml:space="preserve">, </w:t>
      </w:r>
      <w:proofErr w:type="spellStart"/>
      <w:r w:rsidR="00EE605F">
        <w:t>especiall</w:t>
      </w:r>
      <w:proofErr w:type="spellEnd"/>
      <w:r w:rsidR="00EE605F">
        <w:t xml:space="preserve"> pts w/ reflex tachycardia, systolic hypertension, </w:t>
      </w:r>
      <w:proofErr w:type="spellStart"/>
      <w:r w:rsidR="00EE605F">
        <w:t>atrial</w:t>
      </w:r>
      <w:proofErr w:type="spellEnd"/>
      <w:r w:rsidR="00EE605F">
        <w:t xml:space="preserve"> fib, </w:t>
      </w:r>
      <w:proofErr w:type="spellStart"/>
      <w:r w:rsidR="00EE605F">
        <w:t>atrioventricular</w:t>
      </w:r>
      <w:proofErr w:type="spellEnd"/>
      <w:r w:rsidR="00EE605F">
        <w:t xml:space="preserve"> conduction </w:t>
      </w:r>
      <w:proofErr w:type="spellStart"/>
      <w:r w:rsidR="00EE605F">
        <w:t>abnorm</w:t>
      </w:r>
      <w:proofErr w:type="spellEnd"/>
      <w:r w:rsidR="00C47903">
        <w:t xml:space="preserve">  </w:t>
      </w:r>
      <w:r w:rsidR="00C47903" w:rsidRPr="00C47903">
        <w:rPr>
          <w:b/>
          <w:u w:val="single"/>
        </w:rPr>
        <w:t>Contraindication</w:t>
      </w:r>
      <w:r w:rsidR="00C47903" w:rsidRPr="00C47903">
        <w:t xml:space="preserve">: overt  severe heart failure, </w:t>
      </w:r>
      <w:proofErr w:type="spellStart"/>
      <w:r w:rsidR="00C47903" w:rsidRPr="00C47903">
        <w:t>bradycardia</w:t>
      </w:r>
      <w:proofErr w:type="spellEnd"/>
      <w:r w:rsidR="00C47903" w:rsidRPr="00C47903">
        <w:t xml:space="preserve">, hypotension, </w:t>
      </w:r>
      <w:proofErr w:type="spellStart"/>
      <w:r w:rsidR="00C47903" w:rsidRPr="00C47903">
        <w:t>cadio</w:t>
      </w:r>
      <w:proofErr w:type="spellEnd"/>
      <w:r w:rsidR="00C47903" w:rsidRPr="00C47903">
        <w:t xml:space="preserve"> shock</w:t>
      </w:r>
      <w:r w:rsidR="00C47903">
        <w:t xml:space="preserve">  *</w:t>
      </w:r>
      <w:r w:rsidR="00C47903" w:rsidRPr="00C47903">
        <w:rPr>
          <w:i/>
        </w:rPr>
        <w:t>Nitroglycerin:</w:t>
      </w:r>
      <w:r w:rsidR="00C47903">
        <w:t xml:space="preserve">   reduces preload &amp; O2 demand, inc. collateral flow in ischemic heart regions,  hypertension, limits infarct size improves LV function, no mortality reduction, infers with other meds, DON’T DOUBLE DOSE </w:t>
      </w:r>
      <w:r w:rsidR="00C47903" w:rsidRPr="00C47903">
        <w:rPr>
          <w:b/>
        </w:rPr>
        <w:t>Unstable Angina</w:t>
      </w:r>
      <w:r w:rsidR="00C47903">
        <w:t xml:space="preserve">- sudden chest pain that worsens; inadequate flow through coronary </w:t>
      </w:r>
      <w:proofErr w:type="spellStart"/>
      <w:r w:rsidR="00C47903">
        <w:t>ateries</w:t>
      </w:r>
      <w:proofErr w:type="spellEnd"/>
      <w:r w:rsidR="00C47903">
        <w:t xml:space="preserve"> to myocardium, instability MI risk, coronary artery disease and atherosclerosis causes, occurs most during resting, </w:t>
      </w:r>
      <w:r w:rsidR="00C47903" w:rsidRPr="00B618F8">
        <w:rPr>
          <w:b/>
          <w:u w:val="single"/>
        </w:rPr>
        <w:t>SYMPTOMS:</w:t>
      </w:r>
      <w:r w:rsidR="00C47903">
        <w:t xml:space="preserve"> cold sweats, nausea, palpations, numbness, weakness</w:t>
      </w:r>
      <w:r w:rsidR="00B618F8">
        <w:t xml:space="preserve">, felling choked </w:t>
      </w:r>
      <w:r w:rsidR="00B618F8" w:rsidRPr="00B618F8">
        <w:rPr>
          <w:b/>
          <w:u w:val="single"/>
        </w:rPr>
        <w:t>Interventions:</w:t>
      </w:r>
      <w:r w:rsidR="00B618F8">
        <w:t xml:space="preserve"> Nitro per Dr, O2, bed w/ semi to high Fowler’s </w:t>
      </w:r>
      <w:proofErr w:type="spellStart"/>
      <w:r w:rsidR="00B618F8">
        <w:t>posisiotn</w:t>
      </w:r>
      <w:proofErr w:type="spellEnd"/>
      <w:r w:rsidR="00B618F8">
        <w:t xml:space="preserve">, </w:t>
      </w:r>
      <w:proofErr w:type="spellStart"/>
      <w:r w:rsidR="00B618F8">
        <w:t>opoid</w:t>
      </w:r>
      <w:proofErr w:type="spellEnd"/>
      <w:r w:rsidR="00B618F8">
        <w:t xml:space="preserve"> on request , pain management, educate patient and family </w:t>
      </w:r>
      <w:r w:rsidR="00B618F8" w:rsidRPr="00B618F8">
        <w:rPr>
          <w:b/>
          <w:u w:val="single"/>
        </w:rPr>
        <w:t>Treatment:</w:t>
      </w:r>
      <w:r w:rsidR="00B618F8">
        <w:t xml:space="preserve"> severity differs, outpatient, intensive, non-</w:t>
      </w:r>
      <w:proofErr w:type="spellStart"/>
      <w:r w:rsidR="00B618F8">
        <w:t>invasie</w:t>
      </w:r>
      <w:proofErr w:type="spellEnd"/>
      <w:r w:rsidR="00B618F8">
        <w:t xml:space="preserve"> to cardiac </w:t>
      </w:r>
      <w:proofErr w:type="spellStart"/>
      <w:r w:rsidR="00B618F8">
        <w:t>catheritization</w:t>
      </w:r>
      <w:proofErr w:type="spellEnd"/>
      <w:r w:rsidR="00B618F8">
        <w:t xml:space="preserve"> or myocardial revascularization</w:t>
      </w:r>
    </w:p>
    <w:p w:rsidR="00114B92" w:rsidRDefault="002D7478" w:rsidP="00E92AA9">
      <w:pPr>
        <w:autoSpaceDE w:val="0"/>
        <w:autoSpaceDN w:val="0"/>
        <w:adjustRightInd w:val="0"/>
        <w:spacing w:after="0" w:line="240" w:lineRule="auto"/>
        <w:rPr>
          <w:rFonts w:cstheme="minorHAnsi"/>
          <w:shadow/>
          <w:sz w:val="24"/>
          <w:szCs w:val="24"/>
        </w:rPr>
      </w:pPr>
      <w:r w:rsidRPr="002D7478">
        <w:rPr>
          <w:b/>
        </w:rPr>
        <w:t xml:space="preserve"> PAD</w:t>
      </w:r>
      <w:r w:rsidRPr="002D7478">
        <w:t xml:space="preserve">- obstruction of arterial flow </w:t>
      </w:r>
      <w:r>
        <w:t xml:space="preserve"> 2 causes: 1-Arterialsclerosis- </w:t>
      </w:r>
      <w:r w:rsidR="00FD1AF6">
        <w:t>hardening and calcification of wall</w:t>
      </w:r>
      <w:r>
        <w:t xml:space="preserve"> 2- </w:t>
      </w:r>
      <w:proofErr w:type="spellStart"/>
      <w:r w:rsidR="00FD1AF6">
        <w:t>Athersclerosis</w:t>
      </w:r>
      <w:proofErr w:type="spellEnd"/>
      <w:r w:rsidR="00FD1AF6">
        <w:t xml:space="preserve">- fatty plaque buildup; causes arterial occlusions commonly in carotid, aortic arch, femoral, </w:t>
      </w:r>
      <w:proofErr w:type="spellStart"/>
      <w:r w:rsidR="00FD1AF6">
        <w:t>popiliteal</w:t>
      </w:r>
      <w:proofErr w:type="spellEnd"/>
      <w:r w:rsidR="00FD1AF6">
        <w:t xml:space="preserve">, posterior and anterior arteries </w:t>
      </w:r>
      <w:r w:rsidR="00FD1AF6" w:rsidRPr="00FD1AF6">
        <w:rPr>
          <w:b/>
        </w:rPr>
        <w:t>Symptoms:</w:t>
      </w:r>
      <w:r w:rsidR="00FD1AF6">
        <w:t xml:space="preserve"> cold feet, pain or leg weakness,, cramping leg w/ exertion (intermittent </w:t>
      </w:r>
      <w:proofErr w:type="spellStart"/>
      <w:r w:rsidR="00FD1AF6">
        <w:t>clausication</w:t>
      </w:r>
      <w:proofErr w:type="spellEnd"/>
      <w:r w:rsidR="00FD1AF6">
        <w:t xml:space="preserve">-greatest indicator); blue feet, slow healing wounds, low temp </w:t>
      </w:r>
      <w:r w:rsidR="00FD1AF6">
        <w:lastRenderedPageBreak/>
        <w:t xml:space="preserve">one foot, poor hair growth lower limb, erectile dysfunction </w:t>
      </w:r>
      <w:r w:rsidR="00FD1AF6" w:rsidRPr="00FD1AF6">
        <w:rPr>
          <w:b/>
          <w:u w:val="single"/>
        </w:rPr>
        <w:t>Treatment:</w:t>
      </w:r>
      <w:r w:rsidR="00FD1AF6">
        <w:t xml:space="preserve"> Manage sym &amp; stop </w:t>
      </w:r>
      <w:proofErr w:type="spellStart"/>
      <w:r w:rsidR="00FD1AF6">
        <w:t>progression:I</w:t>
      </w:r>
      <w:proofErr w:type="spellEnd"/>
      <w:r w:rsidR="00FD1AF6">
        <w:t xml:space="preserve"> surgery, </w:t>
      </w:r>
      <w:proofErr w:type="spellStart"/>
      <w:r w:rsidR="00FD1AF6">
        <w:t>atherectomy</w:t>
      </w:r>
      <w:proofErr w:type="spellEnd"/>
      <w:r w:rsidR="00FD1AF6">
        <w:t xml:space="preserve">, angioplasty, thrombolytic therapy, bypass, II </w:t>
      </w:r>
      <w:r w:rsidR="00FD1AF6" w:rsidRPr="00A86B03">
        <w:rPr>
          <w:b/>
          <w:u w:val="single"/>
        </w:rPr>
        <w:t>Drugs:</w:t>
      </w:r>
      <w:r w:rsidR="00FD1AF6">
        <w:t xml:space="preserve"> </w:t>
      </w:r>
      <w:proofErr w:type="spellStart"/>
      <w:r w:rsidR="00FD1AF6">
        <w:t>antihypertensives</w:t>
      </w:r>
      <w:proofErr w:type="spellEnd"/>
      <w:r w:rsidR="00FD1AF6">
        <w:t xml:space="preserve"> &amp; cholesterol med</w:t>
      </w:r>
      <w:r w:rsidR="00A86B03">
        <w:t xml:space="preserve">ication, Diabetic meds III </w:t>
      </w:r>
      <w:r w:rsidR="00A86B03" w:rsidRPr="00A86B03">
        <w:rPr>
          <w:b/>
          <w:u w:val="single"/>
        </w:rPr>
        <w:t>Ther</w:t>
      </w:r>
      <w:r w:rsidR="00FD1AF6" w:rsidRPr="00A86B03">
        <w:rPr>
          <w:b/>
          <w:u w:val="single"/>
        </w:rPr>
        <w:t>apy:</w:t>
      </w:r>
      <w:r w:rsidR="00FD1AF6">
        <w:t xml:space="preserve"> prevent clots </w:t>
      </w:r>
      <w:r w:rsidR="00FD1AF6" w:rsidRPr="00A86B03">
        <w:rPr>
          <w:b/>
          <w:u w:val="single"/>
        </w:rPr>
        <w:t>EX</w:t>
      </w:r>
      <w:r w:rsidR="00FD1AF6" w:rsidRPr="00A86B03">
        <w:t>:</w:t>
      </w:r>
      <w:r w:rsidR="00A86B03" w:rsidRPr="00A86B03">
        <w:t xml:space="preserve"> </w:t>
      </w:r>
      <w:r w:rsidR="00A86B03">
        <w:t>*</w:t>
      </w:r>
      <w:r w:rsidR="00A86B03" w:rsidRPr="00A86B03">
        <w:rPr>
          <w:i/>
        </w:rPr>
        <w:t>aspirin, *</w:t>
      </w:r>
      <w:proofErr w:type="spellStart"/>
      <w:r w:rsidR="00A86B03" w:rsidRPr="00A86B03">
        <w:rPr>
          <w:i/>
        </w:rPr>
        <w:t>Pentoxifylline</w:t>
      </w:r>
      <w:proofErr w:type="spellEnd"/>
      <w:r w:rsidR="00A86B03">
        <w:t xml:space="preserve"> (improves circulation), </w:t>
      </w:r>
      <w:r w:rsidR="00A86B03" w:rsidRPr="00A86B03">
        <w:rPr>
          <w:i/>
        </w:rPr>
        <w:t>*</w:t>
      </w:r>
      <w:proofErr w:type="spellStart"/>
      <w:r w:rsidR="00A86B03" w:rsidRPr="00A86B03">
        <w:rPr>
          <w:i/>
        </w:rPr>
        <w:t>Cilstazol</w:t>
      </w:r>
      <w:proofErr w:type="spellEnd"/>
      <w:r w:rsidR="00A86B03">
        <w:t xml:space="preserve"> (</w:t>
      </w:r>
      <w:proofErr w:type="spellStart"/>
      <w:r w:rsidR="00A86B03">
        <w:t>claudication</w:t>
      </w:r>
      <w:proofErr w:type="spellEnd"/>
      <w:r w:rsidR="00A86B03">
        <w:t xml:space="preserve">) </w:t>
      </w:r>
      <w:r w:rsidR="00A86B03" w:rsidRPr="00A86B03">
        <w:rPr>
          <w:b/>
          <w:u w:val="single"/>
        </w:rPr>
        <w:t>Nursing Interventions</w:t>
      </w:r>
      <w:r w:rsidR="00A86B03">
        <w:t xml:space="preserve">:  Aggressively modify cardiovascular risk factors; Smoking cessation, </w:t>
      </w:r>
      <w:proofErr w:type="spellStart"/>
      <w:r w:rsidR="00A86B03">
        <w:t>hyperlipidemia</w:t>
      </w:r>
      <w:proofErr w:type="spellEnd"/>
      <w:r w:rsidR="00A86B03">
        <w:t xml:space="preserve"> regimen, stress control, anti platelet therapy EX: *</w:t>
      </w:r>
      <w:r w:rsidR="00A86B03" w:rsidRPr="00A86B03">
        <w:rPr>
          <w:i/>
        </w:rPr>
        <w:t>aspirin, *</w:t>
      </w:r>
      <w:proofErr w:type="spellStart"/>
      <w:r w:rsidR="00A86B03" w:rsidRPr="00A86B03">
        <w:rPr>
          <w:i/>
        </w:rPr>
        <w:t>plavix</w:t>
      </w:r>
      <w:proofErr w:type="spellEnd"/>
      <w:r w:rsidR="00A86B03" w:rsidRPr="00A86B03">
        <w:rPr>
          <w:i/>
        </w:rPr>
        <w:t>, *glycoprotein</w:t>
      </w:r>
      <w:r w:rsidR="00A86B03">
        <w:t xml:space="preserve"> inhibitors</w:t>
      </w:r>
      <w:r w:rsidR="00427E0A">
        <w:t xml:space="preserve"> </w:t>
      </w:r>
      <w:r w:rsidR="00E55FEE" w:rsidRPr="00427E0A">
        <w:rPr>
          <w:b/>
          <w:u w:val="single"/>
        </w:rPr>
        <w:t>Chest Pain</w:t>
      </w:r>
      <w:r w:rsidR="00A86B03" w:rsidRPr="00427E0A">
        <w:rPr>
          <w:b/>
          <w:u w:val="single"/>
        </w:rPr>
        <w:t>:</w:t>
      </w:r>
      <w:r w:rsidR="00E55FEE">
        <w:t xml:space="preserve"> sources-Cardiac, digestive, musculoskeletal, respiratory, </w:t>
      </w:r>
      <w:proofErr w:type="spellStart"/>
      <w:r w:rsidR="00E55FEE">
        <w:t>dermatalogical</w:t>
      </w:r>
      <w:proofErr w:type="spellEnd"/>
      <w:r w:rsidR="00E55FEE">
        <w:t xml:space="preserve">  </w:t>
      </w:r>
      <w:r w:rsidR="00E55FEE" w:rsidRPr="00427E0A">
        <w:rPr>
          <w:b/>
          <w:u w:val="single"/>
        </w:rPr>
        <w:t>Pulmonary Embolism:</w:t>
      </w:r>
      <w:r w:rsidR="00E55FEE">
        <w:t xml:space="preserve"> lung artery obstruction; immobility, age, </w:t>
      </w:r>
      <w:proofErr w:type="spellStart"/>
      <w:r w:rsidR="00E55FEE">
        <w:t>fam</w:t>
      </w:r>
      <w:proofErr w:type="spellEnd"/>
      <w:r w:rsidR="00E55FEE">
        <w:t xml:space="preserve"> history, recent surg</w:t>
      </w:r>
      <w:r w:rsidR="00427E0A">
        <w:t xml:space="preserve">ery, smoking , certain cancers, obesity, estrogen </w:t>
      </w:r>
      <w:r w:rsidR="00427E0A" w:rsidRPr="00427E0A">
        <w:rPr>
          <w:b/>
          <w:u w:val="single"/>
        </w:rPr>
        <w:t>Signs:</w:t>
      </w:r>
      <w:r w:rsidR="00427E0A">
        <w:t xml:space="preserve"> </w:t>
      </w:r>
      <w:proofErr w:type="spellStart"/>
      <w:r w:rsidR="00427E0A">
        <w:t>dyspenea</w:t>
      </w:r>
      <w:proofErr w:type="spellEnd"/>
      <w:r w:rsidR="00427E0A">
        <w:t xml:space="preserve">, chest pain, cough, wheezing, leg swelling, perspiration, swelling legs, irregular or rapid heartbeat, </w:t>
      </w:r>
      <w:r w:rsidR="00A86B03">
        <w:t xml:space="preserve"> </w:t>
      </w:r>
      <w:r w:rsidR="00E55FEE" w:rsidRPr="00427E0A">
        <w:rPr>
          <w:b/>
          <w:u w:val="single"/>
        </w:rPr>
        <w:t>Causes:</w:t>
      </w:r>
      <w:r w:rsidR="00E55FEE">
        <w:t xml:space="preserve"> esophageal perforation, pinched nerve, pneumonia, asthma, </w:t>
      </w:r>
      <w:proofErr w:type="spellStart"/>
      <w:r w:rsidR="00E55FEE">
        <w:t>pleuritis</w:t>
      </w:r>
      <w:proofErr w:type="spellEnd"/>
      <w:r w:rsidR="00E55FEE">
        <w:t xml:space="preserve">, herpes zoster, bronchitis, peptic ulcer disease, neoplasm </w:t>
      </w:r>
      <w:r w:rsidR="00E55FEE" w:rsidRPr="00427E0A">
        <w:rPr>
          <w:b/>
          <w:u w:val="single"/>
        </w:rPr>
        <w:t>MI:</w:t>
      </w:r>
      <w:r w:rsidR="00E55FEE">
        <w:t xml:space="preserve"> heart itself lacks blood; Signs: chest squeezing, intense pressure, fullness or pain (women fatigue, sense of doom), radiates to back, arms, neck, jaw, </w:t>
      </w:r>
      <w:proofErr w:type="spellStart"/>
      <w:r w:rsidR="00E55FEE">
        <w:t>dyspnea</w:t>
      </w:r>
      <w:proofErr w:type="spellEnd"/>
      <w:r w:rsidR="00E55FEE">
        <w:t xml:space="preserve">, dizziness </w:t>
      </w:r>
      <w:r w:rsidR="00427E0A">
        <w:t xml:space="preserve">, weak pulse, rapid </w:t>
      </w:r>
      <w:proofErr w:type="spellStart"/>
      <w:r w:rsidR="00427E0A">
        <w:t>heart beat</w:t>
      </w:r>
      <w:proofErr w:type="spellEnd"/>
      <w:r w:rsidR="00427E0A">
        <w:t xml:space="preserve"> Aortic Aneurysm- bulging of aorta Types: 1- abdominal 2- thoracic Symptoms: usually none, sometimes, belly, chest, back pains Treatments: less than 5.5 cm beta blockers, larger surgery</w:t>
      </w:r>
      <w:r w:rsidR="006E7F8A">
        <w:t xml:space="preserve"> </w:t>
      </w:r>
      <w:r w:rsidR="00C93C2C" w:rsidRPr="006E7F8A">
        <w:rPr>
          <w:b/>
        </w:rPr>
        <w:t>Beta blockers</w:t>
      </w:r>
      <w:r w:rsidR="006E7F8A" w:rsidRPr="006E7F8A">
        <w:rPr>
          <w:b/>
        </w:rPr>
        <w:t>-</w:t>
      </w:r>
      <w:r w:rsidR="00BE06AA" w:rsidRPr="00BE06AA">
        <w:rPr>
          <w:rFonts w:cstheme="minorHAnsi"/>
          <w:shadow/>
          <w:sz w:val="24"/>
          <w:szCs w:val="24"/>
        </w:rPr>
        <w:t xml:space="preserve"> </w:t>
      </w:r>
      <w:r w:rsidR="00BE06AA">
        <w:rPr>
          <w:rFonts w:cstheme="minorHAnsi"/>
          <w:shadow/>
          <w:sz w:val="24"/>
          <w:szCs w:val="24"/>
        </w:rPr>
        <w:t xml:space="preserve">Class </w:t>
      </w:r>
      <w:proofErr w:type="spellStart"/>
      <w:r w:rsidR="00BE06AA">
        <w:rPr>
          <w:rFonts w:cstheme="minorHAnsi"/>
          <w:shadow/>
          <w:sz w:val="24"/>
          <w:szCs w:val="24"/>
        </w:rPr>
        <w:t>Antidysrthmic</w:t>
      </w:r>
      <w:proofErr w:type="spellEnd"/>
      <w:r w:rsidR="00BE06AA">
        <w:rPr>
          <w:rFonts w:cstheme="minorHAnsi"/>
          <w:shadow/>
          <w:sz w:val="24"/>
          <w:szCs w:val="24"/>
        </w:rPr>
        <w:t xml:space="preserve"> drugs</w:t>
      </w:r>
      <w:r w:rsidR="006E7F8A">
        <w:t xml:space="preserve"> </w:t>
      </w:r>
      <w:r w:rsidR="006E7F8A" w:rsidRPr="006E7F8A">
        <w:rPr>
          <w:b/>
          <w:u w:val="single"/>
        </w:rPr>
        <w:t>reduces :</w:t>
      </w:r>
      <w:r w:rsidR="006E7F8A">
        <w:t xml:space="preserve"> heart rate, force of contraction &amp; velocity of electrical conduction across AV node; treats angina, hypertension &amp; cardiac </w:t>
      </w:r>
      <w:proofErr w:type="spellStart"/>
      <w:r w:rsidR="006E7F8A">
        <w:t>dysrhythmias</w:t>
      </w:r>
      <w:proofErr w:type="spellEnd"/>
      <w:r w:rsidR="006E7F8A">
        <w:t xml:space="preserve">; </w:t>
      </w:r>
      <w:r w:rsidR="006E7F8A" w:rsidRPr="006E7F8A">
        <w:rPr>
          <w:b/>
          <w:u w:val="single"/>
        </w:rPr>
        <w:t>MI  reduction of</w:t>
      </w:r>
      <w:r w:rsidR="006E7F8A">
        <w:t xml:space="preserve"> pain, size, mortality, </w:t>
      </w:r>
      <w:proofErr w:type="spellStart"/>
      <w:r w:rsidR="006E7F8A">
        <w:t>reinfarction</w:t>
      </w:r>
      <w:proofErr w:type="spellEnd"/>
      <w:r w:rsidR="006E7F8A">
        <w:t xml:space="preserve"> risk if started </w:t>
      </w:r>
      <w:r w:rsidR="00D90E9F">
        <w:t xml:space="preserve">soon after </w:t>
      </w:r>
      <w:r w:rsidR="00D90E9F" w:rsidRPr="00D90E9F">
        <w:rPr>
          <w:b/>
          <w:u w:val="single"/>
        </w:rPr>
        <w:t>Adverse:</w:t>
      </w:r>
      <w:r w:rsidR="00D90E9F">
        <w:t xml:space="preserve">  </w:t>
      </w:r>
      <w:proofErr w:type="spellStart"/>
      <w:r w:rsidR="00D90E9F">
        <w:t>bradycardia</w:t>
      </w:r>
      <w:proofErr w:type="spellEnd"/>
      <w:r w:rsidR="00D90E9F">
        <w:t xml:space="preserve">, reduced cardiac output, hypotension,  causes heart failure, AV heart block, increased cardiac activity in response to abrupt cessation (rebound cardiac excitation); fluid retention, fatigue, </w:t>
      </w:r>
      <w:proofErr w:type="spellStart"/>
      <w:r w:rsidR="00D90E9F">
        <w:t>intropic</w:t>
      </w:r>
      <w:proofErr w:type="spellEnd"/>
      <w:r w:rsidR="00D90E9F">
        <w:t xml:space="preserve"> agent (</w:t>
      </w:r>
      <w:r w:rsidR="00D90E9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drug affecting the force of cardiac contractions); </w:t>
      </w:r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inhibits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glycogenesis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dangerous for diabetics;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sympathomimetic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>oposing</w:t>
      </w:r>
      <w:proofErr w:type="spellEnd"/>
      <w:r w:rsidR="003966D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fight or flight stimulation ; </w:t>
      </w:r>
      <w:proofErr w:type="spellStart"/>
      <w:r w:rsidR="00886476">
        <w:rPr>
          <w:rStyle w:val="apple-style-span"/>
          <w:rFonts w:ascii="Arial" w:hAnsi="Arial" w:cs="Arial"/>
          <w:color w:val="000000"/>
          <w:sz w:val="20"/>
          <w:szCs w:val="20"/>
        </w:rPr>
        <w:t>bronchoconstrictio</w:t>
      </w:r>
      <w:r w:rsidR="00A32C78">
        <w:rPr>
          <w:rStyle w:val="apple-style-span"/>
          <w:rFonts w:ascii="Arial" w:hAnsi="Arial" w:cs="Arial"/>
          <w:color w:val="000000"/>
          <w:sz w:val="20"/>
          <w:szCs w:val="20"/>
        </w:rPr>
        <w:t>n</w:t>
      </w:r>
      <w:proofErr w:type="spellEnd"/>
      <w:r w:rsidR="00A32C78">
        <w:rPr>
          <w:rStyle w:val="apple-style-span"/>
          <w:rFonts w:ascii="Arial" w:hAnsi="Arial" w:cs="Arial"/>
          <w:color w:val="000000"/>
          <w:sz w:val="20"/>
          <w:szCs w:val="20"/>
        </w:rPr>
        <w:t>; fat soluble crosses CNS caus</w:t>
      </w:r>
      <w:r w:rsidR="0088647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ing depression &amp; sleep disorders; </w:t>
      </w:r>
      <w:proofErr w:type="spellStart"/>
      <w:r w:rsidR="00886476" w:rsidRPr="00886476">
        <w:rPr>
          <w:rFonts w:cstheme="minorHAnsi"/>
          <w:shadow/>
          <w:sz w:val="24"/>
          <w:szCs w:val="24"/>
        </w:rPr>
        <w:t>Phosphodiesterase</w:t>
      </w:r>
      <w:proofErr w:type="spellEnd"/>
      <w:r w:rsidR="00886476" w:rsidRPr="00886476">
        <w:rPr>
          <w:rFonts w:cstheme="minorHAnsi"/>
          <w:shadow/>
          <w:sz w:val="24"/>
          <w:szCs w:val="24"/>
        </w:rPr>
        <w:t xml:space="preserve"> inhibitors </w:t>
      </w:r>
      <w:r w:rsidR="00886476" w:rsidRPr="00886476">
        <w:rPr>
          <w:rFonts w:cstheme="minorHAnsi"/>
          <w:b/>
          <w:shadow/>
          <w:sz w:val="24"/>
          <w:szCs w:val="24"/>
          <w:u w:val="single"/>
        </w:rPr>
        <w:t>Contraindications-</w:t>
      </w:r>
      <w:r w:rsidR="00886476" w:rsidRPr="00886476">
        <w:rPr>
          <w:rFonts w:cstheme="minorHAnsi"/>
          <w:shadow/>
          <w:sz w:val="24"/>
          <w:szCs w:val="24"/>
        </w:rPr>
        <w:t xml:space="preserve"> severe allergy (binds to same receptors as epinephrine); diabetes; cardiac, respiratory and psychiatric disorders</w:t>
      </w:r>
      <w:r w:rsidR="00886476">
        <w:rPr>
          <w:rFonts w:cstheme="minorHAnsi"/>
          <w:shadow/>
          <w:sz w:val="24"/>
          <w:szCs w:val="24"/>
        </w:rPr>
        <w:t xml:space="preserve"> </w:t>
      </w:r>
      <w:r w:rsidR="00886476" w:rsidRPr="00886476">
        <w:rPr>
          <w:rFonts w:cstheme="minorHAnsi"/>
          <w:b/>
          <w:shadow/>
          <w:sz w:val="24"/>
          <w:szCs w:val="24"/>
          <w:u w:val="single"/>
        </w:rPr>
        <w:t>Interactions:</w:t>
      </w:r>
      <w:r w:rsidR="00886476">
        <w:rPr>
          <w:rFonts w:cstheme="minorHAnsi"/>
          <w:shadow/>
          <w:sz w:val="24"/>
          <w:szCs w:val="24"/>
        </w:rPr>
        <w:t xml:space="preserve"> calcium channel blockers (do not combine); Insulin (masks hypoglycemia</w:t>
      </w:r>
      <w:r w:rsidR="00886476" w:rsidRPr="006746F3">
        <w:rPr>
          <w:rFonts w:cstheme="minorHAnsi"/>
          <w:b/>
          <w:shadow/>
          <w:sz w:val="24"/>
          <w:szCs w:val="24"/>
          <w:u w:val="single"/>
        </w:rPr>
        <w:t>) Dosage &amp; Admin:</w:t>
      </w:r>
      <w:r w:rsidR="00886476">
        <w:rPr>
          <w:rFonts w:cstheme="minorHAnsi"/>
          <w:shadow/>
          <w:sz w:val="24"/>
          <w:szCs w:val="24"/>
        </w:rPr>
        <w:t xml:space="preserve"> patient requirements vary widely, blood level and therapeutic response correlation poor due to sympathetic nervous system variation</w:t>
      </w:r>
      <w:r w:rsidR="006746F3">
        <w:rPr>
          <w:rFonts w:cstheme="minorHAnsi"/>
          <w:shadow/>
          <w:sz w:val="24"/>
          <w:szCs w:val="24"/>
        </w:rPr>
        <w:t xml:space="preserve">; must monitor pt response NOT rely on drug reference </w:t>
      </w:r>
      <w:r w:rsidR="006746F3" w:rsidRPr="006746F3">
        <w:rPr>
          <w:rFonts w:cstheme="minorHAnsi"/>
          <w:b/>
          <w:shadow/>
          <w:sz w:val="24"/>
          <w:szCs w:val="24"/>
          <w:u w:val="single"/>
        </w:rPr>
        <w:t>Preparations:</w:t>
      </w:r>
      <w:r w:rsidR="006746F3">
        <w:rPr>
          <w:rFonts w:cstheme="minorHAnsi"/>
          <w:shadow/>
          <w:sz w:val="24"/>
          <w:szCs w:val="24"/>
        </w:rPr>
        <w:t xml:space="preserve">  </w:t>
      </w:r>
      <w:proofErr w:type="spellStart"/>
      <w:r w:rsidR="006746F3">
        <w:rPr>
          <w:rFonts w:cstheme="minorHAnsi"/>
          <w:shadow/>
          <w:sz w:val="24"/>
          <w:szCs w:val="24"/>
        </w:rPr>
        <w:t>Propranolol</w:t>
      </w:r>
      <w:proofErr w:type="spellEnd"/>
      <w:r w:rsidR="006746F3">
        <w:rPr>
          <w:rFonts w:cstheme="minorHAnsi"/>
          <w:shadow/>
          <w:sz w:val="24"/>
          <w:szCs w:val="24"/>
        </w:rPr>
        <w:t xml:space="preserve"> hydrochloride [</w:t>
      </w:r>
      <w:proofErr w:type="spellStart"/>
      <w:r w:rsidR="006746F3">
        <w:rPr>
          <w:rFonts w:cstheme="minorHAnsi"/>
          <w:shadow/>
          <w:sz w:val="24"/>
          <w:szCs w:val="24"/>
        </w:rPr>
        <w:t>Inderal</w:t>
      </w:r>
      <w:proofErr w:type="spellEnd"/>
      <w:r w:rsidR="006746F3">
        <w:rPr>
          <w:rFonts w:cstheme="minorHAnsi"/>
          <w:shadow/>
          <w:sz w:val="24"/>
          <w:szCs w:val="24"/>
        </w:rPr>
        <w:t xml:space="preserve">, </w:t>
      </w:r>
      <w:proofErr w:type="spellStart"/>
      <w:r w:rsidR="006746F3">
        <w:rPr>
          <w:rFonts w:cstheme="minorHAnsi"/>
          <w:shadow/>
          <w:sz w:val="24"/>
          <w:szCs w:val="24"/>
        </w:rPr>
        <w:t>InnoPran</w:t>
      </w:r>
      <w:proofErr w:type="spellEnd"/>
      <w:r w:rsidR="006746F3">
        <w:rPr>
          <w:rFonts w:cstheme="minorHAnsi"/>
          <w:shadow/>
          <w:sz w:val="24"/>
          <w:szCs w:val="24"/>
        </w:rPr>
        <w:t>] 3 oral forms: 1- tablets (10-90 mg); 1- ER (extended release) capsules (60-160 mg); 3- Solution (4 &amp; 8 mg/</w:t>
      </w:r>
      <w:proofErr w:type="spellStart"/>
      <w:r w:rsidR="006746F3">
        <w:rPr>
          <w:rFonts w:cstheme="minorHAnsi"/>
          <w:shadow/>
          <w:sz w:val="24"/>
          <w:szCs w:val="24"/>
        </w:rPr>
        <w:t>mL</w:t>
      </w:r>
      <w:proofErr w:type="spellEnd"/>
      <w:r w:rsidR="006746F3">
        <w:rPr>
          <w:rFonts w:cstheme="minorHAnsi"/>
          <w:shadow/>
          <w:sz w:val="24"/>
          <w:szCs w:val="24"/>
        </w:rPr>
        <w:t>) also IV solution (1mg/</w:t>
      </w:r>
      <w:proofErr w:type="spellStart"/>
      <w:r w:rsidR="006746F3">
        <w:rPr>
          <w:rFonts w:cstheme="minorHAnsi"/>
          <w:shadow/>
          <w:sz w:val="24"/>
          <w:szCs w:val="24"/>
        </w:rPr>
        <w:t>mL</w:t>
      </w:r>
      <w:proofErr w:type="spellEnd"/>
      <w:r w:rsidR="006746F3" w:rsidRPr="00A32C78">
        <w:rPr>
          <w:rFonts w:cstheme="minorHAnsi"/>
          <w:b/>
          <w:shadow/>
          <w:sz w:val="24"/>
          <w:szCs w:val="24"/>
          <w:u w:val="single"/>
        </w:rPr>
        <w:t>) Dosage:</w:t>
      </w:r>
      <w:r w:rsidR="006746F3">
        <w:rPr>
          <w:rFonts w:cstheme="minorHAnsi"/>
          <w:shadow/>
          <w:sz w:val="24"/>
          <w:szCs w:val="24"/>
        </w:rPr>
        <w:t xml:space="preserve"> hypertension original dosage is 40 mg twice a day (with standard tablets) or 80 mg once a day (ER tablets). Usual maintenance is 120/240mg/day in 2</w:t>
      </w:r>
      <w:proofErr w:type="gramStart"/>
      <w:r w:rsidR="006746F3">
        <w:rPr>
          <w:rFonts w:cstheme="minorHAnsi"/>
          <w:shadow/>
          <w:sz w:val="24"/>
          <w:szCs w:val="24"/>
        </w:rPr>
        <w:t>,3</w:t>
      </w:r>
      <w:proofErr w:type="gramEnd"/>
      <w:r w:rsidR="006746F3">
        <w:rPr>
          <w:rFonts w:cstheme="minorHAnsi"/>
          <w:shadow/>
          <w:sz w:val="24"/>
          <w:szCs w:val="24"/>
        </w:rPr>
        <w:t xml:space="preserve"> or 4 divided doses (with standard tabs) or 80- 160 mg/day (using ER)</w:t>
      </w:r>
      <w:r w:rsidR="00A32C78">
        <w:rPr>
          <w:rFonts w:cstheme="minorHAnsi"/>
          <w:shadow/>
          <w:sz w:val="24"/>
          <w:szCs w:val="24"/>
        </w:rPr>
        <w:t xml:space="preserve">; for angina pectoris initial dosage is 80 mg once/day (using ER). Usual maintenance dosage is 160mg once a day (ER caps) or 80-320 mg/day in 2-3 or 4 divided doses (standard tabs) </w:t>
      </w:r>
      <w:proofErr w:type="spellStart"/>
      <w:r w:rsidR="00A32C78">
        <w:rPr>
          <w:rFonts w:cstheme="minorHAnsi"/>
          <w:shadow/>
          <w:sz w:val="24"/>
          <w:szCs w:val="24"/>
        </w:rPr>
        <w:t>Cardioselective</w:t>
      </w:r>
      <w:proofErr w:type="spellEnd"/>
      <w:r w:rsidR="00A32C78">
        <w:rPr>
          <w:rFonts w:cstheme="minorHAnsi"/>
          <w:shadow/>
          <w:sz w:val="24"/>
          <w:szCs w:val="24"/>
        </w:rPr>
        <w:t xml:space="preserve"> beta blockers preferred to nonselective beta blockers for patients with diabetes or asthma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color w:val="FF0000"/>
          <w:sz w:val="24"/>
          <w:szCs w:val="24"/>
        </w:rPr>
      </w:pPr>
      <w:r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Drugs Acting on the </w:t>
      </w:r>
      <w:proofErr w:type="spellStart"/>
      <w:r>
        <w:rPr>
          <w:rFonts w:ascii="Times New Roman" w:hAnsi="Times New Roman" w:cs="Times New Roman"/>
          <w:shadow/>
          <w:color w:val="FF0000"/>
          <w:sz w:val="24"/>
          <w:szCs w:val="24"/>
        </w:rPr>
        <w:t>Renin-Angiotensin-Aldosterone</w:t>
      </w:r>
      <w:proofErr w:type="spellEnd"/>
      <w:r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 System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Regulation of blood pressure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Regulation of blood volume</w:t>
      </w:r>
    </w:p>
    <w:p w:rsidR="007A2482" w:rsidRDefault="007A2482" w:rsidP="00E92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Regulation of fluid and electrolyte balance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color w:val="FF0000"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hadow/>
          <w:color w:val="FF0000"/>
          <w:sz w:val="24"/>
          <w:szCs w:val="24"/>
        </w:rPr>
        <w:t>-Converting Enzyme Inhibitors (ACE)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Captopril</w:t>
      </w:r>
      <w:proofErr w:type="spellEnd"/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Uses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Hypertension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Heart failure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– Acute MI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– Left ventricular dysfunction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– Diabetic and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nondiabetic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nephropathy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lastRenderedPageBreak/>
        <w:t xml:space="preserve">– Prevent MI, stroke, death in patients at high risk for CV events 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ACE Inhibitors—Adverse Effects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First-dose hypotension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Cough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Hyperkalemia</w:t>
      </w:r>
      <w:proofErr w:type="spellEnd"/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Renal failure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Fetal injury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Angioedema</w:t>
      </w:r>
      <w:proofErr w:type="spellEnd"/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Aliskiren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Tecturna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>)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Inhibits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renin</w:t>
      </w:r>
      <w:proofErr w:type="spellEnd"/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Indicated for hypertension only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gramStart"/>
      <w:r>
        <w:rPr>
          <w:rFonts w:ascii="Times New Roman" w:hAnsi="Times New Roman" w:cs="Times New Roman"/>
          <w:shadow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hadow/>
          <w:sz w:val="24"/>
          <w:szCs w:val="24"/>
        </w:rPr>
        <w:t xml:space="preserve"> preparations that are combined with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II blockers. (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Diovan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>)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Equal BP lowering to Ace or CC blockers</w:t>
      </w:r>
    </w:p>
    <w:p w:rsidR="007A2482" w:rsidRPr="007A2482" w:rsidRDefault="007A2482" w:rsidP="00E92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</w:p>
    <w:p w:rsidR="00114B92" w:rsidRDefault="00A32C78" w:rsidP="00E92AA9">
      <w:pPr>
        <w:autoSpaceDE w:val="0"/>
        <w:autoSpaceDN w:val="0"/>
        <w:adjustRightInd w:val="0"/>
        <w:spacing w:after="0" w:line="240" w:lineRule="auto"/>
        <w:rPr>
          <w:rFonts w:cstheme="minorHAnsi"/>
          <w:shadow/>
          <w:sz w:val="24"/>
          <w:szCs w:val="24"/>
        </w:rPr>
      </w:pPr>
      <w:r>
        <w:rPr>
          <w:rFonts w:cstheme="minorHAnsi"/>
          <w:shadow/>
          <w:sz w:val="24"/>
          <w:szCs w:val="24"/>
        </w:rPr>
        <w:t xml:space="preserve"> </w:t>
      </w:r>
      <w:r w:rsidR="00E92AA9" w:rsidRPr="00114B92">
        <w:rPr>
          <w:rFonts w:cstheme="minorHAnsi"/>
          <w:b/>
          <w:shadow/>
          <w:sz w:val="24"/>
          <w:szCs w:val="24"/>
        </w:rPr>
        <w:t>ACE Inhibitors</w:t>
      </w:r>
      <w:r w:rsidR="00E92AA9" w:rsidRPr="00114B92">
        <w:rPr>
          <w:rFonts w:cstheme="minorHAnsi"/>
          <w:b/>
          <w:shadow/>
          <w:sz w:val="24"/>
          <w:szCs w:val="24"/>
          <w:u w:val="single"/>
        </w:rPr>
        <w:t xml:space="preserve">- </w:t>
      </w:r>
      <w:r w:rsidR="00140721" w:rsidRPr="00114B92">
        <w:rPr>
          <w:rFonts w:cstheme="minorHAnsi"/>
          <w:b/>
          <w:shadow/>
          <w:sz w:val="24"/>
          <w:szCs w:val="24"/>
          <w:u w:val="single"/>
        </w:rPr>
        <w:t>Assessment:</w:t>
      </w:r>
      <w:r w:rsidR="00296B89">
        <w:rPr>
          <w:rFonts w:cstheme="minorHAnsi"/>
          <w:shadow/>
          <w:sz w:val="24"/>
          <w:szCs w:val="24"/>
        </w:rPr>
        <w:t xml:space="preserve"> blood pressure reduction (all ACE inhibitors); hemodynamic improvement for heart failure pts (*</w:t>
      </w:r>
      <w:proofErr w:type="spellStart"/>
      <w:r w:rsidR="00296B89">
        <w:rPr>
          <w:rFonts w:cstheme="minorHAnsi"/>
          <w:shadow/>
          <w:sz w:val="24"/>
          <w:szCs w:val="24"/>
        </w:rPr>
        <w:t>Captopril</w:t>
      </w:r>
      <w:proofErr w:type="spellEnd"/>
      <w:r w:rsidR="00296B89">
        <w:rPr>
          <w:rFonts w:cstheme="minorHAnsi"/>
          <w:shadow/>
          <w:sz w:val="24"/>
          <w:szCs w:val="24"/>
        </w:rPr>
        <w:t xml:space="preserve">,* </w:t>
      </w:r>
      <w:proofErr w:type="spellStart"/>
      <w:r w:rsidR="00296B89">
        <w:rPr>
          <w:rFonts w:cstheme="minorHAnsi"/>
          <w:shadow/>
          <w:sz w:val="24"/>
          <w:szCs w:val="24"/>
        </w:rPr>
        <w:t>Lisinopril</w:t>
      </w:r>
      <w:proofErr w:type="spellEnd"/>
      <w:r w:rsidR="00296B89">
        <w:rPr>
          <w:rFonts w:cstheme="minorHAnsi"/>
          <w:shadow/>
          <w:sz w:val="24"/>
          <w:szCs w:val="24"/>
        </w:rPr>
        <w:t>); slows progression of diabetic neuropathy (*</w:t>
      </w:r>
      <w:proofErr w:type="spellStart"/>
      <w:r w:rsidR="00296B89">
        <w:rPr>
          <w:rFonts w:cstheme="minorHAnsi"/>
          <w:shadow/>
          <w:sz w:val="24"/>
          <w:szCs w:val="24"/>
        </w:rPr>
        <w:t>captopril</w:t>
      </w:r>
      <w:proofErr w:type="spellEnd"/>
      <w:r w:rsidR="00296B89">
        <w:rPr>
          <w:rFonts w:cstheme="minorHAnsi"/>
          <w:shadow/>
          <w:sz w:val="24"/>
          <w:szCs w:val="24"/>
        </w:rPr>
        <w:t>); reduces MI mortality (*</w:t>
      </w:r>
      <w:proofErr w:type="spellStart"/>
      <w:r w:rsidR="00296B89">
        <w:rPr>
          <w:rFonts w:cstheme="minorHAnsi"/>
          <w:shadow/>
          <w:sz w:val="24"/>
          <w:szCs w:val="24"/>
        </w:rPr>
        <w:t>Lisinopril</w:t>
      </w:r>
      <w:proofErr w:type="spellEnd"/>
      <w:r w:rsidR="00296B89">
        <w:rPr>
          <w:rFonts w:cstheme="minorHAnsi"/>
          <w:shadow/>
          <w:sz w:val="24"/>
          <w:szCs w:val="24"/>
        </w:rPr>
        <w:t xml:space="preserve">) </w:t>
      </w:r>
      <w:r w:rsidR="00296B89" w:rsidRPr="00114B92">
        <w:rPr>
          <w:rFonts w:cstheme="minorHAnsi"/>
          <w:b/>
          <w:shadow/>
          <w:sz w:val="24"/>
          <w:szCs w:val="24"/>
          <w:u w:val="single"/>
        </w:rPr>
        <w:t>Baseline:</w:t>
      </w:r>
      <w:r w:rsidR="00296B89">
        <w:rPr>
          <w:rFonts w:cstheme="minorHAnsi"/>
          <w:shadow/>
          <w:sz w:val="24"/>
          <w:szCs w:val="24"/>
        </w:rPr>
        <w:t xml:space="preserve"> determine BP; WBC count and differential </w:t>
      </w:r>
      <w:r w:rsidR="00296B89" w:rsidRPr="00114B92">
        <w:rPr>
          <w:rFonts w:cstheme="minorHAnsi"/>
          <w:b/>
          <w:shadow/>
          <w:sz w:val="24"/>
          <w:szCs w:val="24"/>
          <w:u w:val="single"/>
        </w:rPr>
        <w:t>Contraindication:</w:t>
      </w:r>
      <w:r w:rsidR="00296B89">
        <w:rPr>
          <w:rFonts w:cstheme="minorHAnsi"/>
          <w:shadow/>
          <w:sz w:val="24"/>
          <w:szCs w:val="24"/>
        </w:rPr>
        <w:t xml:space="preserve"> 2</w:t>
      </w:r>
      <w:r w:rsidR="00296B89" w:rsidRPr="00296B89">
        <w:rPr>
          <w:rFonts w:cstheme="minorHAnsi"/>
          <w:shadow/>
          <w:sz w:val="24"/>
          <w:szCs w:val="24"/>
          <w:vertAlign w:val="superscript"/>
        </w:rPr>
        <w:t>nd</w:t>
      </w:r>
      <w:r w:rsidR="00296B89">
        <w:rPr>
          <w:rFonts w:cstheme="minorHAnsi"/>
          <w:shadow/>
          <w:sz w:val="24"/>
          <w:szCs w:val="24"/>
        </w:rPr>
        <w:t xml:space="preserve"> and 3</w:t>
      </w:r>
      <w:r w:rsidR="00296B89" w:rsidRPr="00296B89">
        <w:rPr>
          <w:rFonts w:cstheme="minorHAnsi"/>
          <w:shadow/>
          <w:sz w:val="24"/>
          <w:szCs w:val="24"/>
          <w:vertAlign w:val="superscript"/>
        </w:rPr>
        <w:t>rd</w:t>
      </w:r>
      <w:r w:rsidR="00296B89">
        <w:rPr>
          <w:rFonts w:cstheme="minorHAnsi"/>
          <w:shadow/>
          <w:sz w:val="24"/>
          <w:szCs w:val="24"/>
        </w:rPr>
        <w:t xml:space="preserve"> trimester; pts with 1- bilateral arterial </w:t>
      </w:r>
      <w:proofErr w:type="spellStart"/>
      <w:r w:rsidR="00296B89">
        <w:rPr>
          <w:rFonts w:cstheme="minorHAnsi"/>
          <w:shadow/>
          <w:sz w:val="24"/>
          <w:szCs w:val="24"/>
        </w:rPr>
        <w:t>stenosis</w:t>
      </w:r>
      <w:proofErr w:type="spellEnd"/>
      <w:r w:rsidR="00296B89">
        <w:rPr>
          <w:rFonts w:cstheme="minorHAnsi"/>
          <w:shadow/>
          <w:sz w:val="24"/>
          <w:szCs w:val="24"/>
        </w:rPr>
        <w:t xml:space="preserve"> 2- history of hypersensitivity to ACE inhibitors ( especially </w:t>
      </w:r>
      <w:proofErr w:type="spellStart"/>
      <w:r w:rsidR="00296B89">
        <w:rPr>
          <w:rFonts w:cstheme="minorHAnsi"/>
          <w:shadow/>
          <w:sz w:val="24"/>
          <w:szCs w:val="24"/>
        </w:rPr>
        <w:t>angioedema</w:t>
      </w:r>
      <w:proofErr w:type="spellEnd"/>
      <w:r w:rsidR="00296B89">
        <w:rPr>
          <w:rFonts w:cstheme="minorHAnsi"/>
          <w:shadow/>
          <w:sz w:val="24"/>
          <w:szCs w:val="24"/>
        </w:rPr>
        <w:t>)</w:t>
      </w:r>
      <w:r w:rsidR="00114B92">
        <w:rPr>
          <w:rFonts w:cstheme="minorHAnsi"/>
          <w:shadow/>
          <w:sz w:val="24"/>
          <w:szCs w:val="24"/>
        </w:rPr>
        <w:t xml:space="preserve">; CAUTION pts with salt or volume depletion, renal impairment or collagen vascular disease or pts taking K supplements, salt substitutes, K sparing </w:t>
      </w:r>
      <w:proofErr w:type="spellStart"/>
      <w:r w:rsidR="00114B92">
        <w:rPr>
          <w:rFonts w:cstheme="minorHAnsi"/>
          <w:shadow/>
          <w:sz w:val="24"/>
          <w:szCs w:val="24"/>
        </w:rPr>
        <w:t>dieuretics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, </w:t>
      </w:r>
      <w:proofErr w:type="spellStart"/>
      <w:r w:rsidR="00114B92">
        <w:rPr>
          <w:rFonts w:cstheme="minorHAnsi"/>
          <w:shadow/>
          <w:sz w:val="24"/>
          <w:szCs w:val="24"/>
        </w:rPr>
        <w:t>aliskiren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 or </w:t>
      </w:r>
      <w:r w:rsidR="00296B89">
        <w:rPr>
          <w:rFonts w:cstheme="minorHAnsi"/>
          <w:shadow/>
          <w:sz w:val="24"/>
          <w:szCs w:val="24"/>
        </w:rPr>
        <w:t xml:space="preserve"> </w:t>
      </w:r>
      <w:r w:rsidR="00114B92">
        <w:rPr>
          <w:rFonts w:cstheme="minorHAnsi"/>
          <w:shadow/>
          <w:sz w:val="24"/>
          <w:szCs w:val="24"/>
        </w:rPr>
        <w:t xml:space="preserve">lithium Admin: all Daphne’s oral ; Dosage: start </w:t>
      </w:r>
      <w:proofErr w:type="spellStart"/>
      <w:r w:rsidR="00114B92">
        <w:rPr>
          <w:rFonts w:cstheme="minorHAnsi"/>
          <w:shadow/>
          <w:sz w:val="24"/>
          <w:szCs w:val="24"/>
        </w:rPr>
        <w:t>sm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 and increase; *</w:t>
      </w:r>
      <w:proofErr w:type="spellStart"/>
      <w:r w:rsidR="00114B92">
        <w:rPr>
          <w:rFonts w:cstheme="minorHAnsi"/>
          <w:shadow/>
          <w:sz w:val="24"/>
          <w:szCs w:val="24"/>
        </w:rPr>
        <w:t>Captopril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 1 hr before meals </w:t>
      </w:r>
      <w:proofErr w:type="spellStart"/>
      <w:r w:rsidR="00114B92">
        <w:rPr>
          <w:rFonts w:cstheme="minorHAnsi"/>
          <w:shadow/>
          <w:sz w:val="24"/>
          <w:szCs w:val="24"/>
        </w:rPr>
        <w:t>Eval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 &amp; Interventions: Monitor BP close for 2 hrs after first dose &amp; then periodically; WBC &amp; differential every 2 wks for first 3 </w:t>
      </w:r>
      <w:proofErr w:type="spellStart"/>
      <w:r w:rsidR="00114B92">
        <w:rPr>
          <w:rFonts w:cstheme="minorHAnsi"/>
          <w:shadow/>
          <w:sz w:val="24"/>
          <w:szCs w:val="24"/>
        </w:rPr>
        <w:t>mos</w:t>
      </w:r>
      <w:proofErr w:type="spellEnd"/>
      <w:r w:rsidR="00114B92">
        <w:rPr>
          <w:rFonts w:cstheme="minorHAnsi"/>
          <w:shadow/>
          <w:sz w:val="24"/>
          <w:szCs w:val="24"/>
        </w:rPr>
        <w:t xml:space="preserve"> of therapy and periodically after</w:t>
      </w:r>
      <w:r w:rsidR="00F65DA8">
        <w:rPr>
          <w:rFonts w:cstheme="minorHAnsi"/>
          <w:shadow/>
          <w:sz w:val="24"/>
          <w:szCs w:val="24"/>
        </w:rPr>
        <w:t xml:space="preserve">; hypertensive pts watch for reduced BP; Heart failure pts watch for reduced </w:t>
      </w:r>
      <w:proofErr w:type="spellStart"/>
      <w:r w:rsidR="00F65DA8">
        <w:rPr>
          <w:rFonts w:cstheme="minorHAnsi"/>
          <w:shadow/>
          <w:sz w:val="24"/>
          <w:szCs w:val="24"/>
        </w:rPr>
        <w:t>dyspnea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, cyanosis, jugular vein distention, edema; diabetic nephropathy pts watch for </w:t>
      </w:r>
      <w:proofErr w:type="spellStart"/>
      <w:r w:rsidR="00F65DA8">
        <w:rPr>
          <w:rFonts w:cstheme="minorHAnsi"/>
          <w:shadow/>
          <w:sz w:val="24"/>
          <w:szCs w:val="24"/>
        </w:rPr>
        <w:t>proteinuria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 </w:t>
      </w:r>
      <w:r w:rsidR="00F65DA8" w:rsidRPr="00F65DA8">
        <w:rPr>
          <w:rFonts w:cstheme="minorHAnsi"/>
          <w:b/>
          <w:shadow/>
          <w:sz w:val="24"/>
          <w:szCs w:val="24"/>
          <w:u w:val="single"/>
        </w:rPr>
        <w:t>Adverse Effects:</w:t>
      </w:r>
      <w:r w:rsidR="00F65DA8">
        <w:rPr>
          <w:rFonts w:cstheme="minorHAnsi"/>
          <w:shadow/>
          <w:sz w:val="24"/>
          <w:szCs w:val="24"/>
        </w:rPr>
        <w:t xml:space="preserve"> first dose hypotension-1- withdraw diuretics one week before admin 2-lower initial doses, monitor BP for 2 hrs after initial dose; instruct pt to lie down if hypotension develops, infuse normal saline of needed to restore pressure; Cough- instruct to contact if bothersome; </w:t>
      </w:r>
      <w:proofErr w:type="spellStart"/>
      <w:r w:rsidR="00F65DA8">
        <w:rPr>
          <w:rFonts w:cstheme="minorHAnsi"/>
          <w:shadow/>
          <w:sz w:val="24"/>
          <w:szCs w:val="24"/>
        </w:rPr>
        <w:t>Hyperkalemia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-instruct avoidance of K supplements and K sparing </w:t>
      </w:r>
      <w:proofErr w:type="spellStart"/>
      <w:r w:rsidR="00F65DA8">
        <w:rPr>
          <w:rFonts w:cstheme="minorHAnsi"/>
          <w:shadow/>
          <w:sz w:val="24"/>
          <w:szCs w:val="24"/>
        </w:rPr>
        <w:t>dieuretics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 unless prescribed; Fetal injury caution; </w:t>
      </w:r>
      <w:proofErr w:type="spellStart"/>
      <w:r w:rsidR="00F65DA8">
        <w:rPr>
          <w:rFonts w:cstheme="minorHAnsi"/>
          <w:shadow/>
          <w:sz w:val="24"/>
          <w:szCs w:val="24"/>
        </w:rPr>
        <w:t>Angioedema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- Instruct pt seek immediate treatment of giant wheals and edema of tongue, glottis and </w:t>
      </w:r>
      <w:proofErr w:type="spellStart"/>
      <w:r w:rsidR="00F65DA8">
        <w:rPr>
          <w:rFonts w:cstheme="minorHAnsi"/>
          <w:shadow/>
          <w:sz w:val="24"/>
          <w:szCs w:val="24"/>
        </w:rPr>
        <w:t>pharyns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 develops; Contraindicated for  Renal Failure- pts with bilateral renal </w:t>
      </w:r>
      <w:proofErr w:type="spellStart"/>
      <w:r w:rsidR="00F65DA8">
        <w:rPr>
          <w:rFonts w:cstheme="minorHAnsi"/>
          <w:shadow/>
          <w:sz w:val="24"/>
          <w:szCs w:val="24"/>
        </w:rPr>
        <w:t>stenosis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 or </w:t>
      </w:r>
      <w:proofErr w:type="spellStart"/>
      <w:r w:rsidR="00F65DA8">
        <w:rPr>
          <w:rFonts w:cstheme="minorHAnsi"/>
          <w:shadow/>
          <w:sz w:val="24"/>
          <w:szCs w:val="24"/>
        </w:rPr>
        <w:t>stenosis</w:t>
      </w:r>
      <w:proofErr w:type="spellEnd"/>
      <w:r w:rsidR="00F65DA8">
        <w:rPr>
          <w:rFonts w:cstheme="minorHAnsi"/>
          <w:shadow/>
          <w:sz w:val="24"/>
          <w:szCs w:val="24"/>
        </w:rPr>
        <w:t xml:space="preserve"> to single remaining kidney; Rash or loss of taste</w:t>
      </w:r>
      <w:r w:rsidR="000732BC">
        <w:rPr>
          <w:rFonts w:cstheme="minorHAnsi"/>
          <w:shadow/>
          <w:sz w:val="24"/>
          <w:szCs w:val="24"/>
        </w:rPr>
        <w:t xml:space="preserve"> (*</w:t>
      </w:r>
      <w:proofErr w:type="spellStart"/>
      <w:r w:rsidR="000732BC">
        <w:rPr>
          <w:rFonts w:cstheme="minorHAnsi"/>
          <w:shadow/>
          <w:sz w:val="24"/>
          <w:szCs w:val="24"/>
        </w:rPr>
        <w:t>Catopril</w:t>
      </w:r>
      <w:proofErr w:type="spellEnd"/>
      <w:r w:rsidR="000732BC">
        <w:rPr>
          <w:rFonts w:cstheme="minorHAnsi"/>
          <w:shadow/>
          <w:sz w:val="24"/>
          <w:szCs w:val="24"/>
        </w:rPr>
        <w:t>)</w:t>
      </w:r>
      <w:r w:rsidR="00F65DA8">
        <w:rPr>
          <w:rFonts w:cstheme="minorHAnsi"/>
          <w:shadow/>
          <w:sz w:val="24"/>
          <w:szCs w:val="24"/>
        </w:rPr>
        <w:t xml:space="preserve">- </w:t>
      </w:r>
      <w:proofErr w:type="spellStart"/>
      <w:r w:rsidR="000732BC">
        <w:rPr>
          <w:rFonts w:cstheme="minorHAnsi"/>
          <w:shadow/>
          <w:sz w:val="24"/>
          <w:szCs w:val="24"/>
        </w:rPr>
        <w:t>instr</w:t>
      </w:r>
      <w:proofErr w:type="spellEnd"/>
      <w:r w:rsidR="000732BC">
        <w:rPr>
          <w:rFonts w:cstheme="minorHAnsi"/>
          <w:shadow/>
          <w:sz w:val="24"/>
          <w:szCs w:val="24"/>
        </w:rPr>
        <w:t xml:space="preserve"> pt to notify provider; </w:t>
      </w:r>
      <w:proofErr w:type="spellStart"/>
      <w:r w:rsidR="000732BC">
        <w:rPr>
          <w:rFonts w:cstheme="minorHAnsi"/>
          <w:shadow/>
          <w:sz w:val="24"/>
          <w:szCs w:val="24"/>
        </w:rPr>
        <w:t>Neutropenia</w:t>
      </w:r>
      <w:proofErr w:type="spellEnd"/>
      <w:r w:rsidR="000732BC">
        <w:rPr>
          <w:rFonts w:cstheme="minorHAnsi"/>
          <w:shadow/>
          <w:sz w:val="24"/>
          <w:szCs w:val="24"/>
        </w:rPr>
        <w:t xml:space="preserve"> (*</w:t>
      </w:r>
      <w:proofErr w:type="spellStart"/>
      <w:r w:rsidR="000732BC">
        <w:rPr>
          <w:rFonts w:cstheme="minorHAnsi"/>
          <w:shadow/>
          <w:sz w:val="24"/>
          <w:szCs w:val="24"/>
        </w:rPr>
        <w:t>Catopril</w:t>
      </w:r>
      <w:proofErr w:type="spellEnd"/>
      <w:r w:rsidR="000732BC">
        <w:rPr>
          <w:rFonts w:cstheme="minorHAnsi"/>
          <w:shadow/>
          <w:sz w:val="24"/>
          <w:szCs w:val="24"/>
        </w:rPr>
        <w:t xml:space="preserve">) –infection risk; </w:t>
      </w:r>
      <w:proofErr w:type="spellStart"/>
      <w:r w:rsidR="000732BC">
        <w:rPr>
          <w:rFonts w:cstheme="minorHAnsi"/>
          <w:shadow/>
          <w:sz w:val="24"/>
          <w:szCs w:val="24"/>
        </w:rPr>
        <w:t>instr</w:t>
      </w:r>
      <w:proofErr w:type="spellEnd"/>
      <w:r w:rsidR="000732BC">
        <w:rPr>
          <w:rFonts w:cstheme="minorHAnsi"/>
          <w:shadow/>
          <w:sz w:val="24"/>
          <w:szCs w:val="24"/>
        </w:rPr>
        <w:t xml:space="preserve"> pt of early signs (fever, sore throat, mouth sores) contact provider Adverse Reactions- diuretics, antihypertensive agents; drugs </w:t>
      </w:r>
      <w:proofErr w:type="spellStart"/>
      <w:r w:rsidR="000732BC">
        <w:rPr>
          <w:rFonts w:cstheme="minorHAnsi"/>
          <w:shadow/>
          <w:sz w:val="24"/>
          <w:szCs w:val="24"/>
        </w:rPr>
        <w:t>elevatin</w:t>
      </w:r>
      <w:proofErr w:type="spellEnd"/>
      <w:r w:rsidR="000732BC">
        <w:rPr>
          <w:rFonts w:cstheme="minorHAnsi"/>
          <w:shadow/>
          <w:sz w:val="24"/>
          <w:szCs w:val="24"/>
        </w:rPr>
        <w:t xml:space="preserve"> K; Lithium; NSAIDS</w:t>
      </w:r>
    </w:p>
    <w:p w:rsidR="000732BC" w:rsidRDefault="007A2482" w:rsidP="00E92AA9">
      <w:pPr>
        <w:autoSpaceDE w:val="0"/>
        <w:autoSpaceDN w:val="0"/>
        <w:adjustRightInd w:val="0"/>
        <w:spacing w:after="0" w:line="240" w:lineRule="auto"/>
        <w:rPr>
          <w:rFonts w:cstheme="minorHAnsi"/>
          <w:shadow/>
          <w:sz w:val="24"/>
          <w:szCs w:val="24"/>
        </w:rPr>
      </w:pPr>
      <w:proofErr w:type="spellStart"/>
      <w:r w:rsidRPr="00D84CB1">
        <w:rPr>
          <w:rFonts w:cstheme="minorHAnsi"/>
          <w:b/>
          <w:shadow/>
          <w:sz w:val="24"/>
          <w:szCs w:val="24"/>
        </w:rPr>
        <w:t>Angiotensin</w:t>
      </w:r>
      <w:proofErr w:type="spellEnd"/>
      <w:r w:rsidRPr="00D84CB1">
        <w:rPr>
          <w:rFonts w:cstheme="minorHAnsi"/>
          <w:b/>
          <w:shadow/>
          <w:sz w:val="24"/>
          <w:szCs w:val="24"/>
        </w:rPr>
        <w:t xml:space="preserve"> II Receptor Blockers-</w:t>
      </w:r>
      <w:r>
        <w:rPr>
          <w:rFonts w:cstheme="minorHAnsi"/>
          <w:shadow/>
          <w:sz w:val="24"/>
          <w:szCs w:val="24"/>
        </w:rPr>
        <w:t xml:space="preserve"> </w:t>
      </w:r>
      <w:r w:rsidRPr="00D84CB1">
        <w:rPr>
          <w:rFonts w:cstheme="minorHAnsi"/>
          <w:b/>
          <w:shadow/>
          <w:sz w:val="24"/>
          <w:szCs w:val="24"/>
          <w:u w:val="single"/>
        </w:rPr>
        <w:t>Assessment:</w:t>
      </w:r>
      <w:r>
        <w:rPr>
          <w:rFonts w:cstheme="minorHAnsi"/>
          <w:shadow/>
          <w:sz w:val="24"/>
          <w:szCs w:val="24"/>
        </w:rPr>
        <w:t xml:space="preserve"> Reduce pts blood pressure (all ARBs)</w:t>
      </w:r>
      <w:r w:rsidR="00F77D89">
        <w:rPr>
          <w:rFonts w:cstheme="minorHAnsi"/>
          <w:shadow/>
          <w:sz w:val="24"/>
          <w:szCs w:val="24"/>
        </w:rPr>
        <w:t xml:space="preserve">; Treat heart failure; </w:t>
      </w:r>
      <w:r w:rsidR="00D84CB1">
        <w:rPr>
          <w:rFonts w:cstheme="minorHAnsi"/>
          <w:shadow/>
          <w:sz w:val="24"/>
          <w:szCs w:val="24"/>
        </w:rPr>
        <w:t>slow diabetic neuropathy (*</w:t>
      </w:r>
      <w:proofErr w:type="spellStart"/>
      <w:r w:rsidR="00D84CB1">
        <w:rPr>
          <w:rFonts w:cstheme="minorHAnsi"/>
          <w:shadow/>
          <w:sz w:val="24"/>
          <w:szCs w:val="24"/>
        </w:rPr>
        <w:t>Losartan</w:t>
      </w:r>
      <w:proofErr w:type="spellEnd"/>
      <w:r w:rsidR="00D84CB1">
        <w:rPr>
          <w:rFonts w:cstheme="minorHAnsi"/>
          <w:shadow/>
          <w:sz w:val="24"/>
          <w:szCs w:val="24"/>
        </w:rPr>
        <w:t xml:space="preserve"> or *</w:t>
      </w:r>
      <w:proofErr w:type="spellStart"/>
      <w:r w:rsidR="00D84CB1">
        <w:rPr>
          <w:rFonts w:cstheme="minorHAnsi"/>
          <w:shadow/>
          <w:sz w:val="24"/>
          <w:szCs w:val="24"/>
        </w:rPr>
        <w:t>Cozarr</w:t>
      </w:r>
      <w:proofErr w:type="spellEnd"/>
      <w:r w:rsidR="00D84CB1">
        <w:rPr>
          <w:rFonts w:cstheme="minorHAnsi"/>
          <w:shadow/>
          <w:sz w:val="24"/>
          <w:szCs w:val="24"/>
        </w:rPr>
        <w:t xml:space="preserve">); stroke prevention in pts w/ hypertension &amp; LV hypertrophy </w:t>
      </w:r>
      <w:r w:rsidR="00D84CB1" w:rsidRPr="00D84CB1">
        <w:rPr>
          <w:rFonts w:cstheme="minorHAnsi"/>
          <w:b/>
          <w:shadow/>
          <w:sz w:val="24"/>
          <w:szCs w:val="24"/>
          <w:u w:val="single"/>
        </w:rPr>
        <w:t>Baseline:</w:t>
      </w:r>
      <w:r w:rsidR="00D84CB1">
        <w:rPr>
          <w:rFonts w:cstheme="minorHAnsi"/>
          <w:shadow/>
          <w:sz w:val="24"/>
          <w:szCs w:val="24"/>
        </w:rPr>
        <w:t xml:space="preserve"> BP </w:t>
      </w:r>
      <w:r w:rsidR="00D84CB1" w:rsidRPr="00D84CB1">
        <w:rPr>
          <w:rFonts w:cstheme="minorHAnsi"/>
          <w:b/>
          <w:shadow/>
          <w:sz w:val="24"/>
          <w:szCs w:val="24"/>
          <w:u w:val="single"/>
        </w:rPr>
        <w:t>Contraindications:</w:t>
      </w:r>
      <w:r w:rsidR="00D84CB1">
        <w:rPr>
          <w:rFonts w:cstheme="minorHAnsi"/>
          <w:shadow/>
          <w:sz w:val="24"/>
          <w:szCs w:val="24"/>
        </w:rPr>
        <w:t xml:space="preserve">  2</w:t>
      </w:r>
      <w:r w:rsidR="00D84CB1" w:rsidRPr="00D84CB1">
        <w:rPr>
          <w:rFonts w:cstheme="minorHAnsi"/>
          <w:shadow/>
          <w:sz w:val="24"/>
          <w:szCs w:val="24"/>
          <w:vertAlign w:val="superscript"/>
        </w:rPr>
        <w:t>nd</w:t>
      </w:r>
      <w:r w:rsidR="00D84CB1">
        <w:rPr>
          <w:rFonts w:cstheme="minorHAnsi"/>
          <w:shadow/>
          <w:sz w:val="24"/>
          <w:szCs w:val="24"/>
        </w:rPr>
        <w:t xml:space="preserve"> a</w:t>
      </w:r>
    </w:p>
    <w:p w:rsidR="00D84CB1" w:rsidRDefault="00D84CB1" w:rsidP="00E92AA9">
      <w:pPr>
        <w:autoSpaceDE w:val="0"/>
        <w:autoSpaceDN w:val="0"/>
        <w:adjustRightInd w:val="0"/>
        <w:spacing w:after="0" w:line="240" w:lineRule="auto"/>
        <w:rPr>
          <w:rFonts w:cstheme="minorHAnsi"/>
          <w:shadow/>
          <w:sz w:val="24"/>
          <w:szCs w:val="24"/>
        </w:rPr>
      </w:pPr>
      <w:r>
        <w:rPr>
          <w:rFonts w:cstheme="minorHAnsi"/>
          <w:shadow/>
          <w:sz w:val="24"/>
          <w:szCs w:val="24"/>
        </w:rPr>
        <w:t>&amp; 3</w:t>
      </w:r>
      <w:r w:rsidRPr="00D84CB1">
        <w:rPr>
          <w:rFonts w:cstheme="minorHAnsi"/>
          <w:shadow/>
          <w:sz w:val="24"/>
          <w:szCs w:val="24"/>
          <w:vertAlign w:val="superscript"/>
        </w:rPr>
        <w:t>rd</w:t>
      </w:r>
      <w:r>
        <w:rPr>
          <w:rFonts w:cstheme="minorHAnsi"/>
          <w:shadow/>
          <w:sz w:val="24"/>
          <w:szCs w:val="24"/>
        </w:rPr>
        <w:t xml:space="preserve"> trimester; pts with 1- bilateral renal artery </w:t>
      </w:r>
      <w:proofErr w:type="spellStart"/>
      <w:r>
        <w:rPr>
          <w:rFonts w:cstheme="minorHAnsi"/>
          <w:shadow/>
          <w:sz w:val="24"/>
          <w:szCs w:val="24"/>
        </w:rPr>
        <w:t>stenosis</w:t>
      </w:r>
      <w:proofErr w:type="spellEnd"/>
      <w:r>
        <w:rPr>
          <w:rFonts w:cstheme="minorHAnsi"/>
          <w:shadow/>
          <w:sz w:val="24"/>
          <w:szCs w:val="24"/>
        </w:rPr>
        <w:t xml:space="preserve"> (or </w:t>
      </w:r>
      <w:proofErr w:type="spellStart"/>
      <w:r>
        <w:rPr>
          <w:rFonts w:cstheme="minorHAnsi"/>
          <w:shadow/>
          <w:sz w:val="24"/>
          <w:szCs w:val="24"/>
        </w:rPr>
        <w:t>stenosis</w:t>
      </w:r>
      <w:proofErr w:type="spellEnd"/>
      <w:r>
        <w:rPr>
          <w:rFonts w:cstheme="minorHAnsi"/>
          <w:shadow/>
          <w:sz w:val="24"/>
          <w:szCs w:val="24"/>
        </w:rPr>
        <w:t xml:space="preserve"> to single remaining artery</w:t>
      </w:r>
      <w:proofErr w:type="gramStart"/>
      <w:r>
        <w:rPr>
          <w:rFonts w:cstheme="minorHAnsi"/>
          <w:shadow/>
          <w:sz w:val="24"/>
          <w:szCs w:val="24"/>
        </w:rPr>
        <w:t>)  2</w:t>
      </w:r>
      <w:proofErr w:type="gramEnd"/>
      <w:r>
        <w:rPr>
          <w:rFonts w:cstheme="minorHAnsi"/>
          <w:shadow/>
          <w:sz w:val="24"/>
          <w:szCs w:val="24"/>
        </w:rPr>
        <w:t xml:space="preserve">- history of hypersensitivity reactions (especially </w:t>
      </w:r>
      <w:proofErr w:type="spellStart"/>
      <w:r>
        <w:rPr>
          <w:rFonts w:cstheme="minorHAnsi"/>
          <w:shadow/>
          <w:sz w:val="24"/>
          <w:szCs w:val="24"/>
        </w:rPr>
        <w:t>angioedema</w:t>
      </w:r>
      <w:proofErr w:type="spellEnd"/>
      <w:r>
        <w:rPr>
          <w:rFonts w:cstheme="minorHAnsi"/>
          <w:shadow/>
          <w:sz w:val="24"/>
          <w:szCs w:val="24"/>
        </w:rPr>
        <w:t>)</w:t>
      </w:r>
      <w:r w:rsidR="00AD0BB7">
        <w:rPr>
          <w:rFonts w:cstheme="minorHAnsi"/>
          <w:shadow/>
          <w:sz w:val="24"/>
          <w:szCs w:val="24"/>
        </w:rPr>
        <w:t xml:space="preserve"> to ARBs; </w:t>
      </w:r>
      <w:r w:rsidR="00656236">
        <w:rPr>
          <w:rFonts w:cstheme="minorHAnsi"/>
          <w:shadow/>
          <w:sz w:val="24"/>
          <w:szCs w:val="24"/>
        </w:rPr>
        <w:t xml:space="preserve">Administration: Oral route Dosage:  ARBs can be taken with or without food Minimizing Adverse Effects: </w:t>
      </w:r>
      <w:proofErr w:type="spellStart"/>
      <w:r w:rsidR="00656236">
        <w:rPr>
          <w:rFonts w:cstheme="minorHAnsi"/>
          <w:shadow/>
          <w:sz w:val="24"/>
          <w:szCs w:val="24"/>
        </w:rPr>
        <w:t>Angioedema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- Instruct pts. to get immediate medical attention, if </w:t>
      </w:r>
      <w:proofErr w:type="spellStart"/>
      <w:r w:rsidR="00656236">
        <w:rPr>
          <w:rFonts w:cstheme="minorHAnsi"/>
          <w:shadow/>
          <w:sz w:val="24"/>
          <w:szCs w:val="24"/>
        </w:rPr>
        <w:t>angioedema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 is diagnosed, never use again; Fetal injury during second and third trimester and maybe earlier; withdraw if </w:t>
      </w:r>
      <w:r w:rsidR="00656236">
        <w:rPr>
          <w:rFonts w:cstheme="minorHAnsi"/>
          <w:shadow/>
          <w:sz w:val="24"/>
          <w:szCs w:val="24"/>
        </w:rPr>
        <w:lastRenderedPageBreak/>
        <w:t xml:space="preserve">pts becomes pregnant; monitor infants exposed to ARBs hypotension, </w:t>
      </w:r>
      <w:proofErr w:type="spellStart"/>
      <w:r w:rsidR="00656236">
        <w:rPr>
          <w:rFonts w:cstheme="minorHAnsi"/>
          <w:shadow/>
          <w:sz w:val="24"/>
          <w:szCs w:val="24"/>
        </w:rPr>
        <w:t>oliguria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 and </w:t>
      </w:r>
      <w:proofErr w:type="spellStart"/>
      <w:r w:rsidR="00656236">
        <w:rPr>
          <w:rFonts w:cstheme="minorHAnsi"/>
          <w:shadow/>
          <w:sz w:val="24"/>
          <w:szCs w:val="24"/>
        </w:rPr>
        <w:t>hyperkalimia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; reassure pts who took ARBs during first trimester risk is low; Renal failure- pts with bilateral renal artery </w:t>
      </w:r>
      <w:proofErr w:type="spellStart"/>
      <w:r w:rsidR="00656236">
        <w:rPr>
          <w:rFonts w:cstheme="minorHAnsi"/>
          <w:shadow/>
          <w:sz w:val="24"/>
          <w:szCs w:val="24"/>
        </w:rPr>
        <w:t>stenosis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 of </w:t>
      </w:r>
      <w:proofErr w:type="spellStart"/>
      <w:r w:rsidR="00656236">
        <w:rPr>
          <w:rFonts w:cstheme="minorHAnsi"/>
          <w:shadow/>
          <w:sz w:val="24"/>
          <w:szCs w:val="24"/>
        </w:rPr>
        <w:t>stenosis</w:t>
      </w:r>
      <w:proofErr w:type="spellEnd"/>
      <w:r w:rsidR="00656236">
        <w:rPr>
          <w:rFonts w:cstheme="minorHAnsi"/>
          <w:shadow/>
          <w:sz w:val="24"/>
          <w:szCs w:val="24"/>
        </w:rPr>
        <w:t xml:space="preserve"> in single remaining kidney Minimize Adverse Reactions: Additive with other </w:t>
      </w:r>
      <w:proofErr w:type="spellStart"/>
      <w:r w:rsidR="00656236">
        <w:rPr>
          <w:rFonts w:cstheme="minorHAnsi"/>
          <w:shadow/>
          <w:sz w:val="24"/>
          <w:szCs w:val="24"/>
        </w:rPr>
        <w:t>hypertensives</w:t>
      </w:r>
      <w:proofErr w:type="spellEnd"/>
      <w:r w:rsidR="00656236">
        <w:rPr>
          <w:rFonts w:cstheme="minorHAnsi"/>
          <w:shadow/>
          <w:sz w:val="24"/>
          <w:szCs w:val="24"/>
        </w:rPr>
        <w:t>- adjust dosages</w:t>
      </w:r>
    </w:p>
    <w:p w:rsidR="007A2482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color w:val="FF0000"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 II</w:t>
      </w:r>
      <w:r w:rsidR="007A2482"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 </w:t>
      </w:r>
      <w:r w:rsidR="007A2482">
        <w:rPr>
          <w:rFonts w:ascii="Times New Roman" w:hAnsi="Times New Roman" w:cs="Times New Roman"/>
          <w:shadow/>
          <w:sz w:val="24"/>
          <w:szCs w:val="24"/>
        </w:rPr>
        <w:t>Action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Vasoconstrictor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Release of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aldosterone</w:t>
      </w:r>
      <w:proofErr w:type="spellEnd"/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Alters cardiac and vascular structures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Formation</w:t>
      </w:r>
    </w:p>
    <w:p w:rsidR="007A2482" w:rsidRDefault="007A2482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Renin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catalyzes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I from 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angiotensinogen</w:t>
      </w:r>
      <w:proofErr w:type="spellEnd"/>
    </w:p>
    <w:p w:rsidR="00E92AA9" w:rsidRDefault="00E92AA9" w:rsidP="00E92A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color w:val="FF0000"/>
          <w:sz w:val="24"/>
          <w:szCs w:val="24"/>
        </w:rPr>
      </w:pP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</w:p>
    <w:p w:rsidR="00E92AA9" w:rsidRDefault="00E92AA9" w:rsidP="00E92AA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color w:val="FF0000"/>
          <w:sz w:val="24"/>
          <w:szCs w:val="24"/>
        </w:rPr>
        <w:t>Angiotensin</w:t>
      </w:r>
      <w:proofErr w:type="spellEnd"/>
      <w:r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 II Receptor Blockers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Losartan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Cozaar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>)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Therapeutic uses</w:t>
      </w:r>
    </w:p>
    <w:p w:rsidR="00E92AA9" w:rsidRDefault="00E92AA9" w:rsidP="00E92AA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– Hypertension</w:t>
      </w:r>
    </w:p>
    <w:p w:rsidR="00E92AA9" w:rsidRDefault="00E92AA9" w:rsidP="00E92AA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– Heart failure</w:t>
      </w:r>
    </w:p>
    <w:p w:rsidR="00E92AA9" w:rsidRDefault="00E92AA9" w:rsidP="00E92AA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 xml:space="preserve">    – Diabetic nephropathy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Adverse effects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Renal failure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Fetal harm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Angioedema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color w:val="FF0000"/>
          <w:sz w:val="24"/>
          <w:szCs w:val="24"/>
        </w:rPr>
        <w:t>Aldosterone</w:t>
      </w:r>
      <w:proofErr w:type="spellEnd"/>
      <w:r>
        <w:rPr>
          <w:rFonts w:ascii="Times New Roman" w:hAnsi="Times New Roman" w:cs="Times New Roman"/>
          <w:shadow/>
          <w:color w:val="FF0000"/>
          <w:sz w:val="24"/>
          <w:szCs w:val="24"/>
        </w:rPr>
        <w:t xml:space="preserve"> Antagonists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Eplerenone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Inspra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>)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Spironololactine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Aldactone</w:t>
      </w:r>
      <w:proofErr w:type="spellEnd"/>
      <w:r>
        <w:rPr>
          <w:rFonts w:ascii="Times New Roman" w:hAnsi="Times New Roman" w:cs="Times New Roman"/>
          <w:shadow/>
          <w:sz w:val="24"/>
          <w:szCs w:val="24"/>
        </w:rPr>
        <w:t>)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Therapeutic use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Hypertension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adow/>
          <w:sz w:val="24"/>
          <w:szCs w:val="24"/>
        </w:rPr>
      </w:pPr>
      <w:r>
        <w:rPr>
          <w:rFonts w:ascii="Times New Roman" w:hAnsi="Times New Roman" w:cs="Times New Roman"/>
          <w:shadow/>
          <w:sz w:val="24"/>
          <w:szCs w:val="24"/>
        </w:rPr>
        <w:t>Adverse effects</w:t>
      </w:r>
    </w:p>
    <w:p w:rsidR="00E92AA9" w:rsidRDefault="00E92AA9" w:rsidP="007A2482">
      <w:pPr>
        <w:autoSpaceDE w:val="0"/>
        <w:autoSpaceDN w:val="0"/>
        <w:adjustRightInd w:val="0"/>
        <w:spacing w:after="0" w:line="240" w:lineRule="auto"/>
        <w:ind w:left="1170"/>
        <w:rPr>
          <w:rFonts w:ascii="Times New Roman" w:hAnsi="Times New Roman" w:cs="Times New Roman"/>
          <w:shadow/>
          <w:sz w:val="24"/>
          <w:szCs w:val="24"/>
        </w:rPr>
      </w:pPr>
      <w:proofErr w:type="spellStart"/>
      <w:r>
        <w:rPr>
          <w:rFonts w:ascii="Times New Roman" w:hAnsi="Times New Roman" w:cs="Times New Roman"/>
          <w:shadow/>
          <w:sz w:val="24"/>
          <w:szCs w:val="24"/>
        </w:rPr>
        <w:t>Hyperkalemia</w:t>
      </w:r>
      <w:proofErr w:type="spellEnd"/>
    </w:p>
    <w:p w:rsidR="007E5DFC" w:rsidRDefault="007E5DFC"/>
    <w:p w:rsidR="007E5DFC" w:rsidRDefault="007E5DFC"/>
    <w:p w:rsidR="007E5DFC" w:rsidRDefault="007E5DFC"/>
    <w:sectPr w:rsidR="007E5DFC" w:rsidSect="005F5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84D18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►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51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►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DFC"/>
    <w:rsid w:val="000732BC"/>
    <w:rsid w:val="00114B92"/>
    <w:rsid w:val="00140721"/>
    <w:rsid w:val="001B7D2A"/>
    <w:rsid w:val="00296B89"/>
    <w:rsid w:val="002D7478"/>
    <w:rsid w:val="003966DF"/>
    <w:rsid w:val="003C4E2B"/>
    <w:rsid w:val="00427E0A"/>
    <w:rsid w:val="004B33E9"/>
    <w:rsid w:val="0052045E"/>
    <w:rsid w:val="005F5D3B"/>
    <w:rsid w:val="00656236"/>
    <w:rsid w:val="006746F3"/>
    <w:rsid w:val="006E7F8A"/>
    <w:rsid w:val="007A2482"/>
    <w:rsid w:val="007C5E69"/>
    <w:rsid w:val="007E5DFC"/>
    <w:rsid w:val="00886476"/>
    <w:rsid w:val="008D1A5E"/>
    <w:rsid w:val="009B2644"/>
    <w:rsid w:val="00A32C78"/>
    <w:rsid w:val="00A86B03"/>
    <w:rsid w:val="00AD0BB7"/>
    <w:rsid w:val="00B23844"/>
    <w:rsid w:val="00B618F8"/>
    <w:rsid w:val="00BE06AA"/>
    <w:rsid w:val="00C32D82"/>
    <w:rsid w:val="00C47903"/>
    <w:rsid w:val="00C93C2C"/>
    <w:rsid w:val="00D8191A"/>
    <w:rsid w:val="00D84CB1"/>
    <w:rsid w:val="00D90E9F"/>
    <w:rsid w:val="00DE288F"/>
    <w:rsid w:val="00E55FEE"/>
    <w:rsid w:val="00E92AA9"/>
    <w:rsid w:val="00EB6A1C"/>
    <w:rsid w:val="00EE605F"/>
    <w:rsid w:val="00F65DA8"/>
    <w:rsid w:val="00F77D89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90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Briana</dc:creator>
  <cp:lastModifiedBy>Briana</cp:lastModifiedBy>
  <cp:revision>4</cp:revision>
  <dcterms:created xsi:type="dcterms:W3CDTF">2011-04-09T15:54:00Z</dcterms:created>
  <dcterms:modified xsi:type="dcterms:W3CDTF">2011-04-09T18:15:00Z</dcterms:modified>
</cp:coreProperties>
</file>