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F9" w:rsidRDefault="00B710F9" w:rsidP="00B710F9">
      <w:pPr>
        <w:jc w:val="cente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B710F9" w:rsidRDefault="002E55C8" w:rsidP="00B710F9">
      <w:pPr>
        <w:jc w:val="center"/>
        <w:rPr>
          <w:rFonts w:ascii="Times New Roman" w:hAnsi="Times New Roman" w:cs="Times New Roman"/>
          <w:sz w:val="24"/>
          <w:szCs w:val="24"/>
        </w:rPr>
      </w:pPr>
      <w:r>
        <w:rPr>
          <w:rFonts w:ascii="Times New Roman" w:hAnsi="Times New Roman" w:cs="Times New Roman"/>
          <w:sz w:val="24"/>
          <w:szCs w:val="24"/>
        </w:rPr>
        <w:t>14/15</w:t>
      </w:r>
    </w:p>
    <w:p w:rsidR="00B710F9" w:rsidRDefault="00B710F9" w:rsidP="00492A5A">
      <w:pP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B710F9" w:rsidRDefault="00F54BF4" w:rsidP="00B710F9">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881A6D">
        <w:rPr>
          <w:rFonts w:ascii="Times New Roman" w:hAnsi="Times New Roman" w:cs="Times New Roman"/>
          <w:sz w:val="24"/>
          <w:szCs w:val="24"/>
        </w:rPr>
        <w:t>15</w:t>
      </w:r>
      <w:r w:rsidR="00383FBF">
        <w:rPr>
          <w:rFonts w:ascii="Times New Roman" w:hAnsi="Times New Roman" w:cs="Times New Roman"/>
          <w:sz w:val="24"/>
          <w:szCs w:val="24"/>
        </w:rPr>
        <w:t xml:space="preserve">.4 </w:t>
      </w:r>
      <w:r w:rsidR="00881A6D">
        <w:rPr>
          <w:rFonts w:ascii="Times New Roman" w:hAnsi="Times New Roman" w:cs="Times New Roman"/>
          <w:sz w:val="24"/>
          <w:szCs w:val="24"/>
        </w:rPr>
        <w:t>Chronic Constipation</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Cecilia Aragon</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B710F9" w:rsidRDefault="00881A6D" w:rsidP="00B710F9">
      <w:pPr>
        <w:jc w:val="center"/>
        <w:rPr>
          <w:rFonts w:ascii="Times New Roman" w:hAnsi="Times New Roman" w:cs="Times New Roman"/>
          <w:sz w:val="24"/>
          <w:szCs w:val="24"/>
        </w:rPr>
      </w:pPr>
      <w:r>
        <w:rPr>
          <w:rFonts w:ascii="Times New Roman" w:hAnsi="Times New Roman" w:cs="Times New Roman"/>
          <w:sz w:val="24"/>
          <w:szCs w:val="24"/>
        </w:rPr>
        <w:t>2/12</w:t>
      </w:r>
      <w:r w:rsidR="00B710F9">
        <w:rPr>
          <w:rFonts w:ascii="Times New Roman" w:hAnsi="Times New Roman" w:cs="Times New Roman"/>
          <w:sz w:val="24"/>
          <w:szCs w:val="24"/>
        </w:rPr>
        <w:t xml:space="preserve">/2012 </w:t>
      </w:r>
      <w:r w:rsidR="00B710F9">
        <w:rPr>
          <w:rFonts w:ascii="Times New Roman" w:hAnsi="Times New Roman" w:cs="Times New Roman"/>
          <w:sz w:val="24"/>
          <w:szCs w:val="24"/>
        </w:rPr>
        <w:br w:type="page"/>
      </w:r>
    </w:p>
    <w:p w:rsidR="00CE1199" w:rsidRDefault="00F54BF4" w:rsidP="00CE11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881A6D">
        <w:rPr>
          <w:rFonts w:ascii="Times New Roman" w:hAnsi="Times New Roman" w:cs="Times New Roman"/>
          <w:sz w:val="24"/>
          <w:szCs w:val="24"/>
        </w:rPr>
        <w:t>15</w:t>
      </w:r>
      <w:r w:rsidR="00383FBF">
        <w:rPr>
          <w:rFonts w:ascii="Times New Roman" w:hAnsi="Times New Roman" w:cs="Times New Roman"/>
          <w:sz w:val="24"/>
          <w:szCs w:val="24"/>
        </w:rPr>
        <w:t xml:space="preserve">.4 </w:t>
      </w:r>
      <w:r w:rsidR="00881A6D">
        <w:rPr>
          <w:rFonts w:ascii="Times New Roman" w:hAnsi="Times New Roman" w:cs="Times New Roman"/>
          <w:sz w:val="24"/>
          <w:szCs w:val="24"/>
        </w:rPr>
        <w:t>Chronic Constipation</w:t>
      </w:r>
    </w:p>
    <w:p w:rsidR="00CE1199" w:rsidRDefault="00CE1199" w:rsidP="00CE1199">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How is constipation defined?</w:t>
      </w:r>
    </w:p>
    <w:p w:rsidR="00C217D3" w:rsidRPr="00C217D3" w:rsidRDefault="00C217D3" w:rsidP="00C217D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Regular bowel movements differ for every person. Some criteria that allow us to define constipation include: 1. Straining during a bowel movement more than 25% of the time, 2. Hard stools more than 25% of the time, 3. Incomplete evacuation more than 25% of the time, and 4. Two or fewer bowel movements a week. </w:t>
      </w:r>
      <w:proofErr w:type="gramStart"/>
      <w:r>
        <w:rPr>
          <w:rFonts w:ascii="Times New Roman" w:hAnsi="Times New Roman" w:cs="Times New Roman"/>
          <w:sz w:val="24"/>
          <w:szCs w:val="24"/>
        </w:rPr>
        <w:t>If a person meets two or more of these criteria for three months or more, they are considered to be constipated (</w:t>
      </w:r>
      <w:proofErr w:type="spellStart"/>
      <w:r w:rsidR="00960DC2">
        <w:rPr>
          <w:rFonts w:ascii="Times New Roman" w:hAnsi="Times New Roman" w:cs="Times New Roman"/>
          <w:sz w:val="24"/>
          <w:szCs w:val="24"/>
        </w:rPr>
        <w:t>Nazario</w:t>
      </w:r>
      <w:proofErr w:type="spellEnd"/>
      <w:r w:rsidR="00960DC2">
        <w:rPr>
          <w:rFonts w:ascii="Times New Roman" w:hAnsi="Times New Roman" w:cs="Times New Roman"/>
          <w:sz w:val="24"/>
          <w:szCs w:val="24"/>
        </w:rPr>
        <w:t>, 2010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C217D3" w:rsidRDefault="00C217D3" w:rsidP="00C217D3">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is the most probable cause of George’s constipation?</w:t>
      </w:r>
    </w:p>
    <w:p w:rsidR="004A2CF3" w:rsidRDefault="00C217D3" w:rsidP="004A2CF3">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A normal process of aging</w:t>
      </w:r>
    </w:p>
    <w:p w:rsidR="00C46FB3" w:rsidRPr="004A2CF3" w:rsidRDefault="00C46FB3" w:rsidP="00C46FB3">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With aging, there is a loss of nerve connections to the smooth muscle in the colon. This causes longer transit time. There is also an increase in fibrous tissue. This reduces the rectum’s ability to stretch when feces pass through</w:t>
      </w:r>
      <w:r w:rsidR="009F2BC7">
        <w:rPr>
          <w:rFonts w:ascii="Times New Roman" w:hAnsi="Times New Roman" w:cs="Times New Roman"/>
          <w:sz w:val="24"/>
          <w:szCs w:val="24"/>
        </w:rPr>
        <w:t xml:space="preserve"> (</w:t>
      </w:r>
      <w:proofErr w:type="spellStart"/>
      <w:r w:rsidR="009F2BC7">
        <w:rPr>
          <w:rFonts w:ascii="Times New Roman" w:hAnsi="Times New Roman" w:cs="Times New Roman"/>
          <w:sz w:val="24"/>
          <w:szCs w:val="24"/>
        </w:rPr>
        <w:t>Mauk</w:t>
      </w:r>
      <w:proofErr w:type="spellEnd"/>
      <w:r w:rsidR="009F2BC7">
        <w:rPr>
          <w:rFonts w:ascii="Times New Roman" w:hAnsi="Times New Roman" w:cs="Times New Roman"/>
          <w:sz w:val="24"/>
          <w:szCs w:val="24"/>
        </w:rPr>
        <w:t>, 2010)</w:t>
      </w:r>
      <w:r>
        <w:rPr>
          <w:rFonts w:ascii="Times New Roman" w:hAnsi="Times New Roman" w:cs="Times New Roman"/>
          <w:sz w:val="24"/>
          <w:szCs w:val="24"/>
        </w:rPr>
        <w:t>. This can be a contributing factor to George’s constipation.</w:t>
      </w:r>
    </w:p>
    <w:p w:rsidR="00C217D3" w:rsidRDefault="00C217D3" w:rsidP="00C217D3">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BPH</w:t>
      </w:r>
    </w:p>
    <w:p w:rsidR="00C46FB3" w:rsidRDefault="009F2BC7" w:rsidP="00C46FB3">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 xml:space="preserve">The BPH can also be an indirect correlation to the constipation. Certain medications George is taking for BPH and the decrease of fluid intake to decrease the urge to urinate can contribute to constipation. BPH causes changes in lifestyle and stress which are also factors </w:t>
      </w:r>
      <w:r w:rsidR="00FC5219">
        <w:rPr>
          <w:rFonts w:ascii="Times New Roman" w:hAnsi="Times New Roman" w:cs="Times New Roman"/>
          <w:sz w:val="24"/>
          <w:szCs w:val="24"/>
        </w:rPr>
        <w:t xml:space="preserve">known to contribute </w:t>
      </w:r>
      <w:bookmarkStart w:id="0" w:name="_GoBack"/>
      <w:bookmarkEnd w:id="0"/>
      <w:r>
        <w:rPr>
          <w:rFonts w:ascii="Times New Roman" w:hAnsi="Times New Roman" w:cs="Times New Roman"/>
          <w:sz w:val="24"/>
          <w:szCs w:val="24"/>
        </w:rPr>
        <w:t>to constipation.</w:t>
      </w:r>
    </w:p>
    <w:p w:rsidR="00C217D3" w:rsidRDefault="00C217D3" w:rsidP="00C217D3">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Dehydration and cognitive impairment</w:t>
      </w:r>
    </w:p>
    <w:p w:rsidR="009F2BC7" w:rsidRDefault="009F2BC7" w:rsidP="009F2BC7">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 xml:space="preserve">Dehydration and cognitive impairment may be the </w:t>
      </w:r>
      <w:r w:rsidRPr="00DB2994">
        <w:rPr>
          <w:rFonts w:ascii="Times New Roman" w:hAnsi="Times New Roman" w:cs="Times New Roman"/>
          <w:color w:val="FF0000"/>
          <w:sz w:val="24"/>
          <w:szCs w:val="24"/>
        </w:rPr>
        <w:t>most probable</w:t>
      </w:r>
      <w:r>
        <w:rPr>
          <w:rFonts w:ascii="Times New Roman" w:hAnsi="Times New Roman" w:cs="Times New Roman"/>
          <w:sz w:val="24"/>
          <w:szCs w:val="24"/>
        </w:rPr>
        <w:t xml:space="preserve"> cause for George’s constipation. George has decreased his fluid intake which leads to the body to respond by increasing fluid absorption in the intestines</w:t>
      </w:r>
      <w:r w:rsidR="00FC5219">
        <w:rPr>
          <w:rFonts w:ascii="Times New Roman" w:hAnsi="Times New Roman" w:cs="Times New Roman"/>
          <w:sz w:val="24"/>
          <w:szCs w:val="24"/>
        </w:rPr>
        <w:t xml:space="preserve">. This contributes </w:t>
      </w:r>
      <w:r w:rsidR="00FC5219">
        <w:rPr>
          <w:rFonts w:ascii="Times New Roman" w:hAnsi="Times New Roman" w:cs="Times New Roman"/>
          <w:sz w:val="24"/>
          <w:szCs w:val="24"/>
        </w:rPr>
        <w:lastRenderedPageBreak/>
        <w:t>to constipation by make bowel movements harder. Cognitive impairment also contributes indirectly to constipation through medications used to treat cognitive impairment and being unaware of the need to eliminate waste.</w:t>
      </w:r>
    </w:p>
    <w:p w:rsidR="00D54C83" w:rsidRDefault="00C217D3" w:rsidP="00D54C83">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Access to health care services</w:t>
      </w:r>
    </w:p>
    <w:p w:rsidR="00FC5219" w:rsidRDefault="00FC5219" w:rsidP="00FC5219">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A lack of access to health care services may be a contributing factor, but is not the most probable. Constipation can be treated at home if eating a right diet and leading an active lifestyle. Health care may provide medications or manual and surgical procedures for when constipation cannot be treated with nonmedical measures.</w:t>
      </w:r>
    </w:p>
    <w:p w:rsidR="00D54C83" w:rsidRDefault="00D54C83" w:rsidP="00D54C83">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are additional causes of constipation?</w:t>
      </w:r>
    </w:p>
    <w:p w:rsidR="00D54C83" w:rsidRDefault="00D54C83" w:rsidP="00D54C83">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Other causes include: inadequate water or fiber intake, inadequate activity, disruption in diet or routine (e.g. traveling), stress, consuming large amounts of dairy or antacids containing calcium or aluminum, resisting the urge to have a bowel movement, overuse of laxatives which weaken the bowel muscles, neurological conditions, hypothyroidism, medications (e.g. narcotics, antidepressants, opioids), depression, eating disorders, irritable bowel syndrome, colon cancer, and pregnancy</w:t>
      </w:r>
      <w:r w:rsidR="00F174D2">
        <w:rPr>
          <w:rFonts w:ascii="Times New Roman" w:hAnsi="Times New Roman" w:cs="Times New Roman"/>
          <w:sz w:val="24"/>
          <w:szCs w:val="24"/>
        </w:rPr>
        <w:t xml:space="preserve"> (</w:t>
      </w:r>
      <w:proofErr w:type="spellStart"/>
      <w:r w:rsidR="00960DC2">
        <w:rPr>
          <w:rFonts w:ascii="Times New Roman" w:hAnsi="Times New Roman" w:cs="Times New Roman"/>
          <w:sz w:val="24"/>
          <w:szCs w:val="24"/>
        </w:rPr>
        <w:t>Nazario</w:t>
      </w:r>
      <w:proofErr w:type="spellEnd"/>
      <w:r w:rsidR="00960DC2">
        <w:rPr>
          <w:rFonts w:ascii="Times New Roman" w:hAnsi="Times New Roman" w:cs="Times New Roman"/>
          <w:sz w:val="24"/>
          <w:szCs w:val="24"/>
        </w:rPr>
        <w:t>, 2010</w:t>
      </w:r>
      <w:r w:rsidR="00F174D2">
        <w:rPr>
          <w:rFonts w:ascii="Times New Roman" w:hAnsi="Times New Roman" w:cs="Times New Roman"/>
          <w:sz w:val="24"/>
          <w:szCs w:val="24"/>
        </w:rPr>
        <w:t>)</w:t>
      </w:r>
      <w:r>
        <w:rPr>
          <w:rFonts w:ascii="Times New Roman" w:hAnsi="Times New Roman" w:cs="Times New Roman"/>
          <w:sz w:val="24"/>
          <w:szCs w:val="24"/>
        </w:rPr>
        <w:t>.</w:t>
      </w:r>
    </w:p>
    <w:p w:rsidR="00D54C83" w:rsidRDefault="00D54C83" w:rsidP="00D54C83">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List examples of medication classes known to cause constipation.</w:t>
      </w:r>
    </w:p>
    <w:p w:rsidR="00E8080F" w:rsidRDefault="00FF7FE3" w:rsidP="00E8080F">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Medications known to cause constipation include: antacids containing aluminum hydroxide, antispasmodics, antidepressants, iron tablets, anticonvulsants, diuretics (increasing urine defecation which contributes to dehydration; the body responds by increasing intestinal absorption of water), and s</w:t>
      </w:r>
      <w:r w:rsidR="00E8080F">
        <w:rPr>
          <w:rFonts w:ascii="Times New Roman" w:hAnsi="Times New Roman" w:cs="Times New Roman"/>
          <w:sz w:val="24"/>
          <w:szCs w:val="24"/>
        </w:rPr>
        <w:t>trong pain medications such as narcotics and opioids are known to cause constipation</w:t>
      </w:r>
      <w:r>
        <w:rPr>
          <w:rFonts w:ascii="Times New Roman" w:hAnsi="Times New Roman" w:cs="Times New Roman"/>
          <w:sz w:val="24"/>
          <w:szCs w:val="24"/>
        </w:rPr>
        <w:t xml:space="preserve"> (</w:t>
      </w:r>
      <w:proofErr w:type="spellStart"/>
      <w:r w:rsidR="00960DC2">
        <w:rPr>
          <w:rFonts w:ascii="Times New Roman" w:hAnsi="Times New Roman" w:cs="Times New Roman"/>
          <w:sz w:val="24"/>
          <w:szCs w:val="24"/>
        </w:rPr>
        <w:t>Basson</w:t>
      </w:r>
      <w:proofErr w:type="spellEnd"/>
      <w:r>
        <w:rPr>
          <w:rFonts w:ascii="Times New Roman" w:hAnsi="Times New Roman" w:cs="Times New Roman"/>
          <w:sz w:val="24"/>
          <w:szCs w:val="24"/>
        </w:rPr>
        <w:t>, 2012)</w:t>
      </w:r>
      <w:r w:rsidR="00E8080F">
        <w:rPr>
          <w:rFonts w:ascii="Times New Roman" w:hAnsi="Times New Roman" w:cs="Times New Roman"/>
          <w:sz w:val="24"/>
          <w:szCs w:val="24"/>
        </w:rPr>
        <w:t xml:space="preserve">. </w:t>
      </w:r>
    </w:p>
    <w:p w:rsidR="00DB2994" w:rsidRPr="00DB2994" w:rsidRDefault="00DB2994" w:rsidP="00DB2994">
      <w:pPr>
        <w:autoSpaceDE w:val="0"/>
        <w:autoSpaceDN w:val="0"/>
        <w:adjustRightInd w:val="0"/>
        <w:spacing w:after="0" w:line="240" w:lineRule="auto"/>
        <w:rPr>
          <w:rFonts w:ascii="ITCGaramondStd-Bk" w:hAnsi="ITCGaramondStd-Bk" w:cs="ITCGaramondStd-Bk"/>
          <w:color w:val="FF0000"/>
          <w:sz w:val="20"/>
          <w:szCs w:val="20"/>
        </w:rPr>
      </w:pPr>
      <w:r w:rsidRPr="00DB2994">
        <w:rPr>
          <w:rFonts w:ascii="ITCGaramondStd-Bk" w:hAnsi="ITCGaramondStd-Bk" w:cs="ITCGaramondStd-Bk"/>
          <w:color w:val="FF0000"/>
          <w:sz w:val="20"/>
          <w:szCs w:val="20"/>
        </w:rPr>
        <w:t>Medications known to cause constipation are as follows: • ACE inhibitors • aluminum containing antacids</w:t>
      </w:r>
    </w:p>
    <w:p w:rsidR="00DB2994" w:rsidRPr="00DB2994" w:rsidRDefault="00DB2994" w:rsidP="00DB2994">
      <w:pPr>
        <w:autoSpaceDE w:val="0"/>
        <w:autoSpaceDN w:val="0"/>
        <w:adjustRightInd w:val="0"/>
        <w:spacing w:after="0" w:line="240" w:lineRule="auto"/>
        <w:rPr>
          <w:rFonts w:ascii="ITCGaramondStd-Bk" w:hAnsi="ITCGaramondStd-Bk" w:cs="ITCGaramondStd-Bk"/>
          <w:color w:val="FF0000"/>
          <w:sz w:val="20"/>
          <w:szCs w:val="20"/>
        </w:rPr>
      </w:pPr>
      <w:r w:rsidRPr="00DB2994">
        <w:rPr>
          <w:rFonts w:ascii="ITCGaramondStd-Bk" w:hAnsi="ITCGaramondStd-Bk" w:cs="ITCGaramondStd-Bk"/>
          <w:color w:val="FF0000"/>
          <w:sz w:val="20"/>
          <w:szCs w:val="20"/>
        </w:rPr>
        <w:t xml:space="preserve">• </w:t>
      </w:r>
      <w:proofErr w:type="spellStart"/>
      <w:proofErr w:type="gramStart"/>
      <w:r w:rsidRPr="00DB2994">
        <w:rPr>
          <w:rFonts w:ascii="ITCGaramondStd-Bk" w:hAnsi="ITCGaramondStd-Bk" w:cs="ITCGaramondStd-Bk"/>
          <w:color w:val="FF0000"/>
          <w:sz w:val="20"/>
          <w:szCs w:val="20"/>
        </w:rPr>
        <w:t>antiarrhythmia</w:t>
      </w:r>
      <w:proofErr w:type="spellEnd"/>
      <w:proofErr w:type="gramEnd"/>
      <w:r w:rsidRPr="00DB2994">
        <w:rPr>
          <w:rFonts w:ascii="ITCGaramondStd-Bk" w:hAnsi="ITCGaramondStd-Bk" w:cs="ITCGaramondStd-Bk"/>
          <w:color w:val="FF0000"/>
          <w:sz w:val="20"/>
          <w:szCs w:val="20"/>
        </w:rPr>
        <w:t xml:space="preserve"> medications • </w:t>
      </w:r>
      <w:proofErr w:type="spellStart"/>
      <w:r w:rsidRPr="00DB2994">
        <w:rPr>
          <w:rFonts w:ascii="ITCGaramondStd-Bk" w:hAnsi="ITCGaramondStd-Bk" w:cs="ITCGaramondStd-Bk"/>
          <w:color w:val="FF0000"/>
          <w:sz w:val="20"/>
          <w:szCs w:val="20"/>
        </w:rPr>
        <w:t>anticholinergics</w:t>
      </w:r>
      <w:proofErr w:type="spellEnd"/>
      <w:r w:rsidRPr="00DB2994">
        <w:rPr>
          <w:rFonts w:ascii="ITCGaramondStd-Bk" w:hAnsi="ITCGaramondStd-Bk" w:cs="ITCGaramondStd-Bk"/>
          <w:color w:val="FF0000"/>
          <w:sz w:val="20"/>
          <w:szCs w:val="20"/>
        </w:rPr>
        <w:t>/antihistamines • antidepressants • antispasmodics</w:t>
      </w:r>
    </w:p>
    <w:p w:rsidR="00DB2994" w:rsidRPr="00DB2994" w:rsidRDefault="00DB2994" w:rsidP="00DB2994">
      <w:pPr>
        <w:autoSpaceDE w:val="0"/>
        <w:autoSpaceDN w:val="0"/>
        <w:adjustRightInd w:val="0"/>
        <w:spacing w:after="0" w:line="240" w:lineRule="auto"/>
        <w:rPr>
          <w:rFonts w:ascii="ITCGaramondStd-Bk" w:hAnsi="ITCGaramondStd-Bk" w:cs="ITCGaramondStd-Bk"/>
          <w:color w:val="FF0000"/>
          <w:sz w:val="20"/>
          <w:szCs w:val="20"/>
        </w:rPr>
      </w:pPr>
      <w:r w:rsidRPr="00DB2994">
        <w:rPr>
          <w:rFonts w:ascii="ITCGaramondStd-Bk" w:hAnsi="ITCGaramondStd-Bk" w:cs="ITCGaramondStd-Bk"/>
          <w:color w:val="FF0000"/>
          <w:sz w:val="20"/>
          <w:szCs w:val="20"/>
        </w:rPr>
        <w:t xml:space="preserve">• </w:t>
      </w:r>
      <w:proofErr w:type="spellStart"/>
      <w:proofErr w:type="gramStart"/>
      <w:r w:rsidRPr="00DB2994">
        <w:rPr>
          <w:rFonts w:ascii="ITCGaramondStd-Bk" w:hAnsi="ITCGaramondStd-Bk" w:cs="ITCGaramondStd-Bk"/>
          <w:color w:val="FF0000"/>
          <w:sz w:val="20"/>
          <w:szCs w:val="20"/>
        </w:rPr>
        <w:t>antiparkinsonian</w:t>
      </w:r>
      <w:proofErr w:type="spellEnd"/>
      <w:proofErr w:type="gramEnd"/>
      <w:r w:rsidRPr="00DB2994">
        <w:rPr>
          <w:rFonts w:ascii="ITCGaramondStd-Bk" w:hAnsi="ITCGaramondStd-Bk" w:cs="ITCGaramondStd-Bk"/>
          <w:color w:val="FF0000"/>
          <w:sz w:val="20"/>
          <w:szCs w:val="20"/>
        </w:rPr>
        <w:t xml:space="preserve"> agents • antipsychotics • benzodiazepines • beta-blockers • calcium channel blockers</w:t>
      </w:r>
    </w:p>
    <w:p w:rsidR="00DB2994" w:rsidRPr="00DB2994" w:rsidRDefault="00DB2994" w:rsidP="00DB2994">
      <w:pPr>
        <w:autoSpaceDE w:val="0"/>
        <w:autoSpaceDN w:val="0"/>
        <w:adjustRightInd w:val="0"/>
        <w:spacing w:after="0" w:line="240" w:lineRule="auto"/>
        <w:rPr>
          <w:rFonts w:ascii="Times New Roman" w:hAnsi="Times New Roman" w:cs="Times New Roman"/>
          <w:color w:val="FF0000"/>
          <w:sz w:val="24"/>
          <w:szCs w:val="24"/>
        </w:rPr>
      </w:pPr>
      <w:r w:rsidRPr="00DB2994">
        <w:rPr>
          <w:rFonts w:ascii="ITCGaramondStd-Bk" w:hAnsi="ITCGaramondStd-Bk" w:cs="ITCGaramondStd-Bk"/>
          <w:color w:val="FF0000"/>
          <w:sz w:val="20"/>
          <w:szCs w:val="20"/>
        </w:rPr>
        <w:lastRenderedPageBreak/>
        <w:t xml:space="preserve">• </w:t>
      </w:r>
      <w:proofErr w:type="gramStart"/>
      <w:r w:rsidRPr="00DB2994">
        <w:rPr>
          <w:rFonts w:ascii="ITCGaramondStd-Bk" w:hAnsi="ITCGaramondStd-Bk" w:cs="ITCGaramondStd-Bk"/>
          <w:color w:val="FF0000"/>
          <w:sz w:val="20"/>
          <w:szCs w:val="20"/>
        </w:rPr>
        <w:t>calcium</w:t>
      </w:r>
      <w:proofErr w:type="gramEnd"/>
      <w:r w:rsidRPr="00DB2994">
        <w:rPr>
          <w:rFonts w:ascii="ITCGaramondStd-Bk" w:hAnsi="ITCGaramondStd-Bk" w:cs="ITCGaramondStd-Bk"/>
          <w:color w:val="FF0000"/>
          <w:sz w:val="20"/>
          <w:szCs w:val="20"/>
        </w:rPr>
        <w:t xml:space="preserve"> supplements • diuretics • iron sulfate • muscle relaxants • </w:t>
      </w:r>
      <w:proofErr w:type="spellStart"/>
      <w:r w:rsidRPr="00DB2994">
        <w:rPr>
          <w:rFonts w:ascii="ITCGaramondStd-Bk" w:hAnsi="ITCGaramondStd-Bk" w:cs="ITCGaramondStd-Bk"/>
          <w:color w:val="FF0000"/>
          <w:sz w:val="20"/>
          <w:szCs w:val="20"/>
        </w:rPr>
        <w:t>neuroleptics</w:t>
      </w:r>
      <w:proofErr w:type="spellEnd"/>
      <w:r w:rsidRPr="00DB2994">
        <w:rPr>
          <w:rFonts w:ascii="ITCGaramondStd-Bk" w:hAnsi="ITCGaramondStd-Bk" w:cs="ITCGaramondStd-Bk"/>
          <w:color w:val="FF0000"/>
          <w:sz w:val="20"/>
          <w:szCs w:val="20"/>
        </w:rPr>
        <w:t xml:space="preserve"> • opiates</w:t>
      </w:r>
    </w:p>
    <w:p w:rsidR="00DB2994" w:rsidRDefault="00DB2994" w:rsidP="00E8080F">
      <w:pPr>
        <w:pStyle w:val="ListParagraph"/>
        <w:spacing w:after="0" w:line="480" w:lineRule="auto"/>
        <w:rPr>
          <w:rFonts w:ascii="Times New Roman" w:hAnsi="Times New Roman" w:cs="Times New Roman"/>
          <w:sz w:val="24"/>
          <w:szCs w:val="24"/>
        </w:rPr>
      </w:pPr>
    </w:p>
    <w:p w:rsidR="00D54C83" w:rsidRDefault="00D54C83" w:rsidP="00D54C83">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are complications of chronic constipation?</w:t>
      </w:r>
    </w:p>
    <w:p w:rsidR="00F174D2" w:rsidRDefault="00F174D2" w:rsidP="00F174D2">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Complications include: hemorrhoids or fissures in the anal sphincter, fecal impaction, rectal prolapse, and lazy bowel syndrome. When hard stool from constipation is finally eliminated, it can stretch the sphincter muscle creating hemorrhoids or fissures in the anal sphincter. </w:t>
      </w:r>
      <w:r w:rsidR="00E8080F">
        <w:rPr>
          <w:rFonts w:ascii="Times New Roman" w:hAnsi="Times New Roman" w:cs="Times New Roman"/>
          <w:sz w:val="24"/>
          <w:szCs w:val="24"/>
        </w:rPr>
        <w:t>In fecal impaction, a mass of harden stool blocks the elimination of stool. This creates an accumulation in the colon, and the mass may need to be removed manually so that normal bowel movements can occur. “Rectal prolapse occurs when a small amount of rectal tissue pushes through the anus. This condition may lead to a secretion of mucus from the anus” (Mayoclinic.com, 2011). Lazy bowel syndrome occurs with the frequent use of laxatives weakening the muscles and making bowel movements dependent on laxative use (Mayoclinic.com, 2011).</w:t>
      </w:r>
    </w:p>
    <w:p w:rsidR="00E8080F" w:rsidRDefault="00D54C83" w:rsidP="00775222">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are the treatments for constipation?</w:t>
      </w:r>
    </w:p>
    <w:p w:rsidR="00775222" w:rsidRPr="00775222" w:rsidRDefault="00775222" w:rsidP="00775222">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Medical treatments for constipation should be considered if </w:t>
      </w:r>
      <w:r w:rsidR="009C4BF0">
        <w:rPr>
          <w:rFonts w:ascii="Times New Roman" w:hAnsi="Times New Roman" w:cs="Times New Roman"/>
          <w:sz w:val="24"/>
          <w:szCs w:val="24"/>
        </w:rPr>
        <w:t>changes in diet and lifestyle do</w:t>
      </w:r>
      <w:r>
        <w:rPr>
          <w:rFonts w:ascii="Times New Roman" w:hAnsi="Times New Roman" w:cs="Times New Roman"/>
          <w:sz w:val="24"/>
          <w:szCs w:val="24"/>
        </w:rPr>
        <w:t xml:space="preserve"> not work. This can include laxatives such as bulk forming</w:t>
      </w:r>
      <w:r w:rsidR="009C4BF0">
        <w:rPr>
          <w:rFonts w:ascii="Times New Roman" w:hAnsi="Times New Roman" w:cs="Times New Roman"/>
          <w:sz w:val="24"/>
          <w:szCs w:val="24"/>
        </w:rPr>
        <w:t xml:space="preserve"> laxatives</w:t>
      </w:r>
      <w:r>
        <w:rPr>
          <w:rFonts w:ascii="Times New Roman" w:hAnsi="Times New Roman" w:cs="Times New Roman"/>
          <w:sz w:val="24"/>
          <w:szCs w:val="24"/>
        </w:rPr>
        <w:t xml:space="preserve">, surfactant laxative (stool softeners), saline laxative </w:t>
      </w:r>
      <w:r w:rsidR="009C4BF0">
        <w:rPr>
          <w:rFonts w:ascii="Times New Roman" w:hAnsi="Times New Roman" w:cs="Times New Roman"/>
          <w:sz w:val="24"/>
          <w:szCs w:val="24"/>
        </w:rPr>
        <w:t xml:space="preserve">(for rapid bowel elimination), stimulant cathartics (causing rhythmic contractions of the intestinal walls), and lubricant laxatives (making movement of stool through the colon easier) (Abram, Pennington, &amp; </w:t>
      </w:r>
      <w:proofErr w:type="spellStart"/>
      <w:r w:rsidR="009C4BF0">
        <w:rPr>
          <w:rFonts w:ascii="Times New Roman" w:hAnsi="Times New Roman" w:cs="Times New Roman"/>
          <w:sz w:val="24"/>
          <w:szCs w:val="24"/>
        </w:rPr>
        <w:t>Lammon</w:t>
      </w:r>
      <w:proofErr w:type="spellEnd"/>
      <w:r w:rsidR="009C4BF0">
        <w:rPr>
          <w:rFonts w:ascii="Times New Roman" w:hAnsi="Times New Roman" w:cs="Times New Roman"/>
          <w:sz w:val="24"/>
          <w:szCs w:val="24"/>
        </w:rPr>
        <w:t xml:space="preserve">, 2009). Prescription medications such as chloride channel activators and 5-HT-4 agonists help in increasing fluid in the stool </w:t>
      </w:r>
      <w:r w:rsidR="00252EDA">
        <w:rPr>
          <w:rFonts w:ascii="Times New Roman" w:hAnsi="Times New Roman" w:cs="Times New Roman"/>
          <w:sz w:val="24"/>
          <w:szCs w:val="24"/>
        </w:rPr>
        <w:t xml:space="preserve">or intestines </w:t>
      </w:r>
      <w:r w:rsidR="009C4BF0">
        <w:rPr>
          <w:rFonts w:ascii="Times New Roman" w:hAnsi="Times New Roman" w:cs="Times New Roman"/>
          <w:sz w:val="24"/>
          <w:szCs w:val="24"/>
        </w:rPr>
        <w:t xml:space="preserve">for bowel elimination. </w:t>
      </w:r>
      <w:r w:rsidR="00252EDA">
        <w:rPr>
          <w:rFonts w:ascii="Times New Roman" w:hAnsi="Times New Roman" w:cs="Times New Roman"/>
          <w:sz w:val="24"/>
          <w:szCs w:val="24"/>
        </w:rPr>
        <w:t xml:space="preserve">Procedural treatments include manual and surgical interventions. In manual procedures, the stool is broken up with the insertion of a gloved finger and laxative enema usually follows. In surgical procedures, removal of problematic segments of the colon is removed. If there is </w:t>
      </w:r>
      <w:r w:rsidR="00252EDA">
        <w:rPr>
          <w:rFonts w:ascii="Times New Roman" w:hAnsi="Times New Roman" w:cs="Times New Roman"/>
          <w:sz w:val="24"/>
          <w:szCs w:val="24"/>
        </w:rPr>
        <w:lastRenderedPageBreak/>
        <w:t>another underlying cause to the constipation (i.e. pelvic floor dysfunction) that cause is treated (Mayoclinic.com, 2011).</w:t>
      </w:r>
    </w:p>
    <w:p w:rsidR="00D54C83" w:rsidRDefault="00D54C83" w:rsidP="00D54C83">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types of nonmedical recommendations can the nurse encourage for this patient?</w:t>
      </w:r>
    </w:p>
    <w:p w:rsidR="00E8080F" w:rsidRDefault="00E8080F" w:rsidP="00E8080F">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The best nonmedical recommendation would be a chan</w:t>
      </w:r>
      <w:r w:rsidR="00775222">
        <w:rPr>
          <w:rFonts w:ascii="Times New Roman" w:hAnsi="Times New Roman" w:cs="Times New Roman"/>
          <w:sz w:val="24"/>
          <w:szCs w:val="24"/>
        </w:rPr>
        <w:t xml:space="preserve">ge in diet and lifestyle. An increase fiber in diet such as bean, whole grain, fruits, and vegetable helps create soft, bulky stool. Regular exercise is also a good way to stimulate GI activity. Taking time for bowel movements will allow for proper elimination of stool. By resisting the urge to have a bowel movement, stool becomes hard and accumulates making it more difficult to eliminate waste. It is also mentioned that George restricts his fluid intake to help his sense of urgency. Adequate intake of fluids is important, not only for proper body functioning, but can also help constipation in creating soft stool for elimination (Mayoclinic.com, 2011). </w:t>
      </w:r>
    </w:p>
    <w:p w:rsidR="00962CD2" w:rsidRDefault="00D54C83" w:rsidP="00D54C83">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nursing recommendations should Geneva, RN, make to the family for the management of George’s constipation with MOM?</w:t>
      </w:r>
    </w:p>
    <w:p w:rsidR="00B710F9" w:rsidRPr="00962CD2" w:rsidRDefault="00962CD2" w:rsidP="00962CD2">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MOM is a saline laxative that works by retaining water in the intestinal lumen</w:t>
      </w:r>
      <w:r w:rsidR="00163354">
        <w:rPr>
          <w:rFonts w:ascii="Times New Roman" w:hAnsi="Times New Roman" w:cs="Times New Roman"/>
          <w:sz w:val="24"/>
          <w:szCs w:val="24"/>
        </w:rPr>
        <w:t xml:space="preserve"> </w:t>
      </w:r>
      <w:r>
        <w:rPr>
          <w:rFonts w:ascii="Times New Roman" w:hAnsi="Times New Roman" w:cs="Times New Roman"/>
          <w:sz w:val="24"/>
          <w:szCs w:val="24"/>
        </w:rPr>
        <w:t>caus</w:t>
      </w:r>
      <w:r w:rsidR="00163354">
        <w:rPr>
          <w:rFonts w:ascii="Times New Roman" w:hAnsi="Times New Roman" w:cs="Times New Roman"/>
          <w:sz w:val="24"/>
          <w:szCs w:val="24"/>
        </w:rPr>
        <w:t>ing</w:t>
      </w:r>
      <w:r>
        <w:rPr>
          <w:rFonts w:ascii="Times New Roman" w:hAnsi="Times New Roman" w:cs="Times New Roman"/>
          <w:sz w:val="24"/>
          <w:szCs w:val="24"/>
        </w:rPr>
        <w:t xml:space="preserve"> a bowel movement to occur</w:t>
      </w:r>
      <w:r w:rsidR="00A81B19">
        <w:rPr>
          <w:rFonts w:ascii="Times New Roman" w:hAnsi="Times New Roman" w:cs="Times New Roman"/>
          <w:sz w:val="24"/>
          <w:szCs w:val="24"/>
        </w:rPr>
        <w:t xml:space="preserve"> (Abrams et al., 2009)</w:t>
      </w:r>
      <w:r w:rsidR="00163354">
        <w:rPr>
          <w:rFonts w:ascii="Times New Roman" w:hAnsi="Times New Roman" w:cs="Times New Roman"/>
          <w:sz w:val="24"/>
          <w:szCs w:val="24"/>
        </w:rPr>
        <w:t xml:space="preserve">. Saline laxatives are usually safe for short term treatment of constipation, but not for prolonged use. Recommendations would be to use MOM for a short period of time and not for long-term therapy in concern for electrolyte imbalance and dependence. For this reason, drinking fluids and eating a good diet can help prevent </w:t>
      </w:r>
      <w:r w:rsidR="004A2CF3">
        <w:rPr>
          <w:rFonts w:ascii="Times New Roman" w:hAnsi="Times New Roman" w:cs="Times New Roman"/>
          <w:sz w:val="24"/>
          <w:szCs w:val="24"/>
        </w:rPr>
        <w:t>these</w:t>
      </w:r>
      <w:r w:rsidR="00163354">
        <w:rPr>
          <w:rFonts w:ascii="Times New Roman" w:hAnsi="Times New Roman" w:cs="Times New Roman"/>
          <w:sz w:val="24"/>
          <w:szCs w:val="24"/>
        </w:rPr>
        <w:t xml:space="preserve"> deficiencies. </w:t>
      </w:r>
      <w:r w:rsidR="00A81B19">
        <w:rPr>
          <w:rFonts w:ascii="Times New Roman" w:hAnsi="Times New Roman" w:cs="Times New Roman"/>
          <w:sz w:val="24"/>
          <w:szCs w:val="24"/>
        </w:rPr>
        <w:t>Also, do not take MOM within 2 hours of taking other medications</w:t>
      </w:r>
      <w:r w:rsidR="004A2CF3">
        <w:rPr>
          <w:rFonts w:ascii="Times New Roman" w:hAnsi="Times New Roman" w:cs="Times New Roman"/>
          <w:sz w:val="24"/>
          <w:szCs w:val="24"/>
        </w:rPr>
        <w:t xml:space="preserve"> and monitor blood pressure (Leek, 2009)</w:t>
      </w:r>
      <w:r w:rsidR="00A81B19">
        <w:rPr>
          <w:rFonts w:ascii="Times New Roman" w:hAnsi="Times New Roman" w:cs="Times New Roman"/>
          <w:sz w:val="24"/>
          <w:szCs w:val="24"/>
        </w:rPr>
        <w:t>.</w:t>
      </w:r>
      <w:r w:rsidR="004A2CF3">
        <w:rPr>
          <w:rFonts w:ascii="Times New Roman" w:hAnsi="Times New Roman" w:cs="Times New Roman"/>
          <w:sz w:val="24"/>
          <w:szCs w:val="24"/>
        </w:rPr>
        <w:t xml:space="preserve"> The best recommendation would be to avoid MOM if George can make changes in diet and lifestyle and those changes work in treating the constipation.</w:t>
      </w:r>
      <w:r w:rsidR="00A81B19">
        <w:rPr>
          <w:rFonts w:ascii="Times New Roman" w:hAnsi="Times New Roman" w:cs="Times New Roman"/>
          <w:sz w:val="24"/>
          <w:szCs w:val="24"/>
        </w:rPr>
        <w:t xml:space="preserve"> </w:t>
      </w:r>
      <w:r w:rsidR="00B710F9" w:rsidRPr="00962CD2">
        <w:rPr>
          <w:rFonts w:ascii="Times New Roman" w:hAnsi="Times New Roman" w:cs="Times New Roman"/>
          <w:sz w:val="24"/>
          <w:szCs w:val="24"/>
        </w:rPr>
        <w:br w:type="page"/>
      </w:r>
    </w:p>
    <w:p w:rsidR="00492A5A" w:rsidRPr="00301F4C" w:rsidRDefault="00492A5A" w:rsidP="00A11A0C">
      <w:pPr>
        <w:spacing w:after="0" w:line="480" w:lineRule="auto"/>
        <w:ind w:left="720" w:hanging="720"/>
        <w:jc w:val="center"/>
        <w:rPr>
          <w:rFonts w:ascii="Times New Roman" w:hAnsi="Times New Roman" w:cs="Times New Roman"/>
          <w:sz w:val="24"/>
          <w:szCs w:val="24"/>
        </w:rPr>
      </w:pPr>
      <w:r w:rsidRPr="00301F4C">
        <w:rPr>
          <w:rFonts w:ascii="Times New Roman" w:hAnsi="Times New Roman" w:cs="Times New Roman"/>
          <w:sz w:val="24"/>
          <w:szCs w:val="24"/>
        </w:rPr>
        <w:lastRenderedPageBreak/>
        <w:t>References</w:t>
      </w:r>
    </w:p>
    <w:p w:rsidR="00492A5A" w:rsidRPr="00492A5A" w:rsidRDefault="00492A5A" w:rsidP="00A11A0C">
      <w:pPr>
        <w:tabs>
          <w:tab w:val="left" w:pos="720"/>
        </w:tabs>
        <w:spacing w:after="0" w:line="480" w:lineRule="auto"/>
        <w:ind w:left="720" w:hanging="720"/>
        <w:rPr>
          <w:rFonts w:ascii="Times New Roman" w:hAnsi="Times New Roman" w:cs="Times New Roman"/>
          <w:sz w:val="24"/>
          <w:szCs w:val="24"/>
        </w:rPr>
      </w:pPr>
      <w:proofErr w:type="gramStart"/>
      <w:r w:rsidRPr="00492A5A">
        <w:rPr>
          <w:rFonts w:ascii="Times New Roman" w:hAnsi="Times New Roman" w:cs="Times New Roman"/>
          <w:sz w:val="24"/>
          <w:szCs w:val="24"/>
        </w:rPr>
        <w:t xml:space="preserve">Abrams A.C., Pennington S.S., &amp; </w:t>
      </w:r>
      <w:proofErr w:type="spellStart"/>
      <w:r w:rsidRPr="00492A5A">
        <w:rPr>
          <w:rFonts w:ascii="Times New Roman" w:hAnsi="Times New Roman" w:cs="Times New Roman"/>
          <w:sz w:val="24"/>
          <w:szCs w:val="24"/>
        </w:rPr>
        <w:t>Lammon</w:t>
      </w:r>
      <w:proofErr w:type="spellEnd"/>
      <w:r w:rsidRPr="00492A5A">
        <w:rPr>
          <w:rFonts w:ascii="Times New Roman" w:hAnsi="Times New Roman" w:cs="Times New Roman"/>
          <w:sz w:val="24"/>
          <w:szCs w:val="24"/>
        </w:rPr>
        <w:t xml:space="preserve"> C.B. (2009).</w:t>
      </w:r>
      <w:proofErr w:type="gramEnd"/>
      <w:r w:rsidRPr="00492A5A">
        <w:rPr>
          <w:rFonts w:ascii="Times New Roman" w:hAnsi="Times New Roman" w:cs="Times New Roman"/>
          <w:sz w:val="24"/>
          <w:szCs w:val="24"/>
        </w:rPr>
        <w:t xml:space="preserve"> </w:t>
      </w:r>
      <w:r w:rsidR="00B1224E">
        <w:rPr>
          <w:rFonts w:ascii="Times New Roman" w:hAnsi="Times New Roman" w:cs="Times New Roman"/>
          <w:i/>
          <w:sz w:val="24"/>
          <w:szCs w:val="24"/>
        </w:rPr>
        <w:t>Clinical drug t</w:t>
      </w:r>
      <w:r w:rsidRPr="00492A5A">
        <w:rPr>
          <w:rFonts w:ascii="Times New Roman" w:hAnsi="Times New Roman" w:cs="Times New Roman"/>
          <w:i/>
          <w:sz w:val="24"/>
          <w:szCs w:val="24"/>
        </w:rPr>
        <w:t>herapy: Ra</w:t>
      </w:r>
      <w:r w:rsidR="000B2F9B">
        <w:rPr>
          <w:rFonts w:ascii="Times New Roman" w:hAnsi="Times New Roman" w:cs="Times New Roman"/>
          <w:i/>
          <w:sz w:val="24"/>
          <w:szCs w:val="24"/>
        </w:rPr>
        <w:t>tionales for nursing practice</w:t>
      </w:r>
      <w:r>
        <w:rPr>
          <w:rFonts w:ascii="Times New Roman" w:hAnsi="Times New Roman" w:cs="Times New Roman"/>
          <w:sz w:val="24"/>
          <w:szCs w:val="24"/>
        </w:rPr>
        <w:t xml:space="preserve">. </w:t>
      </w:r>
      <w:r w:rsidRPr="00492A5A">
        <w:rPr>
          <w:rFonts w:ascii="Times New Roman" w:hAnsi="Times New Roman" w:cs="Times New Roman"/>
          <w:sz w:val="24"/>
          <w:szCs w:val="24"/>
        </w:rPr>
        <w:t xml:space="preserve">Philadelphia, PA: </w:t>
      </w:r>
      <w:proofErr w:type="spellStart"/>
      <w:r w:rsidRPr="00492A5A">
        <w:rPr>
          <w:rFonts w:ascii="Times New Roman" w:hAnsi="Times New Roman" w:cs="Times New Roman"/>
          <w:sz w:val="24"/>
          <w:szCs w:val="24"/>
        </w:rPr>
        <w:t>Wolters</w:t>
      </w:r>
      <w:proofErr w:type="spellEnd"/>
      <w:r w:rsidRPr="00492A5A">
        <w:rPr>
          <w:rFonts w:ascii="Times New Roman" w:hAnsi="Times New Roman" w:cs="Times New Roman"/>
          <w:sz w:val="24"/>
          <w:szCs w:val="24"/>
        </w:rPr>
        <w:t xml:space="preserve"> </w:t>
      </w:r>
      <w:proofErr w:type="spellStart"/>
      <w:r w:rsidRPr="00492A5A">
        <w:rPr>
          <w:rFonts w:ascii="Times New Roman" w:hAnsi="Times New Roman" w:cs="Times New Roman"/>
          <w:sz w:val="24"/>
          <w:szCs w:val="24"/>
        </w:rPr>
        <w:t>Kluwer</w:t>
      </w:r>
      <w:proofErr w:type="spellEnd"/>
      <w:r w:rsidRPr="00492A5A">
        <w:rPr>
          <w:rFonts w:ascii="Times New Roman" w:hAnsi="Times New Roman" w:cs="Times New Roman"/>
          <w:sz w:val="24"/>
          <w:szCs w:val="24"/>
        </w:rPr>
        <w:t xml:space="preserve"> Health Lippincott Williams &amp; Wilkins.</w:t>
      </w:r>
    </w:p>
    <w:p w:rsidR="00B1224E" w:rsidRDefault="00960DC2" w:rsidP="00A11A0C">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Basson</w:t>
      </w:r>
      <w:proofErr w:type="spellEnd"/>
      <w:r>
        <w:rPr>
          <w:rFonts w:ascii="Times New Roman" w:hAnsi="Times New Roman" w:cs="Times New Roman"/>
          <w:sz w:val="24"/>
          <w:szCs w:val="24"/>
        </w:rPr>
        <w:t>, M</w:t>
      </w:r>
      <w:commentRangeStart w:id="1"/>
      <w:r>
        <w:rPr>
          <w:rFonts w:ascii="Times New Roman" w:hAnsi="Times New Roman" w:cs="Times New Roman"/>
          <w:sz w:val="24"/>
          <w:szCs w:val="24"/>
        </w:rPr>
        <w:t>arc</w:t>
      </w:r>
      <w:commentRangeEnd w:id="1"/>
      <w:r w:rsidR="00DB2994">
        <w:rPr>
          <w:rStyle w:val="CommentReference"/>
        </w:rPr>
        <w:commentReference w:id="1"/>
      </w:r>
      <w:r>
        <w:rPr>
          <w:rFonts w:ascii="Times New Roman" w:hAnsi="Times New Roman" w:cs="Times New Roman"/>
          <w:sz w:val="24"/>
          <w:szCs w:val="24"/>
        </w:rPr>
        <w:t xml:space="preserve"> D. (2012). </w:t>
      </w:r>
      <w:proofErr w:type="gramStart"/>
      <w:r>
        <w:rPr>
          <w:rFonts w:ascii="Times New Roman" w:hAnsi="Times New Roman" w:cs="Times New Roman"/>
          <w:i/>
          <w:sz w:val="24"/>
          <w:szCs w:val="24"/>
        </w:rPr>
        <w:t>Constipation in adults</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9" w:history="1">
        <w:r w:rsidRPr="00960DC2">
          <w:rPr>
            <w:rFonts w:ascii="Times New Roman" w:hAnsi="Times New Roman" w:cs="Times New Roman"/>
            <w:sz w:val="24"/>
            <w:szCs w:val="24"/>
          </w:rPr>
          <w:t>http://www.emedicinehealth.com/constipation_in_adults/article_em.htm</w:t>
        </w:r>
      </w:hyperlink>
    </w:p>
    <w:p w:rsidR="00A81B19" w:rsidRDefault="00A81B19" w:rsidP="00A11A0C">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Leek, V.I. (2009).</w:t>
      </w:r>
      <w:proofErr w:type="gramEnd"/>
      <w:r>
        <w:rPr>
          <w:rFonts w:ascii="Times New Roman" w:hAnsi="Times New Roman" w:cs="Times New Roman"/>
          <w:sz w:val="24"/>
          <w:szCs w:val="24"/>
        </w:rPr>
        <w:t xml:space="preserve"> </w:t>
      </w:r>
      <w:proofErr w:type="spellStart"/>
      <w:r w:rsidRPr="007554F7">
        <w:rPr>
          <w:rFonts w:ascii="Times New Roman" w:hAnsi="Times New Roman" w:cs="Times New Roman"/>
          <w:i/>
          <w:sz w:val="24"/>
          <w:szCs w:val="24"/>
        </w:rPr>
        <w:t>Pharm</w:t>
      </w:r>
      <w:proofErr w:type="spellEnd"/>
      <w:r w:rsidRPr="007554F7">
        <w:rPr>
          <w:rFonts w:ascii="Times New Roman" w:hAnsi="Times New Roman" w:cs="Times New Roman"/>
          <w:i/>
          <w:sz w:val="24"/>
          <w:szCs w:val="24"/>
        </w:rPr>
        <w:t xml:space="preserve"> </w:t>
      </w:r>
      <w:r w:rsidR="00DB2994" w:rsidRPr="00DB2994">
        <w:rPr>
          <w:rFonts w:ascii="Times New Roman" w:hAnsi="Times New Roman" w:cs="Times New Roman"/>
          <w:i/>
          <w:color w:val="FF0000"/>
          <w:sz w:val="24"/>
          <w:szCs w:val="24"/>
        </w:rPr>
        <w:t>p</w:t>
      </w:r>
      <w:r w:rsidRPr="007554F7">
        <w:rPr>
          <w:rFonts w:ascii="Times New Roman" w:hAnsi="Times New Roman" w:cs="Times New Roman"/>
          <w:i/>
          <w:sz w:val="24"/>
          <w:szCs w:val="24"/>
        </w:rPr>
        <w:t xml:space="preserve">lash! </w:t>
      </w:r>
      <w:proofErr w:type="gramStart"/>
      <w:r w:rsidRPr="007554F7">
        <w:rPr>
          <w:rFonts w:ascii="Times New Roman" w:hAnsi="Times New Roman" w:cs="Times New Roman"/>
          <w:i/>
          <w:sz w:val="24"/>
          <w:szCs w:val="24"/>
        </w:rPr>
        <w:t xml:space="preserve">Pharmacology </w:t>
      </w:r>
      <w:r w:rsidR="00DB2994" w:rsidRPr="00DB2994">
        <w:rPr>
          <w:rFonts w:ascii="Times New Roman" w:hAnsi="Times New Roman" w:cs="Times New Roman"/>
          <w:i/>
          <w:color w:val="FF0000"/>
          <w:sz w:val="24"/>
          <w:szCs w:val="24"/>
        </w:rPr>
        <w:t>f</w:t>
      </w:r>
      <w:r w:rsidRPr="007554F7">
        <w:rPr>
          <w:rFonts w:ascii="Times New Roman" w:hAnsi="Times New Roman" w:cs="Times New Roman"/>
          <w:i/>
          <w:sz w:val="24"/>
          <w:szCs w:val="24"/>
        </w:rPr>
        <w:t xml:space="preserve">lash </w:t>
      </w:r>
      <w:r w:rsidR="00DB2994">
        <w:rPr>
          <w:rFonts w:ascii="Times New Roman" w:hAnsi="Times New Roman" w:cs="Times New Roman"/>
          <w:i/>
          <w:color w:val="FF0000"/>
          <w:sz w:val="24"/>
          <w:szCs w:val="24"/>
        </w:rPr>
        <w:t>c</w:t>
      </w:r>
      <w:r w:rsidRPr="007554F7">
        <w:rPr>
          <w:rFonts w:ascii="Times New Roman" w:hAnsi="Times New Roman" w:cs="Times New Roman"/>
          <w:i/>
          <w:sz w:val="24"/>
          <w:szCs w:val="24"/>
        </w:rPr>
        <w:t>ards</w:t>
      </w:r>
      <w:r>
        <w:rPr>
          <w:rFonts w:ascii="Times New Roman" w:hAnsi="Times New Roman" w:cs="Times New Roman"/>
          <w:sz w:val="24"/>
          <w:szCs w:val="24"/>
        </w:rPr>
        <w:t>.</w:t>
      </w:r>
      <w:proofErr w:type="gramEnd"/>
      <w:r>
        <w:rPr>
          <w:rFonts w:ascii="Times New Roman" w:hAnsi="Times New Roman" w:cs="Times New Roman"/>
          <w:sz w:val="24"/>
          <w:szCs w:val="24"/>
        </w:rPr>
        <w:t xml:space="preserve"> Philadelphia, PA: F.A. Davis </w:t>
      </w:r>
      <w:commentRangeStart w:id="2"/>
      <w:r>
        <w:rPr>
          <w:rFonts w:ascii="Times New Roman" w:hAnsi="Times New Roman" w:cs="Times New Roman"/>
          <w:sz w:val="24"/>
          <w:szCs w:val="24"/>
        </w:rPr>
        <w:t>Company.</w:t>
      </w:r>
      <w:commentRangeEnd w:id="2"/>
      <w:r w:rsidR="00DB2994">
        <w:rPr>
          <w:rStyle w:val="CommentReference"/>
        </w:rPr>
        <w:commentReference w:id="2"/>
      </w:r>
    </w:p>
    <w:p w:rsidR="009F2BC7" w:rsidRDefault="009F2BC7" w:rsidP="00A11A0C">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Mauk</w:t>
      </w:r>
      <w:proofErr w:type="spellEnd"/>
      <w:r>
        <w:rPr>
          <w:rFonts w:ascii="Times New Roman" w:hAnsi="Times New Roman" w:cs="Times New Roman"/>
          <w:sz w:val="24"/>
          <w:szCs w:val="24"/>
        </w:rPr>
        <w:t>, K</w:t>
      </w:r>
      <w:commentRangeStart w:id="3"/>
      <w:r>
        <w:rPr>
          <w:rFonts w:ascii="Times New Roman" w:hAnsi="Times New Roman" w:cs="Times New Roman"/>
          <w:sz w:val="24"/>
          <w:szCs w:val="24"/>
        </w:rPr>
        <w:t>riste</w:t>
      </w:r>
      <w:commentRangeEnd w:id="3"/>
      <w:r w:rsidR="00DB2994">
        <w:rPr>
          <w:rStyle w:val="CommentReference"/>
        </w:rPr>
        <w:commentReference w:id="3"/>
      </w:r>
      <w:r>
        <w:rPr>
          <w:rFonts w:ascii="Times New Roman" w:hAnsi="Times New Roman" w:cs="Times New Roman"/>
          <w:sz w:val="24"/>
          <w:szCs w:val="24"/>
        </w:rPr>
        <w:t>n (2010).</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w:t>
      </w:r>
      <w:r w:rsidR="00DB2994">
        <w:rPr>
          <w:rFonts w:ascii="Times New Roman" w:hAnsi="Times New Roman" w:cs="Times New Roman"/>
          <w:i/>
          <w:color w:val="FF0000"/>
          <w:sz w:val="24"/>
          <w:szCs w:val="24"/>
        </w:rPr>
        <w:t>n</w:t>
      </w:r>
      <w:r>
        <w:rPr>
          <w:rFonts w:ascii="Times New Roman" w:hAnsi="Times New Roman" w:cs="Times New Roman"/>
          <w:i/>
          <w:sz w:val="24"/>
          <w:szCs w:val="24"/>
        </w:rPr>
        <w:t xml:space="preserve">ursing: </w:t>
      </w:r>
      <w:r w:rsidR="00DB2994">
        <w:rPr>
          <w:rFonts w:ascii="Times New Roman" w:hAnsi="Times New Roman" w:cs="Times New Roman"/>
          <w:i/>
          <w:color w:val="FF0000"/>
          <w:sz w:val="24"/>
          <w:szCs w:val="24"/>
        </w:rPr>
        <w:t>C</w:t>
      </w:r>
      <w:r>
        <w:rPr>
          <w:rFonts w:ascii="Times New Roman" w:hAnsi="Times New Roman" w:cs="Times New Roman"/>
          <w:i/>
          <w:sz w:val="24"/>
          <w:szCs w:val="24"/>
        </w:rPr>
        <w:t xml:space="preserve">ompetencies for care </w:t>
      </w:r>
      <w:r w:rsidRPr="00DB2994">
        <w:rPr>
          <w:rFonts w:ascii="Times New Roman" w:hAnsi="Times New Roman" w:cs="Times New Roman"/>
          <w:color w:val="FF0000"/>
          <w:sz w:val="24"/>
          <w:szCs w:val="24"/>
        </w:rPr>
        <w:t>(2</w:t>
      </w:r>
      <w:r w:rsidRPr="00DB2994">
        <w:rPr>
          <w:rFonts w:ascii="Times New Roman" w:hAnsi="Times New Roman" w:cs="Times New Roman"/>
          <w:color w:val="FF0000"/>
          <w:sz w:val="24"/>
          <w:szCs w:val="24"/>
          <w:vertAlign w:val="superscript"/>
        </w:rPr>
        <w:t>nd</w:t>
      </w:r>
      <w:r w:rsidRPr="00DB2994">
        <w:rPr>
          <w:rFonts w:ascii="Times New Roman" w:hAnsi="Times New Roman" w:cs="Times New Roman"/>
          <w:color w:val="FF0000"/>
          <w:sz w:val="24"/>
          <w:szCs w:val="24"/>
        </w:rPr>
        <w:t xml:space="preserve"> </w:t>
      </w:r>
      <w:proofErr w:type="gramStart"/>
      <w:r w:rsidRPr="00DB2994">
        <w:rPr>
          <w:rFonts w:ascii="Times New Roman" w:hAnsi="Times New Roman" w:cs="Times New Roman"/>
          <w:color w:val="FF0000"/>
          <w:sz w:val="24"/>
          <w:szCs w:val="24"/>
        </w:rPr>
        <w:t>ed</w:t>
      </w:r>
      <w:proofErr w:type="gramEnd"/>
      <w:r w:rsidRPr="00DB2994">
        <w:rPr>
          <w:rFonts w:ascii="Times New Roman" w:hAnsi="Times New Roman" w:cs="Times New Roman"/>
          <w:color w:val="FF0000"/>
          <w:sz w:val="24"/>
          <w:szCs w:val="24"/>
        </w:rPr>
        <w:t>.).</w:t>
      </w:r>
      <w:r>
        <w:rPr>
          <w:rFonts w:ascii="Times New Roman" w:hAnsi="Times New Roman" w:cs="Times New Roman"/>
          <w:sz w:val="24"/>
          <w:szCs w:val="24"/>
        </w:rPr>
        <w:t xml:space="preserve"> Sudbury, MA: Jones and Bartlett </w:t>
      </w:r>
      <w:commentRangeStart w:id="4"/>
      <w:r>
        <w:rPr>
          <w:rFonts w:ascii="Times New Roman" w:hAnsi="Times New Roman" w:cs="Times New Roman"/>
          <w:sz w:val="24"/>
          <w:szCs w:val="24"/>
        </w:rPr>
        <w:t>Publishers.</w:t>
      </w:r>
      <w:commentRangeEnd w:id="4"/>
      <w:r w:rsidR="00DB2994">
        <w:rPr>
          <w:rStyle w:val="CommentReference"/>
        </w:rPr>
        <w:commentReference w:id="4"/>
      </w:r>
    </w:p>
    <w:p w:rsidR="00960DC2" w:rsidRPr="00A11A0C" w:rsidRDefault="00960DC2" w:rsidP="00A11A0C">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Mayoclinic.com (</w:t>
      </w:r>
      <w:r w:rsidR="00A11A0C">
        <w:rPr>
          <w:rFonts w:ascii="Times New Roman" w:hAnsi="Times New Roman" w:cs="Times New Roman"/>
          <w:sz w:val="24"/>
          <w:szCs w:val="24"/>
        </w:rPr>
        <w:t>2011).</w:t>
      </w:r>
      <w:proofErr w:type="gramEnd"/>
      <w:r w:rsidR="00A11A0C">
        <w:rPr>
          <w:rFonts w:ascii="Times New Roman" w:hAnsi="Times New Roman" w:cs="Times New Roman"/>
          <w:sz w:val="24"/>
          <w:szCs w:val="24"/>
        </w:rPr>
        <w:t xml:space="preserve"> </w:t>
      </w:r>
      <w:proofErr w:type="gramStart"/>
      <w:r w:rsidR="00A11A0C">
        <w:rPr>
          <w:rFonts w:ascii="Times New Roman" w:hAnsi="Times New Roman" w:cs="Times New Roman"/>
          <w:i/>
          <w:sz w:val="24"/>
          <w:szCs w:val="24"/>
        </w:rPr>
        <w:t>Constipation</w:t>
      </w:r>
      <w:r w:rsidR="00A11A0C">
        <w:rPr>
          <w:rFonts w:ascii="Times New Roman" w:hAnsi="Times New Roman" w:cs="Times New Roman"/>
          <w:sz w:val="24"/>
          <w:szCs w:val="24"/>
        </w:rPr>
        <w:t>.</w:t>
      </w:r>
      <w:proofErr w:type="gramEnd"/>
      <w:r w:rsidR="00A11A0C">
        <w:rPr>
          <w:rFonts w:ascii="Times New Roman" w:hAnsi="Times New Roman" w:cs="Times New Roman"/>
          <w:sz w:val="24"/>
          <w:szCs w:val="24"/>
        </w:rPr>
        <w:t xml:space="preserve"> Retrieved from </w:t>
      </w:r>
      <w:hyperlink r:id="rId10" w:history="1">
        <w:r w:rsidR="00A11A0C" w:rsidRPr="00A11A0C">
          <w:rPr>
            <w:rFonts w:ascii="Times New Roman" w:hAnsi="Times New Roman" w:cs="Times New Roman"/>
            <w:sz w:val="24"/>
            <w:szCs w:val="24"/>
          </w:rPr>
          <w:t>http://www.mayoclinic.com/health/constipation/DS00063</w:t>
        </w:r>
      </w:hyperlink>
    </w:p>
    <w:p w:rsidR="00934F2D" w:rsidRDefault="00960DC2" w:rsidP="00A11A0C">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Nazario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commentRangeStart w:id="5"/>
      <w:r>
        <w:rPr>
          <w:rFonts w:ascii="Times New Roman" w:hAnsi="Times New Roman" w:cs="Times New Roman"/>
          <w:sz w:val="24"/>
          <w:szCs w:val="24"/>
        </w:rPr>
        <w:t>runild</w:t>
      </w:r>
      <w:commentRangeEnd w:id="5"/>
      <w:r w:rsidR="00DB2994">
        <w:rPr>
          <w:rStyle w:val="CommentReference"/>
        </w:rPr>
        <w:commentReference w:id="5"/>
      </w:r>
      <w:r>
        <w:rPr>
          <w:rFonts w:ascii="Times New Roman" w:hAnsi="Times New Roman" w:cs="Times New Roman"/>
          <w:sz w:val="24"/>
          <w:szCs w:val="24"/>
        </w:rPr>
        <w:t>a</w:t>
      </w:r>
      <w:proofErr w:type="spellEnd"/>
      <w:r>
        <w:rPr>
          <w:rFonts w:ascii="Times New Roman" w:hAnsi="Times New Roman" w:cs="Times New Roman"/>
          <w:sz w:val="24"/>
          <w:szCs w:val="24"/>
        </w:rPr>
        <w:t xml:space="preserve"> (2010).</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Basics of constipation</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1" w:anchor="whatdo" w:history="1">
        <w:r w:rsidRPr="00960DC2">
          <w:rPr>
            <w:rFonts w:ascii="Times New Roman" w:hAnsi="Times New Roman" w:cs="Times New Roman"/>
            <w:sz w:val="24"/>
            <w:szCs w:val="24"/>
          </w:rPr>
          <w:t>http://www.webmd.com/digestive-disorders/digestive-diseases-constipation?page=2#whatdo</w:t>
        </w:r>
      </w:hyperlink>
    </w:p>
    <w:p w:rsidR="00934F2D" w:rsidRPr="00A076BC" w:rsidRDefault="00934F2D" w:rsidP="00312750">
      <w:pPr>
        <w:spacing w:after="0" w:line="240" w:lineRule="auto"/>
        <w:ind w:left="720" w:hanging="720"/>
        <w:rPr>
          <w:rFonts w:ascii="Times New Roman" w:hAnsi="Times New Roman" w:cs="Times New Roman"/>
          <w:sz w:val="24"/>
          <w:szCs w:val="24"/>
        </w:rPr>
      </w:pPr>
    </w:p>
    <w:p w:rsidR="00B710F9" w:rsidRPr="002116E3" w:rsidRDefault="00B710F9" w:rsidP="0031275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710F9" w:rsidRPr="00B710F9" w:rsidRDefault="00B710F9" w:rsidP="00312750">
      <w:pPr>
        <w:spacing w:after="0"/>
        <w:rPr>
          <w:rFonts w:ascii="Times New Roman" w:hAnsi="Times New Roman" w:cs="Times New Roman"/>
          <w:sz w:val="24"/>
          <w:szCs w:val="24"/>
        </w:rPr>
      </w:pPr>
    </w:p>
    <w:sectPr w:rsidR="00B710F9" w:rsidRPr="00B710F9" w:rsidSect="002D71FB">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2-17T20:18:00Z" w:initials="M">
    <w:p w:rsidR="00DB2994" w:rsidRDefault="00DB2994">
      <w:pPr>
        <w:pStyle w:val="CommentText"/>
      </w:pPr>
      <w:r>
        <w:rPr>
          <w:rStyle w:val="CommentReference"/>
        </w:rPr>
        <w:annotationRef/>
      </w:r>
      <w:r>
        <w:t>Only initials</w:t>
      </w:r>
    </w:p>
  </w:comment>
  <w:comment w:id="2" w:author="Mary" w:date="2012-02-17T20:20:00Z" w:initials="M">
    <w:p w:rsidR="00DB2994" w:rsidRDefault="00DB2994">
      <w:pPr>
        <w:pStyle w:val="CommentText"/>
      </w:pPr>
      <w:r>
        <w:rPr>
          <w:rStyle w:val="CommentReference"/>
        </w:rPr>
        <w:annotationRef/>
      </w:r>
      <w:r>
        <w:t xml:space="preserve">Leave words such as </w:t>
      </w:r>
      <w:proofErr w:type="spellStart"/>
      <w:r>
        <w:t>compant</w:t>
      </w:r>
      <w:proofErr w:type="spellEnd"/>
      <w:r>
        <w:t xml:space="preserve"> and publisher off</w:t>
      </w:r>
    </w:p>
  </w:comment>
  <w:comment w:id="3" w:author="Mary" w:date="2012-02-17T20:20:00Z" w:initials="M">
    <w:p w:rsidR="00DB2994" w:rsidRDefault="00DB2994">
      <w:pPr>
        <w:pStyle w:val="CommentText"/>
      </w:pPr>
      <w:r>
        <w:rPr>
          <w:rStyle w:val="CommentReference"/>
        </w:rPr>
        <w:annotationRef/>
      </w:r>
      <w:r>
        <w:t>Initial only here</w:t>
      </w:r>
    </w:p>
  </w:comment>
  <w:comment w:id="4" w:author="Mary" w:date="2012-02-17T20:21:00Z" w:initials="M">
    <w:p w:rsidR="00DB2994" w:rsidRDefault="00DB2994">
      <w:pPr>
        <w:pStyle w:val="CommentText"/>
      </w:pPr>
      <w:r>
        <w:rPr>
          <w:rStyle w:val="CommentReference"/>
        </w:rPr>
        <w:annotationRef/>
      </w:r>
      <w:r>
        <w:t>Leave off</w:t>
      </w:r>
    </w:p>
  </w:comment>
  <w:comment w:id="5" w:author="Mary" w:date="2012-02-17T20:21:00Z" w:initials="M">
    <w:p w:rsidR="00DB2994" w:rsidRDefault="00DB2994">
      <w:pPr>
        <w:pStyle w:val="CommentText"/>
      </w:pPr>
      <w:r>
        <w:rPr>
          <w:rStyle w:val="CommentReference"/>
        </w:rPr>
        <w:annotationRef/>
      </w:r>
      <w:r>
        <w:t>Initial only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919" w:rsidRDefault="000E5919" w:rsidP="002D71FB">
      <w:pPr>
        <w:spacing w:after="0" w:line="240" w:lineRule="auto"/>
      </w:pPr>
      <w:r>
        <w:separator/>
      </w:r>
    </w:p>
  </w:endnote>
  <w:endnote w:type="continuationSeparator" w:id="0">
    <w:p w:rsidR="000E5919" w:rsidRDefault="000E5919" w:rsidP="002D7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919" w:rsidRDefault="000E5919" w:rsidP="002D71FB">
      <w:pPr>
        <w:spacing w:after="0" w:line="240" w:lineRule="auto"/>
      </w:pPr>
      <w:r>
        <w:separator/>
      </w:r>
    </w:p>
  </w:footnote>
  <w:footnote w:type="continuationSeparator" w:id="0">
    <w:p w:rsidR="000E5919" w:rsidRDefault="000E5919" w:rsidP="002D7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FB3" w:rsidRPr="008565F3" w:rsidRDefault="00C46FB3" w:rsidP="008565F3">
    <w:pPr>
      <w:pStyle w:val="Header"/>
      <w:rPr>
        <w:rFonts w:ascii="Times New Roman" w:hAnsi="Times New Roman" w:cs="Times New Roman"/>
        <w:sz w:val="24"/>
        <w:szCs w:val="24"/>
      </w:rPr>
    </w:pPr>
    <w:r w:rsidRPr="008565F3">
      <w:rPr>
        <w:rFonts w:ascii="Times New Roman" w:hAnsi="Times New Roman" w:cs="Times New Roman"/>
        <w:sz w:val="24"/>
        <w:szCs w:val="24"/>
      </w:rPr>
      <w:t xml:space="preserve">CASE STUDY </w:t>
    </w:r>
    <w:r>
      <w:rPr>
        <w:rFonts w:ascii="Times New Roman" w:hAnsi="Times New Roman" w:cs="Times New Roman"/>
        <w:sz w:val="24"/>
        <w:szCs w:val="24"/>
      </w:rPr>
      <w:t>15.4 CHRONIC CONSTIPATION</w:t>
    </w:r>
    <w:r w:rsidRPr="008565F3">
      <w:rPr>
        <w:rFonts w:ascii="Times New Roman" w:hAnsi="Times New Roman" w:cs="Times New Roman"/>
        <w:sz w:val="24"/>
        <w:szCs w:val="24"/>
      </w:rPr>
      <w:tab/>
    </w:r>
    <w:sdt>
      <w:sdtPr>
        <w:rPr>
          <w:rFonts w:ascii="Times New Roman" w:hAnsi="Times New Roman" w:cs="Times New Roman"/>
          <w:sz w:val="24"/>
          <w:szCs w:val="24"/>
        </w:rPr>
        <w:id w:val="-2048367652"/>
        <w:docPartObj>
          <w:docPartGallery w:val="Page Numbers (Top of Page)"/>
          <w:docPartUnique/>
        </w:docPartObj>
      </w:sdtPr>
      <w:sdtEndPr>
        <w:rPr>
          <w:noProof/>
        </w:rPr>
      </w:sdtEndPr>
      <w:sdtContent>
        <w:r w:rsidR="00DB4DC2"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DB4DC2" w:rsidRPr="008565F3">
          <w:rPr>
            <w:rFonts w:ascii="Times New Roman" w:hAnsi="Times New Roman" w:cs="Times New Roman"/>
            <w:sz w:val="24"/>
            <w:szCs w:val="24"/>
          </w:rPr>
          <w:fldChar w:fldCharType="separate"/>
        </w:r>
        <w:r w:rsidR="00DB2994">
          <w:rPr>
            <w:rFonts w:ascii="Times New Roman" w:hAnsi="Times New Roman" w:cs="Times New Roman"/>
            <w:noProof/>
            <w:sz w:val="24"/>
            <w:szCs w:val="24"/>
          </w:rPr>
          <w:t>2</w:t>
        </w:r>
        <w:r w:rsidR="00DB4DC2" w:rsidRPr="008565F3">
          <w:rPr>
            <w:rFonts w:ascii="Times New Roman" w:hAnsi="Times New Roman" w:cs="Times New Roman"/>
            <w:noProof/>
            <w:sz w:val="24"/>
            <w:szCs w:val="24"/>
          </w:rPr>
          <w:fldChar w:fldCharType="end"/>
        </w:r>
      </w:sdtContent>
    </w:sdt>
  </w:p>
  <w:p w:rsidR="00C46FB3" w:rsidRPr="008565F3" w:rsidRDefault="00C46FB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FB3" w:rsidRPr="008565F3" w:rsidRDefault="00C46FB3" w:rsidP="00881A6D">
    <w:pPr>
      <w:pStyle w:val="Header"/>
      <w:rPr>
        <w:rFonts w:ascii="Times New Roman" w:hAnsi="Times New Roman" w:cs="Times New Roman"/>
        <w:sz w:val="24"/>
        <w:szCs w:val="24"/>
      </w:rPr>
    </w:pPr>
    <w:r w:rsidRPr="008565F3">
      <w:rPr>
        <w:rFonts w:ascii="Times New Roman" w:hAnsi="Times New Roman" w:cs="Times New Roman"/>
        <w:sz w:val="24"/>
        <w:szCs w:val="24"/>
      </w:rPr>
      <w:t xml:space="preserve">Running head: CASE STUDY </w:t>
    </w:r>
    <w:r>
      <w:rPr>
        <w:rFonts w:ascii="Times New Roman" w:hAnsi="Times New Roman" w:cs="Times New Roman"/>
        <w:sz w:val="24"/>
        <w:szCs w:val="24"/>
      </w:rPr>
      <w:t>15.4 CHRONIC CONSTIPATION</w:t>
    </w:r>
    <w:r>
      <w:rPr>
        <w:rFonts w:ascii="Times New Roman" w:hAnsi="Times New Roman" w:cs="Times New Roman"/>
        <w:sz w:val="24"/>
        <w:szCs w:val="24"/>
      </w:rPr>
      <w:tab/>
    </w:r>
    <w:sdt>
      <w:sdtPr>
        <w:rPr>
          <w:rFonts w:ascii="Times New Roman" w:hAnsi="Times New Roman" w:cs="Times New Roman"/>
          <w:sz w:val="24"/>
          <w:szCs w:val="24"/>
        </w:rPr>
        <w:id w:val="1156732385"/>
        <w:docPartObj>
          <w:docPartGallery w:val="Page Numbers (Top of Page)"/>
          <w:docPartUnique/>
        </w:docPartObj>
      </w:sdtPr>
      <w:sdtEndPr>
        <w:rPr>
          <w:noProof/>
        </w:rPr>
      </w:sdtEndPr>
      <w:sdtContent>
        <w:r w:rsidR="00DB4DC2"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DB4DC2" w:rsidRPr="008565F3">
          <w:rPr>
            <w:rFonts w:ascii="Times New Roman" w:hAnsi="Times New Roman" w:cs="Times New Roman"/>
            <w:sz w:val="24"/>
            <w:szCs w:val="24"/>
          </w:rPr>
          <w:fldChar w:fldCharType="separate"/>
        </w:r>
        <w:r w:rsidR="002E55C8">
          <w:rPr>
            <w:rFonts w:ascii="Times New Roman" w:hAnsi="Times New Roman" w:cs="Times New Roman"/>
            <w:noProof/>
            <w:sz w:val="24"/>
            <w:szCs w:val="24"/>
          </w:rPr>
          <w:t>1</w:t>
        </w:r>
        <w:r w:rsidR="00DB4DC2" w:rsidRPr="008565F3">
          <w:rPr>
            <w:rFonts w:ascii="Times New Roman" w:hAnsi="Times New Roman" w:cs="Times New Roman"/>
            <w:noProof/>
            <w:sz w:val="24"/>
            <w:szCs w:val="24"/>
          </w:rPr>
          <w:fldChar w:fldCharType="end"/>
        </w:r>
      </w:sdtContent>
    </w:sdt>
  </w:p>
  <w:p w:rsidR="00C46FB3" w:rsidRPr="008565F3" w:rsidRDefault="00C46FB3">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8002E"/>
    <w:multiLevelType w:val="hybridMultilevel"/>
    <w:tmpl w:val="09A6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D6F90"/>
    <w:multiLevelType w:val="hybridMultilevel"/>
    <w:tmpl w:val="1AC8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160BA"/>
    <w:multiLevelType w:val="hybridMultilevel"/>
    <w:tmpl w:val="0A34D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8728B"/>
    <w:multiLevelType w:val="hybridMultilevel"/>
    <w:tmpl w:val="9B940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E301A"/>
    <w:rsid w:val="000756D5"/>
    <w:rsid w:val="000A7095"/>
    <w:rsid w:val="000B2F9B"/>
    <w:rsid w:val="000E5919"/>
    <w:rsid w:val="00102677"/>
    <w:rsid w:val="00102D87"/>
    <w:rsid w:val="0010327A"/>
    <w:rsid w:val="00163354"/>
    <w:rsid w:val="00177107"/>
    <w:rsid w:val="002021A3"/>
    <w:rsid w:val="0024175E"/>
    <w:rsid w:val="00252EDA"/>
    <w:rsid w:val="002750BA"/>
    <w:rsid w:val="002D71FB"/>
    <w:rsid w:val="002E55C8"/>
    <w:rsid w:val="00312750"/>
    <w:rsid w:val="00322718"/>
    <w:rsid w:val="003351A2"/>
    <w:rsid w:val="00383FBF"/>
    <w:rsid w:val="003965EE"/>
    <w:rsid w:val="004563B5"/>
    <w:rsid w:val="00492A5A"/>
    <w:rsid w:val="004A2CF3"/>
    <w:rsid w:val="004F1F18"/>
    <w:rsid w:val="005375B0"/>
    <w:rsid w:val="00550C4B"/>
    <w:rsid w:val="00574FFE"/>
    <w:rsid w:val="00583E55"/>
    <w:rsid w:val="0059735D"/>
    <w:rsid w:val="005A3710"/>
    <w:rsid w:val="006D415A"/>
    <w:rsid w:val="00746FCC"/>
    <w:rsid w:val="00775222"/>
    <w:rsid w:val="00791209"/>
    <w:rsid w:val="007974C6"/>
    <w:rsid w:val="007A2F2E"/>
    <w:rsid w:val="007F30CB"/>
    <w:rsid w:val="007F3F90"/>
    <w:rsid w:val="00836785"/>
    <w:rsid w:val="008565F3"/>
    <w:rsid w:val="00874E1B"/>
    <w:rsid w:val="00881A6D"/>
    <w:rsid w:val="008B157C"/>
    <w:rsid w:val="00934F2D"/>
    <w:rsid w:val="00960DC2"/>
    <w:rsid w:val="00962CD2"/>
    <w:rsid w:val="00995034"/>
    <w:rsid w:val="009B4AB6"/>
    <w:rsid w:val="009C4BF0"/>
    <w:rsid w:val="009E301A"/>
    <w:rsid w:val="009F2BC7"/>
    <w:rsid w:val="00A11A0C"/>
    <w:rsid w:val="00A421B1"/>
    <w:rsid w:val="00A81B19"/>
    <w:rsid w:val="00A83E86"/>
    <w:rsid w:val="00B063AB"/>
    <w:rsid w:val="00B1224E"/>
    <w:rsid w:val="00B570F2"/>
    <w:rsid w:val="00B710F9"/>
    <w:rsid w:val="00BE4118"/>
    <w:rsid w:val="00C217D3"/>
    <w:rsid w:val="00C46FB3"/>
    <w:rsid w:val="00C62054"/>
    <w:rsid w:val="00CE1199"/>
    <w:rsid w:val="00D24522"/>
    <w:rsid w:val="00D54C83"/>
    <w:rsid w:val="00DB2994"/>
    <w:rsid w:val="00DB4DC2"/>
    <w:rsid w:val="00DC2863"/>
    <w:rsid w:val="00E8080F"/>
    <w:rsid w:val="00F174D2"/>
    <w:rsid w:val="00F54BF4"/>
    <w:rsid w:val="00FB61F3"/>
    <w:rsid w:val="00FC5219"/>
    <w:rsid w:val="00FF7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unhideWhenUsed/>
    <w:rsid w:val="007A2F2E"/>
    <w:rPr>
      <w:color w:val="0000FF"/>
      <w:u w:val="single"/>
    </w:rPr>
  </w:style>
  <w:style w:type="character" w:styleId="CommentReference">
    <w:name w:val="annotation reference"/>
    <w:basedOn w:val="DefaultParagraphFont"/>
    <w:uiPriority w:val="99"/>
    <w:semiHidden/>
    <w:unhideWhenUsed/>
    <w:rsid w:val="00DB2994"/>
    <w:rPr>
      <w:sz w:val="16"/>
      <w:szCs w:val="16"/>
    </w:rPr>
  </w:style>
  <w:style w:type="paragraph" w:styleId="CommentText">
    <w:name w:val="annotation text"/>
    <w:basedOn w:val="Normal"/>
    <w:link w:val="CommentTextChar"/>
    <w:uiPriority w:val="99"/>
    <w:semiHidden/>
    <w:unhideWhenUsed/>
    <w:rsid w:val="00DB2994"/>
    <w:pPr>
      <w:spacing w:line="240" w:lineRule="auto"/>
    </w:pPr>
    <w:rPr>
      <w:sz w:val="20"/>
      <w:szCs w:val="20"/>
    </w:rPr>
  </w:style>
  <w:style w:type="character" w:customStyle="1" w:styleId="CommentTextChar">
    <w:name w:val="Comment Text Char"/>
    <w:basedOn w:val="DefaultParagraphFont"/>
    <w:link w:val="CommentText"/>
    <w:uiPriority w:val="99"/>
    <w:semiHidden/>
    <w:rsid w:val="00DB2994"/>
    <w:rPr>
      <w:sz w:val="20"/>
      <w:szCs w:val="20"/>
    </w:rPr>
  </w:style>
  <w:style w:type="paragraph" w:styleId="CommentSubject">
    <w:name w:val="annotation subject"/>
    <w:basedOn w:val="CommentText"/>
    <w:next w:val="CommentText"/>
    <w:link w:val="CommentSubjectChar"/>
    <w:uiPriority w:val="99"/>
    <w:semiHidden/>
    <w:unhideWhenUsed/>
    <w:rsid w:val="00DB2994"/>
    <w:rPr>
      <w:b/>
      <w:bCs/>
    </w:rPr>
  </w:style>
  <w:style w:type="character" w:customStyle="1" w:styleId="CommentSubjectChar">
    <w:name w:val="Comment Subject Char"/>
    <w:basedOn w:val="CommentTextChar"/>
    <w:link w:val="CommentSubject"/>
    <w:uiPriority w:val="99"/>
    <w:semiHidden/>
    <w:rsid w:val="00DB2994"/>
    <w:rPr>
      <w:b/>
      <w:bCs/>
    </w:rPr>
  </w:style>
  <w:style w:type="paragraph" w:styleId="BalloonText">
    <w:name w:val="Balloon Text"/>
    <w:basedOn w:val="Normal"/>
    <w:link w:val="BalloonTextChar"/>
    <w:uiPriority w:val="99"/>
    <w:semiHidden/>
    <w:unhideWhenUsed/>
    <w:rsid w:val="00DB2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9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unhideWhenUsed/>
    <w:rsid w:val="007A2F2E"/>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bmd.com/digestive-disorders/digestive-diseases-constipation?page=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yoclinic.com/health/constipation/DS00063" TargetMode="External"/><Relationship Id="rId4" Type="http://schemas.openxmlformats.org/officeDocument/2006/relationships/settings" Target="settings.xml"/><Relationship Id="rId9" Type="http://schemas.openxmlformats.org/officeDocument/2006/relationships/hyperlink" Target="http://www.emedicinehealth.com/constipation_in_adults/article_em.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43831-9299-4D45-B608-DBF1ACD7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Ceann</dc:creator>
  <cp:lastModifiedBy>Mary</cp:lastModifiedBy>
  <cp:revision>2</cp:revision>
  <dcterms:created xsi:type="dcterms:W3CDTF">2012-02-18T02:23:00Z</dcterms:created>
  <dcterms:modified xsi:type="dcterms:W3CDTF">2012-02-18T02:23:00Z</dcterms:modified>
</cp:coreProperties>
</file>