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77" w:rsidRPr="003A3979" w:rsidRDefault="003A3979">
      <w:pPr>
        <w:rPr>
          <w:rFonts w:asciiTheme="majorBidi" w:hAnsiTheme="majorBidi" w:cstheme="majorBidi"/>
          <w:sz w:val="24"/>
          <w:szCs w:val="24"/>
        </w:rPr>
      </w:pPr>
      <w:r w:rsidRPr="003A3979">
        <w:rPr>
          <w:rFonts w:asciiTheme="majorBidi" w:hAnsiTheme="majorBidi" w:cstheme="majorBidi"/>
          <w:sz w:val="24"/>
          <w:szCs w:val="24"/>
        </w:rPr>
        <w:t>Chapter 34 (844-849)</w:t>
      </w:r>
    </w:p>
    <w:p w:rsidR="003A3979" w:rsidRPr="003A3979" w:rsidRDefault="003A3979">
      <w:pPr>
        <w:rPr>
          <w:rFonts w:asciiTheme="majorBidi" w:hAnsiTheme="majorBidi" w:cstheme="majorBidi"/>
          <w:sz w:val="24"/>
          <w:szCs w:val="24"/>
        </w:rPr>
      </w:pPr>
    </w:p>
    <w:p w:rsidR="004728BA" w:rsidRDefault="003A3979" w:rsidP="004728BA">
      <w:pPr>
        <w:rPr>
          <w:rFonts w:asciiTheme="majorBidi" w:hAnsiTheme="majorBidi" w:cstheme="majorBidi"/>
          <w:sz w:val="24"/>
          <w:szCs w:val="24"/>
        </w:rPr>
      </w:pPr>
      <w:r w:rsidRPr="003A3979">
        <w:rPr>
          <w:rFonts w:asciiTheme="majorBidi" w:hAnsiTheme="majorBidi" w:cstheme="majorBidi"/>
          <w:sz w:val="24"/>
          <w:szCs w:val="24"/>
        </w:rPr>
        <w:t>11.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728BA">
        <w:rPr>
          <w:rFonts w:asciiTheme="majorBidi" w:hAnsiTheme="majorBidi" w:cstheme="majorBidi"/>
          <w:sz w:val="24"/>
          <w:szCs w:val="24"/>
        </w:rPr>
        <w:t xml:space="preserve">Medicaid public insurance for poor children covers more </w:t>
      </w:r>
      <w:r w:rsidR="004728BA">
        <w:rPr>
          <w:rFonts w:asciiTheme="majorBidi" w:hAnsiTheme="majorBidi" w:cstheme="majorBidi"/>
          <w:sz w:val="24"/>
          <w:szCs w:val="24"/>
          <w:u w:val="single"/>
        </w:rPr>
        <w:t xml:space="preserve">___________  </w:t>
      </w:r>
      <w:r w:rsidR="004728BA">
        <w:rPr>
          <w:rFonts w:asciiTheme="majorBidi" w:hAnsiTheme="majorBidi" w:cstheme="majorBidi"/>
          <w:sz w:val="24"/>
          <w:szCs w:val="24"/>
        </w:rPr>
        <w:t xml:space="preserve">                   ____________   services than most private insurance.</w:t>
      </w:r>
    </w:p>
    <w:p w:rsidR="004728BA" w:rsidRDefault="004728BA" w:rsidP="004728BA">
      <w:pPr>
        <w:rPr>
          <w:rFonts w:asciiTheme="majorBidi" w:hAnsiTheme="majorBidi" w:cstheme="majorBidi"/>
          <w:sz w:val="24"/>
          <w:szCs w:val="24"/>
        </w:rPr>
      </w:pPr>
    </w:p>
    <w:p w:rsidR="004728BA" w:rsidRDefault="004728BA" w:rsidP="004728B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12. </w:t>
      </w:r>
      <w:r w:rsidR="00E963CB">
        <w:rPr>
          <w:rFonts w:asciiTheme="majorBidi" w:hAnsiTheme="majorBidi" w:cstheme="majorBidi"/>
          <w:sz w:val="24"/>
          <w:szCs w:val="24"/>
        </w:rPr>
        <w:t xml:space="preserve">__________ </w:t>
      </w:r>
      <w:r w:rsidR="006561CD">
        <w:rPr>
          <w:rFonts w:asciiTheme="majorBidi" w:hAnsiTheme="majorBidi" w:cstheme="majorBidi"/>
          <w:sz w:val="24"/>
          <w:szCs w:val="24"/>
        </w:rPr>
        <w:t>can decrease emergency room use, improve immunization coverage, promote responsive sexuality, and identify serious untreated health problems ranging from asthma to heart disease.</w:t>
      </w:r>
    </w:p>
    <w:p w:rsidR="006561CD" w:rsidRDefault="007E6715" w:rsidP="004728B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School Clinics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</w:t>
      </w:r>
      <w:r w:rsidR="006561CD">
        <w:rPr>
          <w:rFonts w:asciiTheme="majorBidi" w:hAnsiTheme="majorBidi" w:cstheme="majorBidi"/>
          <w:sz w:val="24"/>
          <w:szCs w:val="24"/>
        </w:rPr>
        <w:t>. Privately owned clinics</w:t>
      </w:r>
    </w:p>
    <w:p w:rsidR="007E6715" w:rsidRDefault="007E6715" w:rsidP="004728B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r w:rsidR="006561CD">
        <w:rPr>
          <w:rFonts w:asciiTheme="majorBidi" w:hAnsiTheme="majorBidi" w:cstheme="majorBidi"/>
          <w:sz w:val="24"/>
          <w:szCs w:val="24"/>
        </w:rPr>
        <w:t>. Major Hospitals</w:t>
      </w:r>
      <w:r w:rsidR="006561CD">
        <w:rPr>
          <w:rFonts w:asciiTheme="majorBidi" w:hAnsiTheme="majorBidi" w:cstheme="majorBidi"/>
          <w:sz w:val="24"/>
          <w:szCs w:val="24"/>
        </w:rPr>
        <w:tab/>
      </w:r>
      <w:r w:rsidR="006561CD">
        <w:rPr>
          <w:rFonts w:asciiTheme="majorBidi" w:hAnsiTheme="majorBidi" w:cstheme="majorBidi"/>
          <w:sz w:val="24"/>
          <w:szCs w:val="24"/>
        </w:rPr>
        <w:tab/>
      </w:r>
      <w:r w:rsidR="006561CD">
        <w:rPr>
          <w:rFonts w:asciiTheme="majorBidi" w:hAnsiTheme="majorBidi" w:cstheme="majorBidi"/>
          <w:sz w:val="24"/>
          <w:szCs w:val="24"/>
        </w:rPr>
        <w:tab/>
      </w:r>
      <w:r w:rsidR="006561CD">
        <w:rPr>
          <w:rFonts w:asciiTheme="majorBidi" w:hAnsiTheme="majorBidi" w:cstheme="majorBidi"/>
          <w:sz w:val="24"/>
          <w:szCs w:val="24"/>
        </w:rPr>
        <w:tab/>
      </w:r>
      <w:r w:rsidR="006561CD"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 xml:space="preserve"> Hospice</w:t>
      </w:r>
    </w:p>
    <w:p w:rsidR="007E6715" w:rsidRDefault="007E6715" w:rsidP="004728BA">
      <w:pPr>
        <w:rPr>
          <w:rFonts w:asciiTheme="majorBidi" w:hAnsiTheme="majorBidi" w:cstheme="majorBidi"/>
          <w:sz w:val="24"/>
          <w:szCs w:val="24"/>
        </w:rPr>
      </w:pPr>
    </w:p>
    <w:p w:rsidR="006561CD" w:rsidRDefault="007E6715" w:rsidP="004728B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13. There are two mechanisms of low birth weight- fetal growth retardation and preterm delivery; both are more common in _____</w:t>
      </w:r>
      <w:r w:rsidR="00D343D9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>________ families and neighborhoods.</w:t>
      </w:r>
      <w:r w:rsidR="006561CD">
        <w:rPr>
          <w:rFonts w:asciiTheme="majorBidi" w:hAnsiTheme="majorBidi" w:cstheme="majorBidi"/>
          <w:sz w:val="24"/>
          <w:szCs w:val="24"/>
        </w:rPr>
        <w:t xml:space="preserve"> </w:t>
      </w:r>
    </w:p>
    <w:p w:rsidR="007E6715" w:rsidRDefault="007E6715" w:rsidP="007E671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White collar </w:t>
      </w:r>
      <w:proofErr w:type="gramStart"/>
      <w:r>
        <w:rPr>
          <w:rFonts w:asciiTheme="majorBidi" w:hAnsiTheme="majorBidi" w:cstheme="majorBidi"/>
          <w:sz w:val="24"/>
          <w:szCs w:val="24"/>
        </w:rPr>
        <w:t>residents</w:t>
      </w:r>
      <w:proofErr w:type="gram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C.</w:t>
      </w:r>
      <w:r w:rsidR="00D343D9">
        <w:rPr>
          <w:rFonts w:asciiTheme="majorBidi" w:hAnsiTheme="majorBidi" w:cstheme="majorBidi"/>
          <w:sz w:val="24"/>
          <w:szCs w:val="24"/>
        </w:rPr>
        <w:t xml:space="preserve"> Low income</w:t>
      </w:r>
    </w:p>
    <w:p w:rsidR="007E6715" w:rsidRDefault="007E6715" w:rsidP="004728B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</w:t>
      </w:r>
      <w:r w:rsidR="00D343D9">
        <w:rPr>
          <w:rFonts w:asciiTheme="majorBidi" w:hAnsiTheme="majorBidi" w:cstheme="majorBidi"/>
          <w:sz w:val="24"/>
          <w:szCs w:val="24"/>
        </w:rPr>
        <w:t xml:space="preserve"> Canadian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</w:t>
      </w:r>
      <w:r w:rsidR="00D343D9">
        <w:rPr>
          <w:rFonts w:asciiTheme="majorBidi" w:hAnsiTheme="majorBidi" w:cstheme="majorBidi"/>
          <w:sz w:val="24"/>
          <w:szCs w:val="24"/>
        </w:rPr>
        <w:t xml:space="preserve"> Middle class</w:t>
      </w:r>
    </w:p>
    <w:p w:rsidR="00D343D9" w:rsidRDefault="00D343D9" w:rsidP="004728BA">
      <w:pPr>
        <w:rPr>
          <w:rFonts w:asciiTheme="majorBidi" w:hAnsiTheme="majorBidi" w:cstheme="majorBidi"/>
          <w:sz w:val="24"/>
          <w:szCs w:val="24"/>
        </w:rPr>
      </w:pPr>
    </w:p>
    <w:p w:rsidR="00D343D9" w:rsidRDefault="00D343D9" w:rsidP="004728B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14. </w:t>
      </w:r>
      <w:r w:rsidR="008824E6">
        <w:rPr>
          <w:rFonts w:asciiTheme="majorBidi" w:hAnsiTheme="majorBidi" w:cstheme="majorBidi"/>
          <w:sz w:val="24"/>
          <w:szCs w:val="24"/>
        </w:rPr>
        <w:t>Early identification of children with developmental delays, the concept of _______ ________</w:t>
      </w:r>
    </w:p>
    <w:p w:rsidR="008824E6" w:rsidRDefault="008824E6" w:rsidP="004728BA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is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rare in the mental health system.</w:t>
      </w:r>
    </w:p>
    <w:p w:rsidR="008824E6" w:rsidRPr="008824E6" w:rsidRDefault="008824E6" w:rsidP="008824E6">
      <w:pPr>
        <w:rPr>
          <w:rFonts w:asciiTheme="majorBidi" w:hAnsiTheme="majorBidi" w:cstheme="majorBidi"/>
          <w:sz w:val="24"/>
          <w:szCs w:val="24"/>
        </w:rPr>
      </w:pPr>
      <w:r w:rsidRPr="008824E6">
        <w:rPr>
          <w:rFonts w:asciiTheme="majorBidi" w:hAnsiTheme="majorBidi" w:cstheme="majorBidi"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824E6">
        <w:rPr>
          <w:rFonts w:asciiTheme="majorBidi" w:hAnsiTheme="majorBidi" w:cstheme="majorBidi"/>
          <w:sz w:val="24"/>
          <w:szCs w:val="24"/>
        </w:rPr>
        <w:t>Extreme questioning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C. Upstream thinking</w:t>
      </w:r>
    </w:p>
    <w:p w:rsidR="008824E6" w:rsidRDefault="008824E6" w:rsidP="004728B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Good parenting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B73F3E">
        <w:rPr>
          <w:rFonts w:asciiTheme="majorBidi" w:hAnsiTheme="majorBidi" w:cstheme="majorBidi"/>
          <w:sz w:val="24"/>
          <w:szCs w:val="24"/>
        </w:rPr>
        <w:t>Negative stigma</w:t>
      </w:r>
    </w:p>
    <w:p w:rsidR="00B73F3E" w:rsidRDefault="00B73F3E" w:rsidP="004728BA">
      <w:pPr>
        <w:rPr>
          <w:rFonts w:asciiTheme="majorBidi" w:hAnsiTheme="majorBidi" w:cstheme="majorBidi"/>
          <w:sz w:val="24"/>
          <w:szCs w:val="24"/>
        </w:rPr>
      </w:pPr>
    </w:p>
    <w:p w:rsidR="00B73F3E" w:rsidRDefault="00B73F3E" w:rsidP="004728B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15. _____</w:t>
      </w:r>
      <w:proofErr w:type="gramStart"/>
      <w:r>
        <w:rPr>
          <w:rFonts w:asciiTheme="majorBidi" w:hAnsiTheme="majorBidi" w:cstheme="majorBidi"/>
          <w:sz w:val="24"/>
          <w:szCs w:val="24"/>
        </w:rPr>
        <w:t>_  _</w:t>
      </w:r>
      <w:proofErr w:type="gramEnd"/>
      <w:r>
        <w:rPr>
          <w:rFonts w:asciiTheme="majorBidi" w:hAnsiTheme="majorBidi" w:cstheme="majorBidi"/>
          <w:sz w:val="24"/>
          <w:szCs w:val="24"/>
        </w:rPr>
        <w:t>_______ are the largest providers of mental health services for children.</w:t>
      </w:r>
    </w:p>
    <w:p w:rsidR="00B73F3E" w:rsidRDefault="00B73F3E" w:rsidP="004728B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School systems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C. Large hospitals</w:t>
      </w:r>
    </w:p>
    <w:p w:rsidR="00B73F3E" w:rsidRPr="004728BA" w:rsidRDefault="00B73F3E" w:rsidP="004728B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 Private care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Religious centers</w:t>
      </w:r>
    </w:p>
    <w:sectPr w:rsidR="00B73F3E" w:rsidRPr="004728BA" w:rsidSect="00B96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Batang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55300"/>
    <w:multiLevelType w:val="hybridMultilevel"/>
    <w:tmpl w:val="1B68A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3A3979"/>
    <w:rsid w:val="003A3979"/>
    <w:rsid w:val="004728BA"/>
    <w:rsid w:val="006561CD"/>
    <w:rsid w:val="007E6715"/>
    <w:rsid w:val="008824E6"/>
    <w:rsid w:val="00B34D0A"/>
    <w:rsid w:val="00B73F3E"/>
    <w:rsid w:val="00B96677"/>
    <w:rsid w:val="00D343D9"/>
    <w:rsid w:val="00E9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4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ltslab</dc:creator>
  <cp:keywords/>
  <dc:description/>
  <cp:lastModifiedBy>ltslab</cp:lastModifiedBy>
  <cp:revision>1</cp:revision>
  <dcterms:created xsi:type="dcterms:W3CDTF">2011-10-26T02:13:00Z</dcterms:created>
  <dcterms:modified xsi:type="dcterms:W3CDTF">2011-10-26T02:37:00Z</dcterms:modified>
</cp:coreProperties>
</file>