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05" w:rsidRDefault="006B1205">
      <w:pPr>
        <w:rPr>
          <w:rFonts w:ascii="Times New Roman" w:hAnsi="Times New Roman" w:cs="Times New Roman"/>
          <w:sz w:val="24"/>
          <w:szCs w:val="24"/>
        </w:rPr>
      </w:pPr>
    </w:p>
    <w:p w:rsidR="00860E06" w:rsidRDefault="00860E06">
      <w:pPr>
        <w:rPr>
          <w:rFonts w:ascii="Times New Roman" w:hAnsi="Times New Roman" w:cs="Times New Roman"/>
          <w:sz w:val="24"/>
          <w:szCs w:val="24"/>
        </w:rPr>
      </w:pPr>
    </w:p>
    <w:p w:rsidR="00860E06" w:rsidRDefault="00860E06">
      <w:pPr>
        <w:rPr>
          <w:rFonts w:ascii="Times New Roman" w:hAnsi="Times New Roman" w:cs="Times New Roman"/>
          <w:sz w:val="24"/>
          <w:szCs w:val="24"/>
        </w:rPr>
      </w:pPr>
    </w:p>
    <w:p w:rsidR="00860E06" w:rsidRDefault="00860E06">
      <w:pPr>
        <w:rPr>
          <w:rFonts w:ascii="Times New Roman" w:hAnsi="Times New Roman" w:cs="Times New Roman"/>
          <w:sz w:val="24"/>
          <w:szCs w:val="24"/>
        </w:rPr>
      </w:pPr>
    </w:p>
    <w:p w:rsidR="00860E06" w:rsidRDefault="00860E06">
      <w:pPr>
        <w:rPr>
          <w:rFonts w:ascii="Times New Roman" w:hAnsi="Times New Roman" w:cs="Times New Roman"/>
          <w:sz w:val="24"/>
          <w:szCs w:val="24"/>
        </w:rPr>
      </w:pPr>
    </w:p>
    <w:p w:rsidR="00860E06" w:rsidRDefault="00860E06">
      <w:pPr>
        <w:rPr>
          <w:rFonts w:ascii="Times New Roman" w:hAnsi="Times New Roman" w:cs="Times New Roman"/>
          <w:sz w:val="24"/>
          <w:szCs w:val="24"/>
        </w:rPr>
      </w:pPr>
    </w:p>
    <w:p w:rsidR="00860E06" w:rsidRPr="00091584" w:rsidRDefault="00860E06" w:rsidP="00860E06">
      <w:pPr>
        <w:spacing w:line="480" w:lineRule="auto"/>
        <w:jc w:val="center"/>
        <w:rPr>
          <w:rFonts w:ascii="Times New Roman" w:hAnsi="Times New Roman" w:cs="Times New Roman"/>
          <w:sz w:val="24"/>
          <w:szCs w:val="24"/>
        </w:rPr>
      </w:pPr>
      <w:r>
        <w:rPr>
          <w:rFonts w:ascii="Times New Roman" w:hAnsi="Times New Roman" w:cs="Times New Roman"/>
          <w:sz w:val="24"/>
          <w:szCs w:val="24"/>
        </w:rPr>
        <w:t>Burnout in Nursing</w:t>
      </w:r>
    </w:p>
    <w:p w:rsidR="00860E06" w:rsidRPr="00091584" w:rsidRDefault="00860E06" w:rsidP="00860E06">
      <w:pPr>
        <w:spacing w:line="480" w:lineRule="auto"/>
        <w:jc w:val="center"/>
        <w:rPr>
          <w:rFonts w:ascii="Times New Roman" w:hAnsi="Times New Roman" w:cs="Times New Roman"/>
          <w:sz w:val="24"/>
          <w:szCs w:val="24"/>
        </w:rPr>
      </w:pPr>
      <w:r w:rsidRPr="00091584">
        <w:rPr>
          <w:rFonts w:ascii="Times New Roman" w:hAnsi="Times New Roman" w:cs="Times New Roman"/>
          <w:sz w:val="24"/>
          <w:szCs w:val="24"/>
        </w:rPr>
        <w:t>Gary McBride</w:t>
      </w:r>
    </w:p>
    <w:p w:rsidR="00860E06" w:rsidRPr="00091584" w:rsidRDefault="00860E06" w:rsidP="00860E06">
      <w:pPr>
        <w:spacing w:line="480" w:lineRule="auto"/>
        <w:jc w:val="center"/>
        <w:rPr>
          <w:rFonts w:ascii="Times New Roman" w:hAnsi="Times New Roman" w:cs="Times New Roman"/>
          <w:sz w:val="24"/>
          <w:szCs w:val="24"/>
        </w:rPr>
      </w:pPr>
      <w:r w:rsidRPr="00091584">
        <w:rPr>
          <w:rFonts w:ascii="Times New Roman" w:hAnsi="Times New Roman" w:cs="Times New Roman"/>
          <w:sz w:val="24"/>
          <w:szCs w:val="24"/>
        </w:rPr>
        <w:t>Lakeview College of Nursing</w:t>
      </w:r>
    </w:p>
    <w:p w:rsidR="00860E06" w:rsidRDefault="00860E06" w:rsidP="00860E06">
      <w:pPr>
        <w:spacing w:line="480" w:lineRule="auto"/>
        <w:jc w:val="center"/>
        <w:rPr>
          <w:rFonts w:ascii="Times New Roman" w:hAnsi="Times New Roman" w:cs="Times New Roman"/>
          <w:sz w:val="24"/>
          <w:szCs w:val="24"/>
        </w:rPr>
      </w:pPr>
      <w:r w:rsidRPr="00091584">
        <w:rPr>
          <w:rFonts w:ascii="Times New Roman" w:hAnsi="Times New Roman" w:cs="Times New Roman"/>
          <w:sz w:val="24"/>
          <w:szCs w:val="24"/>
        </w:rPr>
        <w:t>N200</w:t>
      </w:r>
    </w:p>
    <w:p w:rsidR="00860E06" w:rsidRDefault="00860E06" w:rsidP="00860E06">
      <w:pPr>
        <w:spacing w:line="480" w:lineRule="auto"/>
        <w:jc w:val="center"/>
        <w:rPr>
          <w:rFonts w:ascii="Times New Roman" w:hAnsi="Times New Roman" w:cs="Times New Roman"/>
          <w:sz w:val="24"/>
          <w:szCs w:val="24"/>
        </w:rPr>
      </w:pPr>
      <w:r>
        <w:rPr>
          <w:rFonts w:ascii="Times New Roman" w:hAnsi="Times New Roman" w:cs="Times New Roman"/>
          <w:sz w:val="24"/>
          <w:szCs w:val="24"/>
        </w:rPr>
        <w:t>June 25, 2011</w:t>
      </w: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9E608E" w:rsidRDefault="00860E06" w:rsidP="00860E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While nursing can be a very fulfilling and rewarding career, it is important to understand that this chosen profession comes with a high degree of stress.  Nursing seems to be one profession that is very prone to burnout.  This paper will touch base on the </w:t>
      </w:r>
      <w:r w:rsidR="009E608E">
        <w:rPr>
          <w:rFonts w:ascii="Times New Roman" w:hAnsi="Times New Roman" w:cs="Times New Roman"/>
          <w:sz w:val="24"/>
          <w:szCs w:val="24"/>
        </w:rPr>
        <w:t xml:space="preserve">definition of burnout, </w:t>
      </w:r>
      <w:r>
        <w:rPr>
          <w:rFonts w:ascii="Times New Roman" w:hAnsi="Times New Roman" w:cs="Times New Roman"/>
          <w:sz w:val="24"/>
          <w:szCs w:val="24"/>
        </w:rPr>
        <w:t xml:space="preserve">factors </w:t>
      </w:r>
      <w:r w:rsidR="00CE7C0C">
        <w:rPr>
          <w:rFonts w:ascii="Times New Roman" w:hAnsi="Times New Roman" w:cs="Times New Roman"/>
          <w:sz w:val="24"/>
          <w:szCs w:val="24"/>
        </w:rPr>
        <w:t xml:space="preserve">or indications </w:t>
      </w:r>
      <w:r>
        <w:rPr>
          <w:rFonts w:ascii="Times New Roman" w:hAnsi="Times New Roman" w:cs="Times New Roman"/>
          <w:sz w:val="24"/>
          <w:szCs w:val="24"/>
        </w:rPr>
        <w:t xml:space="preserve">that </w:t>
      </w:r>
      <w:r w:rsidR="009E608E">
        <w:rPr>
          <w:rFonts w:ascii="Times New Roman" w:hAnsi="Times New Roman" w:cs="Times New Roman"/>
          <w:sz w:val="24"/>
          <w:szCs w:val="24"/>
        </w:rPr>
        <w:t>contribute to burnout, signs and symptoms of burnout, and why nurses seem to easily fall prey to this syndrome</w:t>
      </w:r>
      <w:r w:rsidR="00153E6F">
        <w:rPr>
          <w:rFonts w:ascii="Times New Roman" w:hAnsi="Times New Roman" w:cs="Times New Roman"/>
          <w:sz w:val="24"/>
          <w:szCs w:val="24"/>
        </w:rPr>
        <w:t xml:space="preserve"> and how to prevent it</w:t>
      </w:r>
      <w:r w:rsidR="009E608E">
        <w:rPr>
          <w:rFonts w:ascii="Times New Roman" w:hAnsi="Times New Roman" w:cs="Times New Roman"/>
          <w:sz w:val="24"/>
          <w:szCs w:val="24"/>
        </w:rPr>
        <w:t xml:space="preserve">. </w:t>
      </w:r>
    </w:p>
    <w:p w:rsidR="00F84357" w:rsidRDefault="009E608E" w:rsidP="00860E0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According to Professional Nursing Concepts and Challenges, the definition of burnout is a condition of unresolved reality shock with subsequent emotional exhaustion (Chitty and Black pp 142).  In simpler terms, burnout could mean a lot of different things such as hating your job, or just being tired of the day in and day out routine you have fallen into.  </w:t>
      </w:r>
      <w:r w:rsidR="00F84357">
        <w:rPr>
          <w:rFonts w:ascii="Times New Roman" w:hAnsi="Times New Roman" w:cs="Times New Roman"/>
          <w:sz w:val="24"/>
          <w:szCs w:val="24"/>
        </w:rPr>
        <w:t>There are many contributing factors that lead a nurse to burnout</w:t>
      </w:r>
      <w:r w:rsidR="00EF2078">
        <w:rPr>
          <w:rFonts w:ascii="Times New Roman" w:hAnsi="Times New Roman" w:cs="Times New Roman"/>
          <w:sz w:val="24"/>
          <w:szCs w:val="24"/>
        </w:rPr>
        <w:t xml:space="preserve">.  </w:t>
      </w:r>
    </w:p>
    <w:p w:rsidR="00255E61" w:rsidRDefault="009E608E" w:rsidP="00DE629C">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today’s rushed and demanding world of nursing, nurses can and have taken on much more responsibilities</w:t>
      </w:r>
      <w:r w:rsidR="00F84357">
        <w:rPr>
          <w:rFonts w:ascii="Times New Roman" w:hAnsi="Times New Roman" w:cs="Times New Roman"/>
          <w:sz w:val="24"/>
          <w:szCs w:val="24"/>
        </w:rPr>
        <w:t xml:space="preserve"> in their workloads.  Everyday new protocols are being put into action and putting an increased amount of stress in the nursing world.  </w:t>
      </w:r>
      <w:r w:rsidR="00255E61">
        <w:rPr>
          <w:rFonts w:ascii="Times New Roman" w:hAnsi="Times New Roman" w:cs="Times New Roman"/>
          <w:sz w:val="24"/>
          <w:szCs w:val="24"/>
        </w:rPr>
        <w:t xml:space="preserve">Another factor to consider is the fact that there are nurse shortages all over the country.  </w:t>
      </w:r>
      <w:r w:rsidR="00255E61" w:rsidRPr="00255E61">
        <w:rPr>
          <w:rFonts w:ascii="Times New Roman" w:hAnsi="Times New Roman" w:cs="Times New Roman"/>
          <w:color w:val="000000"/>
          <w:sz w:val="20"/>
          <w:szCs w:val="20"/>
        </w:rPr>
        <w:t>Burnout</w:t>
      </w:r>
      <w:r w:rsidR="00255E61">
        <w:rPr>
          <w:rFonts w:ascii="Tahoma" w:hAnsi="Tahoma" w:cs="Tahoma"/>
          <w:color w:val="000000"/>
          <w:sz w:val="20"/>
          <w:szCs w:val="20"/>
        </w:rPr>
        <w:t xml:space="preserve"> </w:t>
      </w:r>
      <w:r w:rsidR="00255E61" w:rsidRPr="00255E61">
        <w:rPr>
          <w:rFonts w:ascii="Times New Roman" w:hAnsi="Times New Roman" w:cs="Times New Roman"/>
          <w:color w:val="000000"/>
          <w:sz w:val="24"/>
          <w:szCs w:val="24"/>
        </w:rPr>
        <w:t>is more likely when an individual's experience (actual or perceived) does not match one or more situational factors in a work environment</w:t>
      </w:r>
      <w:r w:rsidR="00255E61">
        <w:rPr>
          <w:rFonts w:ascii="Times New Roman" w:hAnsi="Times New Roman" w:cs="Times New Roman"/>
          <w:color w:val="000000"/>
          <w:sz w:val="24"/>
          <w:szCs w:val="24"/>
        </w:rPr>
        <w:t xml:space="preserve"> (Alexander 2009).</w:t>
      </w:r>
      <w:r w:rsidR="00864153">
        <w:rPr>
          <w:rFonts w:ascii="Times New Roman" w:hAnsi="Times New Roman" w:cs="Times New Roman"/>
          <w:color w:val="000000"/>
          <w:sz w:val="24"/>
          <w:szCs w:val="24"/>
        </w:rPr>
        <w:t xml:space="preserve">  The nursing shortage in this country is getting increasingly worse every year.  This also creates job stress </w:t>
      </w:r>
      <w:r w:rsidR="00776DE0">
        <w:rPr>
          <w:rFonts w:ascii="Times New Roman" w:hAnsi="Times New Roman" w:cs="Times New Roman"/>
          <w:color w:val="000000"/>
          <w:sz w:val="24"/>
          <w:szCs w:val="24"/>
        </w:rPr>
        <w:t xml:space="preserve">because there </w:t>
      </w:r>
      <w:proofErr w:type="gramStart"/>
      <w:r w:rsidR="00776DE0">
        <w:rPr>
          <w:rFonts w:ascii="Times New Roman" w:hAnsi="Times New Roman" w:cs="Times New Roman"/>
          <w:color w:val="000000"/>
          <w:sz w:val="24"/>
          <w:szCs w:val="24"/>
        </w:rPr>
        <w:t>isn’t</w:t>
      </w:r>
      <w:proofErr w:type="gramEnd"/>
      <w:r w:rsidR="00776DE0">
        <w:rPr>
          <w:rFonts w:ascii="Times New Roman" w:hAnsi="Times New Roman" w:cs="Times New Roman"/>
          <w:color w:val="000000"/>
          <w:sz w:val="24"/>
          <w:szCs w:val="24"/>
        </w:rPr>
        <w:t xml:space="preserve"> enough nurses to fill these positions and the floor nurses need to take on more patient load and responsibilities.</w:t>
      </w:r>
    </w:p>
    <w:p w:rsidR="00DE629C" w:rsidRDefault="00CE7C0C" w:rsidP="00DE629C">
      <w:pPr>
        <w:spacing w:line="480" w:lineRule="auto"/>
        <w:ind w:firstLine="720"/>
        <w:rPr>
          <w:rFonts w:ascii="Times New Roman" w:eastAsia="Times New Roman" w:hAnsi="Times New Roman" w:cs="Times New Roman"/>
          <w:sz w:val="24"/>
          <w:szCs w:val="24"/>
        </w:rPr>
      </w:pPr>
      <w:r w:rsidRPr="007A7947">
        <w:rPr>
          <w:rFonts w:ascii="Times New Roman" w:eastAsia="Times New Roman" w:hAnsi="Times New Roman" w:cs="Times New Roman"/>
          <w:sz w:val="24"/>
          <w:szCs w:val="24"/>
        </w:rPr>
        <w:t xml:space="preserve">Indicators of </w:t>
      </w:r>
      <w:r w:rsidRPr="007A7947">
        <w:rPr>
          <w:rFonts w:ascii="Times New Roman" w:eastAsia="Times New Roman" w:hAnsi="Times New Roman" w:cs="Times New Roman"/>
          <w:color w:val="000000"/>
          <w:sz w:val="24"/>
          <w:szCs w:val="24"/>
        </w:rPr>
        <w:t>burnout</w:t>
      </w:r>
      <w:r w:rsidRPr="007A7947">
        <w:rPr>
          <w:rFonts w:ascii="Times New Roman" w:eastAsia="Times New Roman" w:hAnsi="Times New Roman" w:cs="Times New Roman"/>
          <w:sz w:val="24"/>
          <w:szCs w:val="24"/>
        </w:rPr>
        <w:t xml:space="preserve"> include feeling overworked, frustrated, emotionally drained, and less productive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Espeland</w:t>
      </w:r>
      <w:proofErr w:type="spellEnd"/>
      <w:r>
        <w:rPr>
          <w:rFonts w:ascii="Times New Roman" w:eastAsia="Times New Roman" w:hAnsi="Times New Roman" w:cs="Times New Roman"/>
          <w:sz w:val="24"/>
          <w:szCs w:val="24"/>
        </w:rPr>
        <w:t>.  pp 178-184)</w:t>
      </w:r>
      <w:r w:rsidRPr="007A79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53E6F">
        <w:rPr>
          <w:rFonts w:ascii="Times New Roman" w:eastAsia="Times New Roman" w:hAnsi="Times New Roman" w:cs="Times New Roman"/>
          <w:sz w:val="24"/>
          <w:szCs w:val="24"/>
        </w:rPr>
        <w:t>A few other factors that can contribute to burnout are stress</w:t>
      </w:r>
      <w:r w:rsidR="00DE629C">
        <w:rPr>
          <w:rFonts w:ascii="Times New Roman" w:eastAsia="Times New Roman" w:hAnsi="Times New Roman" w:cs="Times New Roman"/>
          <w:sz w:val="24"/>
          <w:szCs w:val="24"/>
        </w:rPr>
        <w:t xml:space="preserve"> and</w:t>
      </w:r>
      <w:r w:rsidR="00153E6F">
        <w:rPr>
          <w:rFonts w:ascii="Times New Roman" w:eastAsia="Times New Roman" w:hAnsi="Times New Roman" w:cs="Times New Roman"/>
          <w:sz w:val="24"/>
          <w:szCs w:val="24"/>
        </w:rPr>
        <w:t xml:space="preserve"> interpersonal </w:t>
      </w:r>
      <w:r w:rsidR="00DE629C">
        <w:rPr>
          <w:rFonts w:ascii="Times New Roman" w:eastAsia="Times New Roman" w:hAnsi="Times New Roman" w:cs="Times New Roman"/>
          <w:sz w:val="24"/>
          <w:szCs w:val="24"/>
        </w:rPr>
        <w:t xml:space="preserve">conflicts.  </w:t>
      </w:r>
      <w:r>
        <w:rPr>
          <w:rFonts w:ascii="Times New Roman" w:eastAsia="Times New Roman" w:hAnsi="Times New Roman" w:cs="Times New Roman"/>
          <w:sz w:val="24"/>
          <w:szCs w:val="24"/>
        </w:rPr>
        <w:t xml:space="preserve">It is well known in the nursing industry that very long hours come with this profession.  This factor contributes greatly to the nurse feeling overwhelmed with </w:t>
      </w:r>
      <w:r>
        <w:rPr>
          <w:rFonts w:ascii="Times New Roman" w:eastAsia="Times New Roman" w:hAnsi="Times New Roman" w:cs="Times New Roman"/>
          <w:sz w:val="24"/>
          <w:szCs w:val="24"/>
        </w:rPr>
        <w:lastRenderedPageBreak/>
        <w:t>their job</w:t>
      </w:r>
      <w:r w:rsidR="00DE629C">
        <w:rPr>
          <w:rFonts w:ascii="Times New Roman" w:eastAsia="Times New Roman" w:hAnsi="Times New Roman" w:cs="Times New Roman"/>
          <w:sz w:val="24"/>
          <w:szCs w:val="24"/>
        </w:rPr>
        <w:t>, which in turn creates a turmoil in their personal lives</w:t>
      </w:r>
      <w:r>
        <w:rPr>
          <w:rFonts w:ascii="Times New Roman" w:eastAsia="Times New Roman" w:hAnsi="Times New Roman" w:cs="Times New Roman"/>
          <w:sz w:val="24"/>
          <w:szCs w:val="24"/>
        </w:rPr>
        <w:t xml:space="preserve">.  Not only are the days long, but the workload expected of nurses can be very taxing on the psyche.  </w:t>
      </w:r>
      <w:r w:rsidR="00DE629C" w:rsidRPr="007A7947">
        <w:rPr>
          <w:rFonts w:ascii="Times New Roman" w:eastAsia="Times New Roman" w:hAnsi="Times New Roman" w:cs="Times New Roman"/>
          <w:sz w:val="24"/>
          <w:szCs w:val="24"/>
        </w:rPr>
        <w:t xml:space="preserve">Stress and </w:t>
      </w:r>
      <w:r w:rsidR="00DE629C" w:rsidRPr="007A7947">
        <w:rPr>
          <w:rFonts w:ascii="Times New Roman" w:eastAsia="Times New Roman" w:hAnsi="Times New Roman" w:cs="Times New Roman"/>
          <w:color w:val="000000"/>
          <w:sz w:val="24"/>
          <w:szCs w:val="24"/>
        </w:rPr>
        <w:t>burnout</w:t>
      </w:r>
      <w:r w:rsidR="00DE629C" w:rsidRPr="007A7947">
        <w:rPr>
          <w:rFonts w:ascii="Times New Roman" w:eastAsia="Times New Roman" w:hAnsi="Times New Roman" w:cs="Times New Roman"/>
          <w:sz w:val="24"/>
          <w:szCs w:val="24"/>
        </w:rPr>
        <w:t xml:space="preserve"> are not synonymous. Stress itself is a neutral event, and it is up to the nurse to interpret the stress as being either helpful (positive) or unhelpful (negative). Stress can produce energy and urgency, but </w:t>
      </w:r>
      <w:r w:rsidR="00DE629C" w:rsidRPr="007A7947">
        <w:rPr>
          <w:rFonts w:ascii="Times New Roman" w:eastAsia="Times New Roman" w:hAnsi="Times New Roman" w:cs="Times New Roman"/>
          <w:color w:val="000000"/>
          <w:sz w:val="24"/>
          <w:szCs w:val="24"/>
        </w:rPr>
        <w:t>burnout</w:t>
      </w:r>
      <w:r w:rsidR="00DE629C" w:rsidRPr="007A7947">
        <w:rPr>
          <w:rFonts w:ascii="Times New Roman" w:eastAsia="Times New Roman" w:hAnsi="Times New Roman" w:cs="Times New Roman"/>
          <w:sz w:val="24"/>
          <w:szCs w:val="24"/>
        </w:rPr>
        <w:t xml:space="preserve"> produces a sense of helplessness and hopelessness. It is imperative that nurses are cognizant of the cause and symptoms of </w:t>
      </w:r>
      <w:r w:rsidR="00DE629C" w:rsidRPr="007A7947">
        <w:rPr>
          <w:rFonts w:ascii="Times New Roman" w:eastAsia="Times New Roman" w:hAnsi="Times New Roman" w:cs="Times New Roman"/>
          <w:color w:val="000000"/>
          <w:sz w:val="24"/>
          <w:szCs w:val="24"/>
        </w:rPr>
        <w:t>burnout</w:t>
      </w:r>
      <w:r w:rsidR="00DE629C" w:rsidRPr="007A7947">
        <w:rPr>
          <w:rFonts w:ascii="Times New Roman" w:eastAsia="Times New Roman" w:hAnsi="Times New Roman" w:cs="Times New Roman"/>
          <w:sz w:val="24"/>
          <w:szCs w:val="24"/>
        </w:rPr>
        <w:t>, so they can prevent its occurrence</w:t>
      </w:r>
      <w:r w:rsidR="00DE629C">
        <w:rPr>
          <w:rFonts w:ascii="Times New Roman" w:eastAsia="Times New Roman" w:hAnsi="Times New Roman" w:cs="Times New Roman"/>
          <w:sz w:val="24"/>
          <w:szCs w:val="24"/>
        </w:rPr>
        <w:t xml:space="preserve"> (</w:t>
      </w:r>
      <w:proofErr w:type="spellStart"/>
      <w:r w:rsidR="00DE629C">
        <w:rPr>
          <w:rFonts w:ascii="Times New Roman" w:eastAsia="Times New Roman" w:hAnsi="Times New Roman" w:cs="Times New Roman"/>
          <w:sz w:val="24"/>
          <w:szCs w:val="24"/>
        </w:rPr>
        <w:t>Espeland</w:t>
      </w:r>
      <w:proofErr w:type="spellEnd"/>
      <w:r w:rsidR="00DE629C" w:rsidRPr="007A7947">
        <w:rPr>
          <w:rFonts w:ascii="Times New Roman" w:eastAsia="Times New Roman" w:hAnsi="Times New Roman" w:cs="Times New Roman"/>
          <w:sz w:val="24"/>
          <w:szCs w:val="24"/>
        </w:rPr>
        <w:t xml:space="preserve">. </w:t>
      </w:r>
      <w:r w:rsidR="00DE629C">
        <w:rPr>
          <w:rFonts w:ascii="Times New Roman" w:eastAsia="Times New Roman" w:hAnsi="Times New Roman" w:cs="Times New Roman"/>
          <w:sz w:val="24"/>
          <w:szCs w:val="24"/>
        </w:rPr>
        <w:t xml:space="preserve">pp 178-184).  </w:t>
      </w:r>
    </w:p>
    <w:p w:rsidR="00D243CF" w:rsidRDefault="000711B6" w:rsidP="00B9090D">
      <w:pPr>
        <w:spacing w:line="480" w:lineRule="auto"/>
        <w:ind w:firstLine="720"/>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There are many signs and symptoms to watch for when evaluating burnout syndrome.  A person may experience </w:t>
      </w:r>
      <w:r w:rsidRPr="007A7947">
        <w:rPr>
          <w:rFonts w:ascii="Times New Roman" w:eastAsia="Times New Roman" w:hAnsi="Times New Roman" w:cs="Times New Roman"/>
          <w:sz w:val="24"/>
          <w:szCs w:val="24"/>
        </w:rPr>
        <w:t>chronic exhaustion, cynical detachment, and feelings of ineffectiveness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Espeland</w:t>
      </w:r>
      <w:proofErr w:type="spellEnd"/>
      <w:r>
        <w:rPr>
          <w:rFonts w:ascii="Times New Roman" w:eastAsia="Times New Roman" w:hAnsi="Times New Roman" w:cs="Times New Roman"/>
          <w:sz w:val="24"/>
          <w:szCs w:val="24"/>
        </w:rPr>
        <w:t xml:space="preserve">. pp 178-184).  </w:t>
      </w:r>
      <w:r w:rsidR="009264B6" w:rsidRPr="009264B6">
        <w:rPr>
          <w:rFonts w:ascii="Times New Roman" w:hAnsi="Times New Roman" w:cs="Times New Roman"/>
          <w:color w:val="000000"/>
          <w:sz w:val="24"/>
          <w:szCs w:val="24"/>
        </w:rPr>
        <w:t>Burnout is associated with many signs and symptoms. For accurate identification, care should be taken to distinguish burnout from other conditions, such as stress, prolonged fatigue, compassion fatigue, and depression</w:t>
      </w:r>
      <w:r w:rsidR="009264B6">
        <w:rPr>
          <w:rFonts w:ascii="Times New Roman" w:hAnsi="Times New Roman" w:cs="Times New Roman"/>
          <w:color w:val="000000"/>
          <w:sz w:val="24"/>
          <w:szCs w:val="24"/>
        </w:rPr>
        <w:t xml:space="preserve"> (Alexander 2009).  Some questions that can be asked to identify burnout or some other underlying issue are:  Have you become cynical or critical at work?  Have you become irritable with co-workers or patients?  Do you lack energy to be consistently productive?  Or, have your sleep or appetite habits changed? </w:t>
      </w:r>
      <w:proofErr w:type="gramStart"/>
      <w:r w:rsidR="009264B6">
        <w:rPr>
          <w:rFonts w:ascii="Times New Roman" w:hAnsi="Times New Roman" w:cs="Times New Roman"/>
          <w:color w:val="000000"/>
          <w:sz w:val="24"/>
          <w:szCs w:val="24"/>
        </w:rPr>
        <w:t>(Mayo Clinic 2010).</w:t>
      </w:r>
      <w:proofErr w:type="gramEnd"/>
      <w:r w:rsidR="00255E61">
        <w:rPr>
          <w:rFonts w:ascii="Times New Roman" w:hAnsi="Times New Roman" w:cs="Times New Roman"/>
          <w:color w:val="000000"/>
          <w:sz w:val="24"/>
          <w:szCs w:val="24"/>
        </w:rPr>
        <w:t xml:space="preserve">  </w:t>
      </w:r>
      <w:r w:rsidR="008145FB">
        <w:rPr>
          <w:rFonts w:ascii="Times New Roman" w:hAnsi="Times New Roman" w:cs="Times New Roman"/>
          <w:color w:val="000000"/>
          <w:sz w:val="24"/>
          <w:szCs w:val="24"/>
        </w:rPr>
        <w:t xml:space="preserve">There are also physical signs and symptoms that are related to job stress and burnout.  Fatigue, headaches and changes in appetite are common symptoms, however many other illnesses are affected by stress.   Stress can cause gastrointestinal problems, </w:t>
      </w:r>
      <w:r w:rsidR="00776DE0">
        <w:rPr>
          <w:rFonts w:ascii="Times New Roman" w:hAnsi="Times New Roman" w:cs="Times New Roman"/>
          <w:color w:val="000000"/>
          <w:sz w:val="24"/>
          <w:szCs w:val="24"/>
        </w:rPr>
        <w:t>hypertension</w:t>
      </w:r>
      <w:r w:rsidR="008145FB">
        <w:rPr>
          <w:rFonts w:ascii="Times New Roman" w:hAnsi="Times New Roman" w:cs="Times New Roman"/>
          <w:color w:val="000000"/>
          <w:sz w:val="24"/>
          <w:szCs w:val="24"/>
        </w:rPr>
        <w:t xml:space="preserve"> and respiratory problems when untreated.  </w:t>
      </w:r>
      <w:r w:rsidR="00B9090D">
        <w:rPr>
          <w:rFonts w:ascii="Times New Roman" w:hAnsi="Times New Roman" w:cs="Times New Roman"/>
          <w:color w:val="000000"/>
          <w:sz w:val="24"/>
          <w:szCs w:val="24"/>
        </w:rPr>
        <w:t xml:space="preserve">Ulcers and acid reflux are also complications that can be associated with stress and burnout on the job.  </w:t>
      </w:r>
      <w:r w:rsidR="00255E61">
        <w:rPr>
          <w:rFonts w:ascii="Times New Roman" w:hAnsi="Times New Roman" w:cs="Times New Roman"/>
          <w:color w:val="000000"/>
          <w:sz w:val="24"/>
          <w:szCs w:val="24"/>
        </w:rPr>
        <w:t xml:space="preserve">It is important to understand and grasp what is causing the feelings so that a proper diagnosis can be made.  </w:t>
      </w:r>
    </w:p>
    <w:p w:rsidR="000E6B60" w:rsidRDefault="00255E61" w:rsidP="00B9090D">
      <w:pPr>
        <w:spacing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answers to some of these questions above may </w:t>
      </w:r>
      <w:r w:rsidR="00B9090D">
        <w:rPr>
          <w:rFonts w:ascii="Times New Roman" w:hAnsi="Times New Roman" w:cs="Times New Roman"/>
          <w:color w:val="000000"/>
          <w:sz w:val="24"/>
          <w:szCs w:val="24"/>
        </w:rPr>
        <w:t xml:space="preserve">or may </w:t>
      </w:r>
      <w:r>
        <w:rPr>
          <w:rFonts w:ascii="Times New Roman" w:hAnsi="Times New Roman" w:cs="Times New Roman"/>
          <w:color w:val="000000"/>
          <w:sz w:val="24"/>
          <w:szCs w:val="24"/>
        </w:rPr>
        <w:t xml:space="preserve">not be job related or be indicative of </w:t>
      </w:r>
      <w:r w:rsidR="00776DE0">
        <w:rPr>
          <w:rFonts w:ascii="Times New Roman" w:hAnsi="Times New Roman" w:cs="Times New Roman"/>
          <w:color w:val="000000"/>
          <w:sz w:val="24"/>
          <w:szCs w:val="24"/>
        </w:rPr>
        <w:t>burnout;</w:t>
      </w:r>
      <w:r>
        <w:rPr>
          <w:rFonts w:ascii="Times New Roman" w:hAnsi="Times New Roman" w:cs="Times New Roman"/>
          <w:color w:val="000000"/>
          <w:sz w:val="24"/>
          <w:szCs w:val="24"/>
        </w:rPr>
        <w:t xml:space="preserve"> they can be indicators of depression also.  </w:t>
      </w:r>
      <w:r w:rsidR="008145FB">
        <w:rPr>
          <w:rFonts w:ascii="Times New Roman" w:hAnsi="Times New Roman" w:cs="Times New Roman"/>
          <w:color w:val="000000"/>
          <w:sz w:val="24"/>
          <w:szCs w:val="24"/>
        </w:rPr>
        <w:t xml:space="preserve"> One must step out of the box </w:t>
      </w:r>
      <w:r w:rsidR="008145FB">
        <w:rPr>
          <w:rFonts w:ascii="Times New Roman" w:hAnsi="Times New Roman" w:cs="Times New Roman"/>
          <w:color w:val="000000"/>
          <w:sz w:val="24"/>
          <w:szCs w:val="24"/>
        </w:rPr>
        <w:lastRenderedPageBreak/>
        <w:t xml:space="preserve">and look at all factors before making the assumption that they are in burnout.  What is causing these feelings?  Is it something at the house, or is it really the job that is causing these feelings?  There is a lot to consider when taking a deeper look at the underlying issues in one’s life.  </w:t>
      </w:r>
    </w:p>
    <w:p w:rsidR="00BA1D42" w:rsidRDefault="00B9090D" w:rsidP="00BA1D42">
      <w:pPr>
        <w:spacing w:line="480" w:lineRule="auto"/>
        <w:ind w:firstLine="720"/>
        <w:rPr>
          <w:rFonts w:ascii="Times New Roman" w:hAnsi="Times New Roman" w:cs="Times New Roman"/>
          <w:color w:val="000000"/>
          <w:sz w:val="24"/>
          <w:szCs w:val="24"/>
        </w:rPr>
      </w:pPr>
      <w:r w:rsidRPr="00B9090D">
        <w:rPr>
          <w:rFonts w:ascii="Times New Roman" w:hAnsi="Times New Roman" w:cs="Times New Roman"/>
          <w:color w:val="000000"/>
          <w:sz w:val="24"/>
          <w:szCs w:val="24"/>
        </w:rPr>
        <w:t xml:space="preserve">So why are nurses more prone to fall into burnout? Healthcare professionals are trained to put the needs of others before themselves and spend each working day exposed to the emotional strain of dealing with people who are sick or dying and who have extreme physical and/or emotional needs.  This emotional strain, coupled with other stress factors inherent in the healthcare work environment, renders healthcare professionals especially vulnerable to burnout </w:t>
      </w:r>
      <w:r>
        <w:rPr>
          <w:rFonts w:ascii="Times New Roman" w:hAnsi="Times New Roman" w:cs="Times New Roman"/>
          <w:color w:val="000000"/>
          <w:sz w:val="24"/>
          <w:szCs w:val="24"/>
        </w:rPr>
        <w:t xml:space="preserve">(Alexander 2009).  It shouldn’t be any surprise why the healthcare professions are more prone to experience burnout syndrome.  Look at the long hours on their feet caring for patients, dealing with families, and a never ending supply of </w:t>
      </w:r>
      <w:r w:rsidR="000E6B60">
        <w:rPr>
          <w:rFonts w:ascii="Times New Roman" w:hAnsi="Times New Roman" w:cs="Times New Roman"/>
          <w:color w:val="000000"/>
          <w:sz w:val="24"/>
          <w:szCs w:val="24"/>
        </w:rPr>
        <w:t xml:space="preserve">paperwork that needs to be done!  Not to mention going home at the end of a very long day and dealing with whatever stressors may be waiting for them.  </w:t>
      </w:r>
    </w:p>
    <w:p w:rsidR="00BA1D42" w:rsidRDefault="00BA1D42" w:rsidP="00BA1D42">
      <w:pPr>
        <w:spacing w:line="480" w:lineRule="auto"/>
        <w:ind w:firstLine="720"/>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It is also documented in many articles that another reason the nursing industry is more prone to burnout is because they may be unhappy with the pay or benefit package that their institution offers them.  This factor can be easily remedied by exploring job opportunities in better paying, more satisfying positions. </w:t>
      </w:r>
      <w:r w:rsidRPr="007A7947">
        <w:rPr>
          <w:rFonts w:ascii="Times New Roman" w:eastAsia="Times New Roman" w:hAnsi="Times New Roman" w:cs="Times New Roman"/>
          <w:sz w:val="24"/>
          <w:szCs w:val="24"/>
        </w:rPr>
        <w:t xml:space="preserve"> Improving the organizational aspects of nurses' work environments seems to hold promise for improving nurses' perceptions of their jobs overall</w:t>
      </w:r>
      <w:r>
        <w:rPr>
          <w:rFonts w:ascii="Times New Roman" w:eastAsia="Times New Roman" w:hAnsi="Times New Roman" w:cs="Times New Roman"/>
          <w:sz w:val="24"/>
          <w:szCs w:val="24"/>
        </w:rPr>
        <w:t xml:space="preserve"> (McHugh 2011)</w:t>
      </w:r>
      <w:r w:rsidRPr="007A794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may also be that certain sign on bonuses and contracts were not what they appeared to be and once in that position or environment, they (the nurse) felt that it wasn’t what it appeared to be.  It is never a good situation, when someone doesn’t like the where they chose to work.  </w:t>
      </w:r>
      <w:r w:rsidR="006E3903">
        <w:rPr>
          <w:rFonts w:ascii="Times New Roman" w:eastAsia="Times New Roman" w:hAnsi="Times New Roman" w:cs="Times New Roman"/>
          <w:sz w:val="24"/>
          <w:szCs w:val="24"/>
        </w:rPr>
        <w:t xml:space="preserve">As the old saying goes, “what doesn’t kill us makes us stronger” and experience pays.  </w:t>
      </w:r>
    </w:p>
    <w:p w:rsidR="006E3903" w:rsidRDefault="006E3903" w:rsidP="006E3903">
      <w:pPr>
        <w:spacing w:line="480" w:lineRule="auto"/>
        <w:rPr>
          <w:rFonts w:ascii="Times New Roman" w:hAnsi="Times New Roman" w:cs="Times New Roman"/>
          <w:color w:val="000000"/>
          <w:sz w:val="24"/>
          <w:szCs w:val="24"/>
        </w:rPr>
      </w:pPr>
      <w:r>
        <w:rPr>
          <w:rFonts w:ascii="Times New Roman" w:eastAsia="Times New Roman" w:hAnsi="Times New Roman" w:cs="Times New Roman"/>
          <w:sz w:val="24"/>
          <w:szCs w:val="24"/>
        </w:rPr>
        <w:lastRenderedPageBreak/>
        <w:t xml:space="preserve">A survey conducted to show the highest and lowest rates of satisfaction among </w:t>
      </w:r>
      <w:proofErr w:type="gramStart"/>
      <w:r>
        <w:rPr>
          <w:rFonts w:ascii="Times New Roman" w:eastAsia="Times New Roman" w:hAnsi="Times New Roman" w:cs="Times New Roman"/>
          <w:sz w:val="24"/>
          <w:szCs w:val="24"/>
        </w:rPr>
        <w:t>nurses</w:t>
      </w:r>
      <w:proofErr w:type="gramEnd"/>
      <w:r>
        <w:rPr>
          <w:rFonts w:ascii="Times New Roman" w:eastAsia="Times New Roman" w:hAnsi="Times New Roman" w:cs="Times New Roman"/>
          <w:sz w:val="24"/>
          <w:szCs w:val="24"/>
        </w:rPr>
        <w:t xml:space="preserve"> shows that the highest rate of dissatisfaction included nurses in the clinical setting along with staff nurses and supervisors.  The lowest rate of dissatisfaction came from </w:t>
      </w:r>
      <w:r w:rsidRPr="006E3903">
        <w:rPr>
          <w:rFonts w:ascii="Times New Roman" w:hAnsi="Times New Roman" w:cs="Times New Roman"/>
          <w:color w:val="000000"/>
          <w:sz w:val="24"/>
          <w:szCs w:val="24"/>
        </w:rPr>
        <w:t>nurse midwives, certified nurse anesthetists, and nurse practitioners</w:t>
      </w:r>
      <w:r>
        <w:rPr>
          <w:rFonts w:ascii="Times New Roman" w:hAnsi="Times New Roman" w:cs="Times New Roman"/>
          <w:color w:val="000000"/>
          <w:sz w:val="24"/>
          <w:szCs w:val="24"/>
        </w:rPr>
        <w:t xml:space="preserve"> (Alexander 2009).  It might be obvious to see that the highest rate of dissatisfaction came from nurses in a high demand setting, such as working </w:t>
      </w:r>
      <w:r w:rsidR="00AD7199">
        <w:rPr>
          <w:rFonts w:ascii="Times New Roman" w:hAnsi="Times New Roman" w:cs="Times New Roman"/>
          <w:color w:val="000000"/>
          <w:sz w:val="24"/>
          <w:szCs w:val="24"/>
        </w:rPr>
        <w:t>a floor in a hospital</w:t>
      </w:r>
      <w:r>
        <w:rPr>
          <w:rFonts w:ascii="Times New Roman" w:hAnsi="Times New Roman" w:cs="Times New Roman"/>
          <w:color w:val="000000"/>
          <w:sz w:val="24"/>
          <w:szCs w:val="24"/>
        </w:rPr>
        <w:t xml:space="preserve">.   While nurse midwives deal with one-on-one patient interaction and also </w:t>
      </w:r>
      <w:r w:rsidR="00864153">
        <w:rPr>
          <w:rFonts w:ascii="Times New Roman" w:hAnsi="Times New Roman" w:cs="Times New Roman"/>
          <w:color w:val="000000"/>
          <w:sz w:val="24"/>
          <w:szCs w:val="24"/>
        </w:rPr>
        <w:t xml:space="preserve">deal with a very happy moment in people’s lives.  Another point to make is </w:t>
      </w:r>
      <w:proofErr w:type="gramStart"/>
      <w:r w:rsidR="00864153">
        <w:rPr>
          <w:rFonts w:ascii="Times New Roman" w:hAnsi="Times New Roman" w:cs="Times New Roman"/>
          <w:color w:val="000000"/>
          <w:sz w:val="24"/>
          <w:szCs w:val="24"/>
        </w:rPr>
        <w:t>that nurse</w:t>
      </w:r>
      <w:proofErr w:type="gramEnd"/>
      <w:r w:rsidR="00864153">
        <w:rPr>
          <w:rFonts w:ascii="Times New Roman" w:hAnsi="Times New Roman" w:cs="Times New Roman"/>
          <w:color w:val="000000"/>
          <w:sz w:val="24"/>
          <w:szCs w:val="24"/>
        </w:rPr>
        <w:t xml:space="preserve"> anesthetists deal with people prior to surgery and usually see them when they are in induced state, not having to deal with them on the medical floor.  So it is easy to understand the different satisfaction rates among nurses given their job description.  </w:t>
      </w:r>
    </w:p>
    <w:p w:rsidR="00386D4D" w:rsidRDefault="00864153" w:rsidP="006E3903">
      <w:pPr>
        <w:spacing w:line="48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b/>
        <w:t>How can we prevent burnout in this industry?  Well,</w:t>
      </w:r>
      <w:r w:rsidR="00776DE0">
        <w:rPr>
          <w:rFonts w:ascii="Times New Roman" w:hAnsi="Times New Roman" w:cs="Times New Roman"/>
          <w:color w:val="000000"/>
          <w:sz w:val="24"/>
          <w:szCs w:val="24"/>
        </w:rPr>
        <w:t xml:space="preserve"> </w:t>
      </w:r>
      <w:r w:rsidR="006E25D6">
        <w:rPr>
          <w:rFonts w:ascii="Times New Roman" w:hAnsi="Times New Roman" w:cs="Times New Roman"/>
          <w:color w:val="000000"/>
          <w:sz w:val="24"/>
          <w:szCs w:val="24"/>
        </w:rPr>
        <w:t>there are</w:t>
      </w:r>
      <w:r w:rsidR="00776DE0">
        <w:rPr>
          <w:rFonts w:ascii="Times New Roman" w:hAnsi="Times New Roman" w:cs="Times New Roman"/>
          <w:color w:val="000000"/>
          <w:sz w:val="24"/>
          <w:szCs w:val="24"/>
        </w:rPr>
        <w:t xml:space="preserve"> obvious stress reducers, like exercise, eating right and getting plenty of rest.  </w:t>
      </w:r>
      <w:r w:rsidR="004A7757">
        <w:rPr>
          <w:rFonts w:ascii="Times New Roman" w:hAnsi="Times New Roman" w:cs="Times New Roman"/>
          <w:color w:val="000000"/>
          <w:sz w:val="24"/>
          <w:szCs w:val="24"/>
        </w:rPr>
        <w:t xml:space="preserve">Smoking </w:t>
      </w:r>
      <w:proofErr w:type="spellStart"/>
      <w:r w:rsidR="004A7757">
        <w:rPr>
          <w:rFonts w:ascii="Times New Roman" w:hAnsi="Times New Roman" w:cs="Times New Roman"/>
          <w:color w:val="000000"/>
          <w:sz w:val="24"/>
          <w:szCs w:val="24"/>
        </w:rPr>
        <w:t>cessasion</w:t>
      </w:r>
      <w:proofErr w:type="spellEnd"/>
      <w:r w:rsidR="004A7757">
        <w:rPr>
          <w:rFonts w:ascii="Times New Roman" w:hAnsi="Times New Roman" w:cs="Times New Roman"/>
          <w:color w:val="000000"/>
          <w:sz w:val="24"/>
          <w:szCs w:val="24"/>
        </w:rPr>
        <w:t xml:space="preserve"> and avoidance of over indulgence in alcoholic beverages is also important for the reduction of stress.   </w:t>
      </w:r>
      <w:r w:rsidR="006E25D6">
        <w:rPr>
          <w:rFonts w:ascii="Times New Roman" w:hAnsi="Times New Roman" w:cs="Times New Roman"/>
          <w:color w:val="000000"/>
          <w:sz w:val="24"/>
          <w:szCs w:val="24"/>
        </w:rPr>
        <w:t xml:space="preserve">Often people in the nursing profession use their break times to walk around the hospitals to get some cardiovascular exercise.  Some hospitals even have a place designated for their employees to walk and get some type of exercise while at work.  </w:t>
      </w:r>
      <w:r w:rsidR="00776DE0">
        <w:rPr>
          <w:rFonts w:ascii="Times New Roman" w:hAnsi="Times New Roman" w:cs="Times New Roman"/>
          <w:color w:val="000000"/>
          <w:sz w:val="24"/>
          <w:szCs w:val="24"/>
        </w:rPr>
        <w:t xml:space="preserve">While these things may help cope with stress, nurses need to find ways to prevent having burnout syndrome in their career.  One of the many ways to prevent burnout, would be to </w:t>
      </w:r>
      <w:r w:rsidR="00776DE0">
        <w:rPr>
          <w:rFonts w:ascii="Times New Roman" w:eastAsia="Times New Roman" w:hAnsi="Times New Roman" w:cs="Times New Roman"/>
          <w:sz w:val="24"/>
          <w:szCs w:val="24"/>
        </w:rPr>
        <w:t>take</w:t>
      </w:r>
      <w:r w:rsidR="00776DE0" w:rsidRPr="007A7947">
        <w:rPr>
          <w:rFonts w:ascii="Times New Roman" w:eastAsia="Times New Roman" w:hAnsi="Times New Roman" w:cs="Times New Roman"/>
          <w:sz w:val="24"/>
          <w:szCs w:val="24"/>
        </w:rPr>
        <w:t xml:space="preserve"> on new responsibilities, becoming an independent contributor in problem solving, developing an area of expertise, sharing knowledge and information with others, gaining membership in the professional community, or pursuing an advanced degree</w:t>
      </w:r>
      <w:r w:rsidR="00776DE0">
        <w:rPr>
          <w:rFonts w:ascii="Times New Roman" w:eastAsia="Times New Roman" w:hAnsi="Times New Roman" w:cs="Times New Roman"/>
          <w:sz w:val="24"/>
          <w:szCs w:val="24"/>
        </w:rPr>
        <w:t xml:space="preserve"> (</w:t>
      </w:r>
      <w:proofErr w:type="spellStart"/>
      <w:r w:rsidR="00776DE0">
        <w:rPr>
          <w:rFonts w:ascii="Times New Roman" w:eastAsia="Times New Roman" w:hAnsi="Times New Roman" w:cs="Times New Roman"/>
          <w:sz w:val="24"/>
          <w:szCs w:val="24"/>
        </w:rPr>
        <w:t>Espeland</w:t>
      </w:r>
      <w:proofErr w:type="spellEnd"/>
      <w:r w:rsidR="00776DE0">
        <w:rPr>
          <w:rFonts w:ascii="Times New Roman" w:eastAsia="Times New Roman" w:hAnsi="Times New Roman" w:cs="Times New Roman"/>
          <w:sz w:val="24"/>
          <w:szCs w:val="24"/>
        </w:rPr>
        <w:t>. pp 178-184)</w:t>
      </w:r>
      <w:r w:rsidR="00776DE0" w:rsidRPr="007A7947">
        <w:rPr>
          <w:rFonts w:ascii="Times New Roman" w:eastAsia="Times New Roman" w:hAnsi="Times New Roman" w:cs="Times New Roman"/>
          <w:sz w:val="24"/>
          <w:szCs w:val="24"/>
        </w:rPr>
        <w:t>.</w:t>
      </w:r>
      <w:r w:rsidR="00776DE0">
        <w:rPr>
          <w:rFonts w:ascii="Times New Roman" w:eastAsia="Times New Roman" w:hAnsi="Times New Roman" w:cs="Times New Roman"/>
          <w:sz w:val="24"/>
          <w:szCs w:val="24"/>
        </w:rPr>
        <w:t xml:space="preserve">  </w:t>
      </w:r>
      <w:r w:rsidR="00386D4D">
        <w:rPr>
          <w:rFonts w:ascii="Times New Roman" w:eastAsia="Times New Roman" w:hAnsi="Times New Roman" w:cs="Times New Roman"/>
          <w:sz w:val="24"/>
          <w:szCs w:val="24"/>
        </w:rPr>
        <w:t xml:space="preserve">Almost all institutions that employ nurses have continuing education that is free to their staff.  It would be most beneficial, if all nurses would take advantage of that education and use it as a tool to overcome possible burnout situations.  </w:t>
      </w:r>
      <w:r w:rsidR="007D3455">
        <w:rPr>
          <w:rFonts w:ascii="Times New Roman" w:eastAsia="Times New Roman" w:hAnsi="Times New Roman" w:cs="Times New Roman"/>
          <w:sz w:val="24"/>
          <w:szCs w:val="24"/>
        </w:rPr>
        <w:t xml:space="preserve">In </w:t>
      </w:r>
      <w:r w:rsidR="007D3455">
        <w:rPr>
          <w:rFonts w:ascii="Times New Roman" w:eastAsia="Times New Roman" w:hAnsi="Times New Roman" w:cs="Times New Roman"/>
          <w:sz w:val="24"/>
          <w:szCs w:val="24"/>
        </w:rPr>
        <w:lastRenderedPageBreak/>
        <w:t xml:space="preserve">any case, this industry shouldn’t have such a high rate of dissatisfaction, and turnover simply for the fact that nurses are selfless, determined individuals who deserve the utmost respect from the community and the hospitals they work for. </w:t>
      </w:r>
    </w:p>
    <w:p w:rsidR="00F40222" w:rsidRDefault="00776DE0" w:rsidP="00F40222">
      <w:pPr>
        <w:shd w:val="clear" w:color="auto" w:fill="FFFFFF"/>
        <w:spacing w:before="60" w:after="100" w:afterAutospacing="1" w:line="320" w:lineRule="atLeast"/>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People in any profession need to feel part of a bigger picture and want to feel a purpose in </w:t>
      </w:r>
    </w:p>
    <w:p w:rsidR="00F40222" w:rsidRDefault="00776DE0" w:rsidP="00F40222">
      <w:pPr>
        <w:shd w:val="clear" w:color="auto" w:fill="FFFFFF"/>
        <w:spacing w:before="60" w:after="100" w:afterAutospacing="1" w:line="32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life</w:t>
      </w:r>
      <w:proofErr w:type="gramEnd"/>
      <w:r>
        <w:rPr>
          <w:rFonts w:ascii="Times New Roman" w:eastAsia="Times New Roman" w:hAnsi="Times New Roman" w:cs="Times New Roman"/>
          <w:sz w:val="24"/>
          <w:szCs w:val="24"/>
        </w:rPr>
        <w:t xml:space="preserve">.  Nursing is no exception.  </w:t>
      </w:r>
      <w:r w:rsidR="007D3455">
        <w:rPr>
          <w:rFonts w:ascii="Times New Roman" w:eastAsia="Times New Roman" w:hAnsi="Times New Roman" w:cs="Times New Roman"/>
          <w:sz w:val="24"/>
          <w:szCs w:val="24"/>
        </w:rPr>
        <w:t xml:space="preserve">Any occupation can feel the wrath of burnout syndrome, but it’s </w:t>
      </w:r>
    </w:p>
    <w:p w:rsidR="00F40222" w:rsidRDefault="007D3455" w:rsidP="00F40222">
      <w:pPr>
        <w:shd w:val="clear" w:color="auto" w:fill="FFFFFF"/>
        <w:spacing w:before="60" w:after="100" w:afterAutospacing="1" w:line="32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how</w:t>
      </w:r>
      <w:proofErr w:type="gramEnd"/>
      <w:r w:rsidR="00F4022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people react and cope with it that makes the difference in their health and their lives.  Many </w:t>
      </w:r>
    </w:p>
    <w:p w:rsidR="00F40222" w:rsidRDefault="007D3455" w:rsidP="00F40222">
      <w:pPr>
        <w:shd w:val="clear" w:color="auto" w:fill="FFFFFF"/>
        <w:spacing w:before="60" w:after="100" w:afterAutospacing="1" w:line="32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factors</w:t>
      </w:r>
      <w:proofErr w:type="gramEnd"/>
      <w:r>
        <w:rPr>
          <w:rFonts w:ascii="Times New Roman" w:eastAsia="Times New Roman" w:hAnsi="Times New Roman" w:cs="Times New Roman"/>
          <w:sz w:val="24"/>
          <w:szCs w:val="24"/>
        </w:rPr>
        <w:t xml:space="preserve"> go in to becoming burned out in an occupation.  It is important to understand the </w:t>
      </w:r>
    </w:p>
    <w:p w:rsidR="00F40222" w:rsidRDefault="007D3455" w:rsidP="00F40222">
      <w:pPr>
        <w:shd w:val="clear" w:color="auto" w:fill="FFFFFF"/>
        <w:spacing w:before="60" w:after="100" w:afterAutospacing="1" w:line="32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difference</w:t>
      </w:r>
      <w:proofErr w:type="gramEnd"/>
      <w:r>
        <w:rPr>
          <w:rFonts w:ascii="Times New Roman" w:eastAsia="Times New Roman" w:hAnsi="Times New Roman" w:cs="Times New Roman"/>
          <w:sz w:val="24"/>
          <w:szCs w:val="24"/>
        </w:rPr>
        <w:t xml:space="preserve"> between depression, stress, and burnout, and know how to treat them individually.  </w:t>
      </w:r>
    </w:p>
    <w:p w:rsidR="00F40222" w:rsidRDefault="007D3455" w:rsidP="00F40222">
      <w:pPr>
        <w:shd w:val="clear" w:color="auto" w:fill="FFFFFF"/>
        <w:spacing w:before="60" w:after="100" w:afterAutospacing="1"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Know what signs and symptoms are associated with burnout and be aware of precursors to them.  </w:t>
      </w:r>
    </w:p>
    <w:p w:rsidR="00D243CF" w:rsidRDefault="00D243CF" w:rsidP="00F40222">
      <w:pPr>
        <w:shd w:val="clear" w:color="auto" w:fill="FFFFFF"/>
        <w:spacing w:before="60" w:after="100" w:afterAutospacing="1" w:line="32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Because nursing develops close relationships with not only patients but also colleagues, and </w:t>
      </w:r>
    </w:p>
    <w:p w:rsidR="00D243CF" w:rsidRDefault="00D243CF" w:rsidP="00F40222">
      <w:pPr>
        <w:shd w:val="clear" w:color="auto" w:fill="FFFFFF"/>
        <w:spacing w:before="60" w:after="100" w:afterAutospacing="1" w:line="32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experienced</w:t>
      </w:r>
      <w:proofErr w:type="gramEnd"/>
      <w:r>
        <w:rPr>
          <w:rFonts w:ascii="Times New Roman" w:eastAsia="Times New Roman" w:hAnsi="Times New Roman" w:cs="Times New Roman"/>
          <w:sz w:val="24"/>
          <w:szCs w:val="24"/>
        </w:rPr>
        <w:t xml:space="preserve"> nurse would know when a colleague was possibly slipping into a burnout and reach </w:t>
      </w:r>
    </w:p>
    <w:p w:rsidR="00D243CF" w:rsidRDefault="00D243CF" w:rsidP="00F40222">
      <w:pPr>
        <w:shd w:val="clear" w:color="auto" w:fill="FFFFFF"/>
        <w:spacing w:before="60" w:after="100" w:afterAutospacing="1" w:line="320" w:lineRule="atLeast"/>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out</w:t>
      </w:r>
      <w:proofErr w:type="gramEnd"/>
      <w:r>
        <w:rPr>
          <w:rFonts w:ascii="Times New Roman" w:eastAsia="Times New Roman" w:hAnsi="Times New Roman" w:cs="Times New Roman"/>
          <w:sz w:val="24"/>
          <w:szCs w:val="24"/>
        </w:rPr>
        <w:t xml:space="preserve"> accordingly.   </w:t>
      </w:r>
    </w:p>
    <w:p w:rsidR="004A7757" w:rsidRDefault="00F40222" w:rsidP="004A7757">
      <w:pPr>
        <w:shd w:val="clear" w:color="auto" w:fill="FFFFFF"/>
        <w:spacing w:before="60" w:after="100" w:afterAutospacing="1" w:line="320" w:lineRule="atLeast"/>
        <w:ind w:firstLine="720"/>
        <w:rPr>
          <w:rFonts w:ascii="Times New Roman" w:eastAsia="Times New Roman" w:hAnsi="Times New Roman" w:cs="Times New Roman"/>
          <w:color w:val="000000"/>
          <w:sz w:val="24"/>
          <w:szCs w:val="24"/>
        </w:rPr>
      </w:pPr>
      <w:r w:rsidRPr="00F40222">
        <w:rPr>
          <w:rFonts w:ascii="Times New Roman" w:eastAsia="Times New Roman" w:hAnsi="Times New Roman" w:cs="Times New Roman"/>
          <w:color w:val="000000"/>
          <w:sz w:val="24"/>
          <w:szCs w:val="24"/>
        </w:rPr>
        <w:t xml:space="preserve">Nurses must maintain personal and professional lifestyle habits that will keep them </w:t>
      </w:r>
    </w:p>
    <w:p w:rsidR="00F40222" w:rsidRDefault="00F40222"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proofErr w:type="gramStart"/>
      <w:r w:rsidRPr="00F40222">
        <w:rPr>
          <w:rFonts w:ascii="Times New Roman" w:eastAsia="Times New Roman" w:hAnsi="Times New Roman" w:cs="Times New Roman"/>
          <w:color w:val="000000"/>
          <w:sz w:val="24"/>
          <w:szCs w:val="24"/>
        </w:rPr>
        <w:t>healthy</w:t>
      </w:r>
      <w:proofErr w:type="gramEnd"/>
      <w:r w:rsidRPr="00F40222">
        <w:rPr>
          <w:rFonts w:ascii="Times New Roman" w:eastAsia="Times New Roman" w:hAnsi="Times New Roman" w:cs="Times New Roman"/>
          <w:color w:val="000000"/>
          <w:sz w:val="24"/>
          <w:szCs w:val="24"/>
        </w:rPr>
        <w:t xml:space="preserve">, engaged in pursuits other than their profession, and connected with family, friends, and </w:t>
      </w:r>
    </w:p>
    <w:p w:rsidR="00F40222" w:rsidRDefault="00F40222"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proofErr w:type="gramStart"/>
      <w:r w:rsidRPr="00F40222">
        <w:rPr>
          <w:rFonts w:ascii="Times New Roman" w:eastAsia="Times New Roman" w:hAnsi="Times New Roman" w:cs="Times New Roman"/>
          <w:color w:val="000000"/>
          <w:sz w:val="24"/>
          <w:szCs w:val="24"/>
        </w:rPr>
        <w:t>colleagues</w:t>
      </w:r>
      <w:proofErr w:type="gramEnd"/>
      <w:r w:rsidRPr="00F40222">
        <w:rPr>
          <w:rFonts w:ascii="Times New Roman" w:eastAsia="Times New Roman" w:hAnsi="Times New Roman" w:cs="Times New Roman"/>
          <w:color w:val="000000"/>
          <w:sz w:val="24"/>
          <w:szCs w:val="24"/>
        </w:rPr>
        <w:t xml:space="preserve">. In addition, nurses should seek supportive relationships with colleagues and ensure a </w:t>
      </w:r>
    </w:p>
    <w:p w:rsidR="00D243CF" w:rsidRDefault="00F40222"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proofErr w:type="gramStart"/>
      <w:r w:rsidRPr="00F40222">
        <w:rPr>
          <w:rFonts w:ascii="Times New Roman" w:eastAsia="Times New Roman" w:hAnsi="Times New Roman" w:cs="Times New Roman"/>
          <w:color w:val="000000"/>
          <w:sz w:val="24"/>
          <w:szCs w:val="24"/>
        </w:rPr>
        <w:t>work/life</w:t>
      </w:r>
      <w:proofErr w:type="gramEnd"/>
      <w:r w:rsidRPr="00F40222">
        <w:rPr>
          <w:rFonts w:ascii="Times New Roman" w:eastAsia="Times New Roman" w:hAnsi="Times New Roman" w:cs="Times New Roman"/>
          <w:color w:val="000000"/>
          <w:sz w:val="24"/>
          <w:szCs w:val="24"/>
        </w:rPr>
        <w:t xml:space="preserve"> balance that fits their overall priorities</w:t>
      </w:r>
      <w:r w:rsidR="004A7757">
        <w:rPr>
          <w:rFonts w:ascii="Times New Roman" w:eastAsia="Times New Roman" w:hAnsi="Times New Roman" w:cs="Times New Roman"/>
          <w:color w:val="000000"/>
          <w:sz w:val="24"/>
          <w:szCs w:val="24"/>
        </w:rPr>
        <w:t>(Alexander 2009)</w:t>
      </w:r>
      <w:r w:rsidRPr="00F40222">
        <w:rPr>
          <w:rFonts w:ascii="Times New Roman" w:eastAsia="Times New Roman" w:hAnsi="Times New Roman" w:cs="Times New Roman"/>
          <w:color w:val="000000"/>
          <w:sz w:val="24"/>
          <w:szCs w:val="24"/>
        </w:rPr>
        <w:t>.</w:t>
      </w:r>
      <w:r w:rsidR="004A7757">
        <w:rPr>
          <w:rFonts w:ascii="Times New Roman" w:eastAsia="Times New Roman" w:hAnsi="Times New Roman" w:cs="Times New Roman"/>
          <w:color w:val="000000"/>
          <w:sz w:val="24"/>
          <w:szCs w:val="24"/>
        </w:rPr>
        <w:t xml:space="preserve"> As with some illness</w:t>
      </w:r>
      <w:r w:rsidR="00D243CF">
        <w:rPr>
          <w:rFonts w:ascii="Times New Roman" w:eastAsia="Times New Roman" w:hAnsi="Times New Roman" w:cs="Times New Roman"/>
          <w:color w:val="000000"/>
          <w:sz w:val="24"/>
          <w:szCs w:val="24"/>
        </w:rPr>
        <w:t>es</w:t>
      </w:r>
      <w:r w:rsidR="004A7757">
        <w:rPr>
          <w:rFonts w:ascii="Times New Roman" w:eastAsia="Times New Roman" w:hAnsi="Times New Roman" w:cs="Times New Roman"/>
          <w:color w:val="000000"/>
          <w:sz w:val="24"/>
          <w:szCs w:val="24"/>
        </w:rPr>
        <w:t xml:space="preserve">, </w:t>
      </w:r>
    </w:p>
    <w:p w:rsidR="00D243CF" w:rsidRDefault="004A7757"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preventive</w:t>
      </w:r>
      <w:proofErr w:type="gramEnd"/>
      <w:r>
        <w:rPr>
          <w:rFonts w:ascii="Times New Roman" w:eastAsia="Times New Roman" w:hAnsi="Times New Roman" w:cs="Times New Roman"/>
          <w:color w:val="000000"/>
          <w:sz w:val="24"/>
          <w:szCs w:val="24"/>
        </w:rPr>
        <w:t xml:space="preserve"> </w:t>
      </w:r>
      <w:r w:rsidR="00D243CF">
        <w:rPr>
          <w:rFonts w:ascii="Times New Roman" w:eastAsia="Times New Roman" w:hAnsi="Times New Roman" w:cs="Times New Roman"/>
          <w:color w:val="000000"/>
          <w:sz w:val="24"/>
          <w:szCs w:val="24"/>
        </w:rPr>
        <w:t xml:space="preserve">maintenance can go a long way when digging in for a very long career in the nursing </w:t>
      </w:r>
    </w:p>
    <w:p w:rsidR="00F40222" w:rsidRDefault="00D243CF"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industry</w:t>
      </w:r>
      <w:proofErr w:type="gramEnd"/>
      <w:r>
        <w:rPr>
          <w:rFonts w:ascii="Times New Roman" w:eastAsia="Times New Roman" w:hAnsi="Times New Roman" w:cs="Times New Roman"/>
          <w:color w:val="000000"/>
          <w:sz w:val="24"/>
          <w:szCs w:val="24"/>
        </w:rPr>
        <w:t xml:space="preserve">.  </w:t>
      </w:r>
      <w:r w:rsidR="004A775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6062D0" w:rsidRDefault="006062D0"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p>
    <w:p w:rsidR="006062D0" w:rsidRDefault="006062D0"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p>
    <w:p w:rsidR="006062D0" w:rsidRDefault="006062D0"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p>
    <w:p w:rsidR="006062D0" w:rsidRDefault="006062D0" w:rsidP="00F40222">
      <w:pPr>
        <w:shd w:val="clear" w:color="auto" w:fill="FFFFFF"/>
        <w:spacing w:before="60" w:after="100" w:afterAutospacing="1" w:line="32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References</w:t>
      </w:r>
    </w:p>
    <w:p w:rsidR="0060105D" w:rsidRDefault="0060105D" w:rsidP="0060105D">
      <w:pPr>
        <w:shd w:val="clear" w:color="auto" w:fill="FFFFFF"/>
        <w:spacing w:after="60"/>
        <w:outlineLvl w:val="1"/>
        <w:rPr>
          <w:rFonts w:ascii="Times New Roman" w:eastAsia="Times New Roman" w:hAnsi="Times New Roman" w:cs="Times New Roman"/>
          <w:bCs/>
          <w:color w:val="54585A"/>
          <w:kern w:val="36"/>
          <w:sz w:val="24"/>
          <w:szCs w:val="24"/>
        </w:rPr>
      </w:pPr>
      <w:r>
        <w:rPr>
          <w:rFonts w:ascii="Times New Roman" w:eastAsia="Times New Roman" w:hAnsi="Times New Roman" w:cs="Times New Roman"/>
          <w:bCs/>
          <w:color w:val="54585A"/>
          <w:kern w:val="36"/>
          <w:sz w:val="24"/>
          <w:szCs w:val="24"/>
        </w:rPr>
        <w:t xml:space="preserve">Alexander, L. (2009).  3142:  Burnout:  Impact on Nursing.  Retrieved from </w:t>
      </w:r>
      <w:r w:rsidRPr="0060105D">
        <w:rPr>
          <w:rFonts w:ascii="Times New Roman" w:eastAsia="Times New Roman" w:hAnsi="Times New Roman" w:cs="Times New Roman"/>
          <w:bCs/>
          <w:color w:val="54585A"/>
          <w:kern w:val="36"/>
          <w:sz w:val="24"/>
          <w:szCs w:val="24"/>
        </w:rPr>
        <w:t>http://www.netce</w:t>
      </w:r>
    </w:p>
    <w:p w:rsidR="0060105D" w:rsidRPr="000E1FE3" w:rsidRDefault="0060105D" w:rsidP="0060105D">
      <w:pPr>
        <w:shd w:val="clear" w:color="auto" w:fill="FFFFFF"/>
        <w:spacing w:after="60"/>
        <w:outlineLvl w:val="1"/>
        <w:rPr>
          <w:rFonts w:ascii="Times New Roman" w:eastAsia="Times New Roman" w:hAnsi="Times New Roman" w:cs="Times New Roman"/>
          <w:bCs/>
          <w:color w:val="54585A"/>
          <w:kern w:val="36"/>
          <w:sz w:val="24"/>
          <w:szCs w:val="24"/>
        </w:rPr>
      </w:pPr>
      <w:r>
        <w:rPr>
          <w:rFonts w:ascii="Times New Roman" w:eastAsia="Times New Roman" w:hAnsi="Times New Roman" w:cs="Times New Roman"/>
          <w:bCs/>
          <w:color w:val="54585A"/>
          <w:kern w:val="36"/>
          <w:sz w:val="24"/>
          <w:szCs w:val="24"/>
        </w:rPr>
        <w:t xml:space="preserve">            </w:t>
      </w:r>
      <w:r w:rsidRPr="0060105D">
        <w:rPr>
          <w:rFonts w:ascii="Times New Roman" w:eastAsia="Times New Roman" w:hAnsi="Times New Roman" w:cs="Times New Roman"/>
          <w:bCs/>
          <w:color w:val="54585A"/>
          <w:kern w:val="36"/>
          <w:sz w:val="24"/>
          <w:szCs w:val="24"/>
        </w:rPr>
        <w:t>.com/</w:t>
      </w:r>
      <w:proofErr w:type="spellStart"/>
      <w:r w:rsidRPr="0060105D">
        <w:rPr>
          <w:rFonts w:ascii="Times New Roman" w:eastAsia="Times New Roman" w:hAnsi="Times New Roman" w:cs="Times New Roman"/>
          <w:bCs/>
          <w:color w:val="54585A"/>
          <w:kern w:val="36"/>
          <w:sz w:val="24"/>
          <w:szCs w:val="24"/>
        </w:rPr>
        <w:t>coursecontent.php?courseid</w:t>
      </w:r>
      <w:proofErr w:type="spellEnd"/>
      <w:r w:rsidRPr="0060105D">
        <w:rPr>
          <w:rFonts w:ascii="Times New Roman" w:eastAsia="Times New Roman" w:hAnsi="Times New Roman" w:cs="Times New Roman"/>
          <w:bCs/>
          <w:color w:val="54585A"/>
          <w:kern w:val="36"/>
          <w:sz w:val="24"/>
          <w:szCs w:val="24"/>
        </w:rPr>
        <w:t>=548</w:t>
      </w:r>
    </w:p>
    <w:p w:rsidR="006062D0" w:rsidRDefault="006062D0" w:rsidP="006062D0">
      <w:pPr>
        <w:spacing w:after="120" w:line="240" w:lineRule="auto"/>
        <w:rPr>
          <w:rFonts w:ascii="Times New Roman" w:hAnsi="Times New Roman" w:cs="Times New Roman"/>
          <w:sz w:val="24"/>
          <w:szCs w:val="24"/>
        </w:rPr>
      </w:pPr>
      <w:proofErr w:type="gramStart"/>
      <w:r>
        <w:rPr>
          <w:rFonts w:ascii="Times New Roman" w:hAnsi="Times New Roman" w:cs="Times New Roman"/>
          <w:sz w:val="24"/>
          <w:szCs w:val="24"/>
        </w:rPr>
        <w:t>Chitty, K.K., &amp; Black, B.P. (2011).</w:t>
      </w:r>
      <w:proofErr w:type="gramEnd"/>
      <w:r>
        <w:rPr>
          <w:rFonts w:ascii="Times New Roman" w:hAnsi="Times New Roman" w:cs="Times New Roman"/>
          <w:sz w:val="24"/>
          <w:szCs w:val="24"/>
        </w:rPr>
        <w:t xml:space="preserve"> </w:t>
      </w:r>
      <w:r w:rsidRPr="00091584">
        <w:rPr>
          <w:rFonts w:ascii="Times New Roman" w:hAnsi="Times New Roman" w:cs="Times New Roman"/>
          <w:i/>
          <w:sz w:val="24"/>
          <w:szCs w:val="24"/>
        </w:rPr>
        <w:t>Professional nursing:  Concepts and challenges</w:t>
      </w:r>
      <w:r>
        <w:rPr>
          <w:rFonts w:ascii="Times New Roman" w:hAnsi="Times New Roman" w:cs="Times New Roman"/>
          <w:sz w:val="24"/>
          <w:szCs w:val="24"/>
        </w:rPr>
        <w:t xml:space="preserve"> (6</w:t>
      </w:r>
      <w:r w:rsidRPr="00091584">
        <w:rPr>
          <w:rFonts w:ascii="Times New Roman" w:hAnsi="Times New Roman" w:cs="Times New Roman"/>
          <w:sz w:val="24"/>
          <w:szCs w:val="24"/>
          <w:vertAlign w:val="superscript"/>
        </w:rPr>
        <w:t>th</w:t>
      </w:r>
      <w:r>
        <w:rPr>
          <w:rFonts w:ascii="Times New Roman" w:hAnsi="Times New Roman" w:cs="Times New Roman"/>
          <w:sz w:val="24"/>
          <w:szCs w:val="24"/>
        </w:rPr>
        <w:t xml:space="preserve"> Ed.), St.</w:t>
      </w:r>
    </w:p>
    <w:p w:rsidR="006062D0" w:rsidRPr="00091584" w:rsidRDefault="006062D0" w:rsidP="006062D0">
      <w:pPr>
        <w:spacing w:after="120" w:line="240" w:lineRule="auto"/>
        <w:rPr>
          <w:rFonts w:ascii="Times New Roman" w:hAnsi="Times New Roman" w:cs="Times New Roman"/>
          <w:sz w:val="24"/>
          <w:szCs w:val="24"/>
        </w:rPr>
      </w:pPr>
      <w:r>
        <w:rPr>
          <w:rFonts w:ascii="Times New Roman" w:hAnsi="Times New Roman" w:cs="Times New Roman"/>
          <w:sz w:val="24"/>
          <w:szCs w:val="24"/>
        </w:rPr>
        <w:tab/>
        <w:t>Louis, MO:  Saunders Elsevier.</w:t>
      </w:r>
    </w:p>
    <w:p w:rsidR="008473CD" w:rsidRDefault="008473CD" w:rsidP="008473CD">
      <w:pPr>
        <w:spacing w:before="100" w:beforeAutospacing="1" w:after="100" w:afterAutospacing="1" w:line="240" w:lineRule="auto"/>
        <w:outlineLvl w:val="1"/>
        <w:rPr>
          <w:rFonts w:ascii="Times New Roman" w:eastAsia="Times New Roman" w:hAnsi="Times New Roman" w:cs="Times New Roman"/>
          <w:bCs/>
          <w:i/>
          <w:sz w:val="24"/>
          <w:szCs w:val="24"/>
        </w:rPr>
      </w:pPr>
      <w:proofErr w:type="spellStart"/>
      <w:r>
        <w:rPr>
          <w:rFonts w:ascii="Times New Roman" w:eastAsia="Times New Roman" w:hAnsi="Times New Roman" w:cs="Times New Roman"/>
          <w:color w:val="000000"/>
          <w:sz w:val="24"/>
          <w:szCs w:val="24"/>
        </w:rPr>
        <w:t>Espeland</w:t>
      </w:r>
      <w:proofErr w:type="spellEnd"/>
      <w:r>
        <w:rPr>
          <w:rFonts w:ascii="Times New Roman" w:eastAsia="Times New Roman" w:hAnsi="Times New Roman" w:cs="Times New Roman"/>
          <w:color w:val="000000"/>
          <w:sz w:val="24"/>
          <w:szCs w:val="24"/>
        </w:rPr>
        <w:t xml:space="preserve">, K. (2006).  </w:t>
      </w:r>
      <w:proofErr w:type="gramStart"/>
      <w:r w:rsidRPr="008473CD">
        <w:rPr>
          <w:rFonts w:ascii="Times New Roman" w:eastAsia="Times New Roman" w:hAnsi="Times New Roman" w:cs="Times New Roman"/>
          <w:bCs/>
          <w:sz w:val="24"/>
          <w:szCs w:val="24"/>
        </w:rPr>
        <w:t>Overcoming Burnout: How to Revitalize Your Career</w:t>
      </w:r>
      <w:r>
        <w:rPr>
          <w:rFonts w:ascii="Times New Roman" w:eastAsia="Times New Roman" w:hAnsi="Times New Roman" w:cs="Times New Roman"/>
          <w:bCs/>
          <w:sz w:val="24"/>
          <w:szCs w:val="24"/>
        </w:rPr>
        <w:t>.</w:t>
      </w:r>
      <w:proofErr w:type="gramEnd"/>
      <w:r>
        <w:rPr>
          <w:rFonts w:ascii="Times New Roman" w:eastAsia="Times New Roman" w:hAnsi="Times New Roman" w:cs="Times New Roman"/>
          <w:bCs/>
          <w:sz w:val="24"/>
          <w:szCs w:val="24"/>
        </w:rPr>
        <w:t xml:space="preserve"> </w:t>
      </w:r>
      <w:r w:rsidRPr="008473CD">
        <w:rPr>
          <w:rFonts w:ascii="Times New Roman" w:eastAsia="Times New Roman" w:hAnsi="Times New Roman" w:cs="Times New Roman"/>
          <w:bCs/>
          <w:i/>
          <w:sz w:val="24"/>
          <w:szCs w:val="24"/>
        </w:rPr>
        <w:t xml:space="preserve">The Journal of </w:t>
      </w:r>
    </w:p>
    <w:p w:rsidR="008473CD" w:rsidRDefault="008473CD" w:rsidP="008473CD">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           </w:t>
      </w:r>
      <w:r w:rsidRPr="008473CD">
        <w:rPr>
          <w:rFonts w:ascii="Times New Roman" w:eastAsia="Times New Roman" w:hAnsi="Times New Roman" w:cs="Times New Roman"/>
          <w:bCs/>
          <w:i/>
          <w:sz w:val="24"/>
          <w:szCs w:val="24"/>
        </w:rPr>
        <w:t>Continuing Education in Nursing</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 xml:space="preserve">178-184.  Retrieved from </w:t>
      </w:r>
      <w:proofErr w:type="spellStart"/>
      <w:r>
        <w:rPr>
          <w:rFonts w:ascii="Times New Roman" w:eastAsia="Times New Roman" w:hAnsi="Times New Roman" w:cs="Times New Roman"/>
          <w:bCs/>
          <w:sz w:val="24"/>
          <w:szCs w:val="24"/>
        </w:rPr>
        <w:t>ProQuest</w:t>
      </w:r>
      <w:proofErr w:type="spellEnd"/>
      <w:r>
        <w:rPr>
          <w:rFonts w:ascii="Times New Roman" w:eastAsia="Times New Roman" w:hAnsi="Times New Roman" w:cs="Times New Roman"/>
          <w:bCs/>
          <w:sz w:val="24"/>
          <w:szCs w:val="24"/>
        </w:rPr>
        <w:t xml:space="preserve"> Nursing &amp; Allied </w:t>
      </w:r>
    </w:p>
    <w:p w:rsidR="008473CD" w:rsidRDefault="008473CD" w:rsidP="008473CD">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Health Source.</w:t>
      </w:r>
      <w:proofErr w:type="gramEnd"/>
    </w:p>
    <w:p w:rsidR="000E1FE3" w:rsidRDefault="000E1FE3" w:rsidP="000E1FE3">
      <w:pPr>
        <w:shd w:val="clear" w:color="auto" w:fill="FFFFFF"/>
        <w:spacing w:after="60"/>
        <w:outlineLvl w:val="1"/>
        <w:rPr>
          <w:rFonts w:ascii="Times New Roman" w:eastAsia="Times New Roman" w:hAnsi="Times New Roman" w:cs="Times New Roman"/>
          <w:bCs/>
          <w:color w:val="54585A"/>
          <w:kern w:val="36"/>
          <w:sz w:val="24"/>
          <w:szCs w:val="24"/>
        </w:rPr>
      </w:pPr>
      <w:proofErr w:type="gramStart"/>
      <w:r>
        <w:rPr>
          <w:rFonts w:ascii="Times New Roman" w:eastAsia="Times New Roman" w:hAnsi="Times New Roman" w:cs="Times New Roman"/>
          <w:bCs/>
          <w:sz w:val="24"/>
          <w:szCs w:val="24"/>
        </w:rPr>
        <w:t>Mayo Clinic Staff.</w:t>
      </w:r>
      <w:proofErr w:type="gramEnd"/>
      <w:r>
        <w:rPr>
          <w:rFonts w:ascii="Times New Roman" w:eastAsia="Times New Roman" w:hAnsi="Times New Roman" w:cs="Times New Roman"/>
          <w:bCs/>
          <w:sz w:val="24"/>
          <w:szCs w:val="24"/>
        </w:rPr>
        <w:t xml:space="preserve"> (1998-2011)</w:t>
      </w:r>
      <w:proofErr w:type="gramStart"/>
      <w:r>
        <w:rPr>
          <w:rFonts w:ascii="Times New Roman" w:eastAsia="Times New Roman" w:hAnsi="Times New Roman" w:cs="Times New Roman"/>
          <w:bCs/>
          <w:sz w:val="24"/>
          <w:szCs w:val="24"/>
        </w:rPr>
        <w:t xml:space="preserve">.  </w:t>
      </w:r>
      <w:r w:rsidRPr="000E1FE3">
        <w:rPr>
          <w:rFonts w:ascii="Times New Roman" w:eastAsia="Times New Roman" w:hAnsi="Times New Roman" w:cs="Times New Roman"/>
          <w:bCs/>
          <w:color w:val="54585A"/>
          <w:kern w:val="36"/>
          <w:sz w:val="24"/>
          <w:szCs w:val="24"/>
        </w:rPr>
        <w:t>Job</w:t>
      </w:r>
      <w:proofErr w:type="gramEnd"/>
      <w:r w:rsidRPr="000E1FE3">
        <w:rPr>
          <w:rFonts w:ascii="Times New Roman" w:eastAsia="Times New Roman" w:hAnsi="Times New Roman" w:cs="Times New Roman"/>
          <w:bCs/>
          <w:color w:val="54585A"/>
          <w:kern w:val="36"/>
          <w:sz w:val="24"/>
          <w:szCs w:val="24"/>
        </w:rPr>
        <w:t xml:space="preserve"> burnout: Spotting it — and taking action</w:t>
      </w:r>
      <w:r>
        <w:rPr>
          <w:rFonts w:ascii="Times New Roman" w:eastAsia="Times New Roman" w:hAnsi="Times New Roman" w:cs="Times New Roman"/>
          <w:bCs/>
          <w:color w:val="54585A"/>
          <w:kern w:val="36"/>
          <w:sz w:val="24"/>
          <w:szCs w:val="24"/>
        </w:rPr>
        <w:t xml:space="preserve">.  Retrieved from </w:t>
      </w:r>
    </w:p>
    <w:p w:rsidR="000E1FE3" w:rsidRDefault="000E1FE3" w:rsidP="000E1FE3">
      <w:pPr>
        <w:shd w:val="clear" w:color="auto" w:fill="FFFFFF"/>
        <w:spacing w:after="60"/>
        <w:outlineLvl w:val="1"/>
        <w:rPr>
          <w:rFonts w:ascii="Times New Roman" w:eastAsia="Times New Roman" w:hAnsi="Times New Roman" w:cs="Times New Roman"/>
          <w:bCs/>
          <w:color w:val="54585A"/>
          <w:kern w:val="36"/>
          <w:sz w:val="24"/>
          <w:szCs w:val="24"/>
        </w:rPr>
      </w:pPr>
      <w:r>
        <w:rPr>
          <w:rFonts w:ascii="Times New Roman" w:eastAsia="Times New Roman" w:hAnsi="Times New Roman" w:cs="Times New Roman"/>
          <w:bCs/>
          <w:color w:val="54585A"/>
          <w:kern w:val="36"/>
          <w:sz w:val="24"/>
          <w:szCs w:val="24"/>
        </w:rPr>
        <w:t xml:space="preserve">           </w:t>
      </w:r>
      <w:r>
        <w:rPr>
          <w:rFonts w:ascii="Helvetica" w:eastAsia="Times New Roman" w:hAnsi="Helvetica" w:cs="Helvetica"/>
          <w:b/>
          <w:bCs/>
          <w:color w:val="54585A"/>
          <w:kern w:val="36"/>
          <w:sz w:val="24"/>
          <w:szCs w:val="24"/>
        </w:rPr>
        <w:t xml:space="preserve"> </w:t>
      </w:r>
      <w:hyperlink r:id="rId6" w:history="1">
        <w:r w:rsidR="0060105D" w:rsidRPr="003368EA">
          <w:rPr>
            <w:rStyle w:val="Hyperlink"/>
            <w:rFonts w:ascii="Times New Roman" w:eastAsia="Times New Roman" w:hAnsi="Times New Roman" w:cs="Times New Roman"/>
            <w:bCs/>
            <w:kern w:val="36"/>
            <w:sz w:val="24"/>
            <w:szCs w:val="24"/>
          </w:rPr>
          <w:t>http://www.mayoclinic.com/health/burnout/WL00062</w:t>
        </w:r>
      </w:hyperlink>
    </w:p>
    <w:p w:rsidR="0060105D" w:rsidRDefault="0060105D" w:rsidP="0060105D">
      <w:pPr>
        <w:spacing w:before="100" w:beforeAutospacing="1" w:after="100" w:afterAutospacing="1" w:line="240" w:lineRule="auto"/>
        <w:outlineLvl w:val="1"/>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McHugh, M. et al.</w:t>
      </w:r>
      <w:proofErr w:type="gramEnd"/>
      <w:r>
        <w:rPr>
          <w:rFonts w:ascii="Times New Roman" w:eastAsia="Times New Roman" w:hAnsi="Times New Roman" w:cs="Times New Roman"/>
          <w:bCs/>
          <w:sz w:val="24"/>
          <w:szCs w:val="24"/>
        </w:rPr>
        <w:t xml:space="preserve">  (2011)</w:t>
      </w:r>
      <w:proofErr w:type="gramStart"/>
      <w:r>
        <w:rPr>
          <w:rFonts w:ascii="Times New Roman" w:eastAsia="Times New Roman" w:hAnsi="Times New Roman" w:cs="Times New Roman"/>
          <w:bCs/>
          <w:sz w:val="24"/>
          <w:szCs w:val="24"/>
        </w:rPr>
        <w:t xml:space="preserve">.  </w:t>
      </w:r>
      <w:r w:rsidRPr="008473CD">
        <w:rPr>
          <w:rFonts w:ascii="Times New Roman" w:eastAsia="Times New Roman" w:hAnsi="Times New Roman" w:cs="Times New Roman"/>
          <w:bCs/>
          <w:sz w:val="24"/>
          <w:szCs w:val="24"/>
        </w:rPr>
        <w:t>Nurses'</w:t>
      </w:r>
      <w:proofErr w:type="gramEnd"/>
      <w:r w:rsidRPr="008473CD">
        <w:rPr>
          <w:rFonts w:ascii="Times New Roman" w:eastAsia="Times New Roman" w:hAnsi="Times New Roman" w:cs="Times New Roman"/>
          <w:bCs/>
          <w:sz w:val="24"/>
          <w:szCs w:val="24"/>
        </w:rPr>
        <w:t xml:space="preserve"> Widespread Job Dissatisfaction, Burnout, And Frustration </w:t>
      </w:r>
    </w:p>
    <w:p w:rsidR="0060105D" w:rsidRDefault="0060105D" w:rsidP="0060105D">
      <w:pPr>
        <w:spacing w:before="100" w:beforeAutospacing="1" w:after="100" w:afterAutospacing="1" w:line="24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 xml:space="preserve">          </w:t>
      </w:r>
      <w:r w:rsidRPr="008473CD">
        <w:rPr>
          <w:rFonts w:ascii="Times New Roman" w:eastAsia="Times New Roman" w:hAnsi="Times New Roman" w:cs="Times New Roman"/>
          <w:bCs/>
          <w:sz w:val="24"/>
          <w:szCs w:val="24"/>
        </w:rPr>
        <w:t xml:space="preserve">With Health Benefits Signal Problems </w:t>
      </w:r>
      <w:proofErr w:type="gramStart"/>
      <w:r w:rsidRPr="008473CD">
        <w:rPr>
          <w:rFonts w:ascii="Times New Roman" w:eastAsia="Times New Roman" w:hAnsi="Times New Roman" w:cs="Times New Roman"/>
          <w:bCs/>
          <w:sz w:val="24"/>
          <w:szCs w:val="24"/>
        </w:rPr>
        <w:t>For</w:t>
      </w:r>
      <w:proofErr w:type="gramEnd"/>
      <w:r w:rsidRPr="008473CD">
        <w:rPr>
          <w:rFonts w:ascii="Times New Roman" w:eastAsia="Times New Roman" w:hAnsi="Times New Roman" w:cs="Times New Roman"/>
          <w:bCs/>
          <w:sz w:val="24"/>
          <w:szCs w:val="24"/>
        </w:rPr>
        <w:t xml:space="preserve"> Patient Care</w:t>
      </w:r>
      <w:r>
        <w:rPr>
          <w:rFonts w:ascii="Times New Roman" w:eastAsia="Times New Roman" w:hAnsi="Times New Roman" w:cs="Times New Roman"/>
          <w:bCs/>
          <w:sz w:val="24"/>
          <w:szCs w:val="24"/>
        </w:rPr>
        <w:t xml:space="preserve">.  </w:t>
      </w:r>
      <w:r w:rsidRPr="008473CD">
        <w:rPr>
          <w:rFonts w:ascii="Times New Roman" w:eastAsia="Times New Roman" w:hAnsi="Times New Roman" w:cs="Times New Roman"/>
          <w:bCs/>
          <w:i/>
          <w:sz w:val="24"/>
          <w:szCs w:val="24"/>
        </w:rPr>
        <w:t>The Journal of</w:t>
      </w:r>
      <w:r>
        <w:rPr>
          <w:rFonts w:ascii="Times New Roman" w:eastAsia="Times New Roman" w:hAnsi="Times New Roman" w:cs="Times New Roman"/>
          <w:bCs/>
          <w:i/>
          <w:sz w:val="24"/>
          <w:szCs w:val="24"/>
        </w:rPr>
        <w:t xml:space="preserve"> </w:t>
      </w:r>
      <w:r w:rsidRPr="008473CD">
        <w:rPr>
          <w:rFonts w:ascii="Times New Roman" w:eastAsia="Times New Roman" w:hAnsi="Times New Roman" w:cs="Times New Roman"/>
          <w:bCs/>
          <w:i/>
          <w:sz w:val="24"/>
          <w:szCs w:val="24"/>
        </w:rPr>
        <w:t xml:space="preserve">Continuing </w:t>
      </w:r>
    </w:p>
    <w:p w:rsidR="0060105D" w:rsidRDefault="0060105D" w:rsidP="0060105D">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i/>
          <w:sz w:val="24"/>
          <w:szCs w:val="24"/>
        </w:rPr>
        <w:t xml:space="preserve">          </w:t>
      </w:r>
      <w:r w:rsidRPr="008473CD">
        <w:rPr>
          <w:rFonts w:ascii="Times New Roman" w:eastAsia="Times New Roman" w:hAnsi="Times New Roman" w:cs="Times New Roman"/>
          <w:bCs/>
          <w:i/>
          <w:sz w:val="24"/>
          <w:szCs w:val="24"/>
        </w:rPr>
        <w:t>Education in Nursing</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 xml:space="preserve">202-210.  Retrieved from </w:t>
      </w:r>
      <w:proofErr w:type="spellStart"/>
      <w:r>
        <w:rPr>
          <w:rFonts w:ascii="Times New Roman" w:eastAsia="Times New Roman" w:hAnsi="Times New Roman" w:cs="Times New Roman"/>
          <w:bCs/>
          <w:sz w:val="24"/>
          <w:szCs w:val="24"/>
        </w:rPr>
        <w:t>ProQuest</w:t>
      </w:r>
      <w:proofErr w:type="spellEnd"/>
      <w:r>
        <w:rPr>
          <w:rFonts w:ascii="Times New Roman" w:eastAsia="Times New Roman" w:hAnsi="Times New Roman" w:cs="Times New Roman"/>
          <w:bCs/>
          <w:sz w:val="24"/>
          <w:szCs w:val="24"/>
        </w:rPr>
        <w:t xml:space="preserve"> Nursing &amp; Allied </w:t>
      </w:r>
    </w:p>
    <w:p w:rsidR="0060105D" w:rsidRDefault="0060105D" w:rsidP="0060105D">
      <w:pPr>
        <w:spacing w:before="100" w:beforeAutospacing="1" w:after="100" w:afterAutospacing="1"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Health Source.</w:t>
      </w:r>
      <w:proofErr w:type="gramEnd"/>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382162" w:rsidRPr="00FC3970" w:rsidRDefault="00382162" w:rsidP="00382162">
      <w:pPr>
        <w:pStyle w:val="Footer"/>
        <w:jc w:val="center"/>
        <w:rPr>
          <w:rFonts w:ascii="Arial" w:hAnsi="Arial" w:cs="Arial"/>
          <w:szCs w:val="24"/>
        </w:rPr>
      </w:pPr>
      <w:r>
        <w:rPr>
          <w:rFonts w:ascii="Arial" w:hAnsi="Arial" w:cs="Arial"/>
          <w:b/>
          <w:szCs w:val="24"/>
          <w:u w:val="single"/>
        </w:rPr>
        <w:t>N</w:t>
      </w:r>
      <w:r w:rsidRPr="00FC3970">
        <w:rPr>
          <w:rFonts w:ascii="Arial" w:hAnsi="Arial" w:cs="Arial"/>
          <w:b/>
          <w:szCs w:val="24"/>
          <w:u w:val="single"/>
        </w:rPr>
        <w:t>200 Issue/Trend Paper Grading Grid</w:t>
      </w:r>
      <w:r w:rsidRPr="00FC3970">
        <w:rPr>
          <w:rFonts w:ascii="Arial" w:hAnsi="Arial" w:cs="Arial"/>
          <w:szCs w:val="24"/>
        </w:rPr>
        <w:t xml:space="preserve"> </w:t>
      </w:r>
    </w:p>
    <w:p w:rsidR="00382162" w:rsidRPr="00FC3970" w:rsidRDefault="00382162" w:rsidP="00382162">
      <w:pPr>
        <w:pStyle w:val="Footer"/>
        <w:jc w:val="center"/>
        <w:rPr>
          <w:rFonts w:ascii="Arial" w:hAnsi="Arial" w:cs="Arial"/>
          <w:szCs w:val="24"/>
        </w:rPr>
      </w:pPr>
    </w:p>
    <w:p w:rsidR="00382162" w:rsidRPr="00FC3970" w:rsidRDefault="00382162" w:rsidP="00382162">
      <w:pPr>
        <w:pStyle w:val="Footer"/>
        <w:jc w:val="center"/>
        <w:rPr>
          <w:rFonts w:ascii="Arial" w:hAnsi="Arial" w:cs="Arial"/>
          <w:szCs w:val="24"/>
        </w:rPr>
      </w:pPr>
    </w:p>
    <w:p w:rsidR="00382162" w:rsidRPr="00FC3970" w:rsidRDefault="00382162" w:rsidP="00382162">
      <w:pPr>
        <w:pStyle w:val="Footer"/>
        <w:jc w:val="center"/>
        <w:rPr>
          <w:rFonts w:ascii="Arial" w:hAnsi="Arial" w:cs="Arial"/>
          <w:szCs w:val="24"/>
        </w:rPr>
      </w:pPr>
    </w:p>
    <w:p w:rsidR="00382162" w:rsidRPr="00FC3970" w:rsidRDefault="00382162" w:rsidP="00382162">
      <w:pPr>
        <w:pStyle w:val="Footer"/>
        <w:rPr>
          <w:rFonts w:ascii="Arial" w:hAnsi="Arial" w:cs="Arial"/>
          <w:szCs w:val="24"/>
        </w:rPr>
      </w:pPr>
      <w:r w:rsidRPr="00FC3970">
        <w:rPr>
          <w:rFonts w:ascii="Arial" w:hAnsi="Arial" w:cs="Arial"/>
          <w:szCs w:val="24"/>
        </w:rPr>
        <w:t>Student Name</w:t>
      </w:r>
      <w:r>
        <w:rPr>
          <w:rFonts w:ascii="Arial" w:hAnsi="Arial" w:cs="Arial"/>
          <w:szCs w:val="24"/>
        </w:rPr>
        <w:t>: Gary McBride</w:t>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r w:rsidRPr="00FC3970">
        <w:rPr>
          <w:rFonts w:ascii="Arial" w:hAnsi="Arial" w:cs="Arial"/>
          <w:szCs w:val="24"/>
          <w:u w:val="single"/>
        </w:rPr>
        <w:tab/>
      </w: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r w:rsidRPr="00FC3970">
        <w:rPr>
          <w:rFonts w:ascii="Arial" w:hAnsi="Arial" w:cs="Arial"/>
          <w:szCs w:val="24"/>
        </w:rPr>
        <w:t>Grading for Issue/Trend Paper (</w:t>
      </w:r>
      <w:r>
        <w:rPr>
          <w:rFonts w:ascii="Arial" w:hAnsi="Arial" w:cs="Arial"/>
          <w:szCs w:val="24"/>
        </w:rPr>
        <w:t>100</w:t>
      </w:r>
      <w:r w:rsidRPr="00FC3970">
        <w:rPr>
          <w:rFonts w:ascii="Arial" w:hAnsi="Arial" w:cs="Arial"/>
          <w:szCs w:val="24"/>
        </w:rPr>
        <w:t xml:space="preserve"> points possible):</w:t>
      </w: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b/>
          <w:szCs w:val="24"/>
          <w:u w:val="single"/>
        </w:rPr>
      </w:pP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b/>
          <w:szCs w:val="24"/>
          <w:u w:val="single"/>
        </w:rPr>
        <w:t>Total Points</w:t>
      </w:r>
    </w:p>
    <w:p w:rsidR="00382162" w:rsidRPr="00FC3970" w:rsidRDefault="00382162" w:rsidP="00382162">
      <w:pPr>
        <w:pStyle w:val="Footer"/>
        <w:rPr>
          <w:rFonts w:ascii="Arial" w:hAnsi="Arial" w:cs="Arial"/>
          <w:b/>
          <w:szCs w:val="24"/>
          <w:u w:val="single"/>
        </w:rPr>
      </w:pPr>
    </w:p>
    <w:p w:rsidR="00382162" w:rsidRPr="00FC3970" w:rsidRDefault="00382162" w:rsidP="00382162">
      <w:pPr>
        <w:pStyle w:val="Footer"/>
        <w:rPr>
          <w:rFonts w:ascii="Arial" w:hAnsi="Arial" w:cs="Arial"/>
          <w:szCs w:val="24"/>
        </w:rPr>
      </w:pPr>
      <w:r w:rsidRPr="00FC3970">
        <w:rPr>
          <w:rFonts w:ascii="Arial" w:hAnsi="Arial" w:cs="Arial"/>
          <w:szCs w:val="24"/>
        </w:rPr>
        <w:tab/>
      </w:r>
    </w:p>
    <w:p w:rsidR="00382162" w:rsidRPr="00FC3970" w:rsidRDefault="00382162" w:rsidP="00382162">
      <w:pPr>
        <w:pStyle w:val="Footer"/>
        <w:rPr>
          <w:rFonts w:ascii="Arial" w:hAnsi="Arial" w:cs="Arial"/>
          <w:szCs w:val="24"/>
        </w:rPr>
      </w:pPr>
      <w:r w:rsidRPr="00FC3970">
        <w:rPr>
          <w:rFonts w:ascii="Arial" w:hAnsi="Arial" w:cs="Arial"/>
          <w:szCs w:val="24"/>
        </w:rPr>
        <w:tab/>
        <w:t>Description of Issue/Trend (</w:t>
      </w:r>
      <w:r>
        <w:rPr>
          <w:rFonts w:ascii="Arial" w:hAnsi="Arial" w:cs="Arial"/>
          <w:szCs w:val="24"/>
        </w:rPr>
        <w:t>2</w:t>
      </w:r>
      <w:r w:rsidRPr="00FC3970">
        <w:rPr>
          <w:rFonts w:ascii="Arial" w:hAnsi="Arial" w:cs="Arial"/>
          <w:szCs w:val="24"/>
        </w:rPr>
        <w:t>0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r w:rsidRPr="00FC3970">
        <w:rPr>
          <w:rFonts w:ascii="Arial" w:hAnsi="Arial" w:cs="Arial"/>
          <w:szCs w:val="24"/>
        </w:rPr>
        <w:tab/>
        <w:t>Significance of Issue/Trend to Nursing</w:t>
      </w:r>
    </w:p>
    <w:p w:rsidR="00382162" w:rsidRPr="00FC3970" w:rsidRDefault="00382162" w:rsidP="00382162">
      <w:pPr>
        <w:pStyle w:val="Footer"/>
        <w:ind w:left="1440"/>
        <w:rPr>
          <w:rFonts w:ascii="Arial" w:hAnsi="Arial" w:cs="Arial"/>
          <w:szCs w:val="24"/>
        </w:rPr>
      </w:pPr>
      <w:r w:rsidRPr="00FC3970">
        <w:rPr>
          <w:rFonts w:ascii="Arial" w:hAnsi="Arial" w:cs="Arial"/>
          <w:szCs w:val="24"/>
        </w:rPr>
        <w:t>&amp;/or Impact on Patient (</w:t>
      </w:r>
      <w:r>
        <w:rPr>
          <w:rFonts w:ascii="Arial" w:hAnsi="Arial" w:cs="Arial"/>
          <w:szCs w:val="24"/>
        </w:rPr>
        <w:t>1</w:t>
      </w:r>
      <w:r w:rsidRPr="00FC3970">
        <w:rPr>
          <w:rFonts w:ascii="Arial" w:hAnsi="Arial" w:cs="Arial"/>
          <w:szCs w:val="24"/>
        </w:rPr>
        <w:t>0 points)</w:t>
      </w:r>
      <w:r w:rsidRPr="00FC3970">
        <w:rPr>
          <w:rFonts w:ascii="Arial" w:hAnsi="Arial" w:cs="Arial"/>
          <w:szCs w:val="24"/>
        </w:rPr>
        <w:tab/>
        <w:t xml:space="preserve"> </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u w:val="single"/>
        </w:rPr>
      </w:pPr>
      <w:r w:rsidRPr="00FC3970">
        <w:rPr>
          <w:rFonts w:ascii="Arial" w:hAnsi="Arial" w:cs="Arial"/>
          <w:szCs w:val="24"/>
        </w:rPr>
        <w:tab/>
        <w:t>Writing style, grammar, spelling (</w:t>
      </w:r>
      <w:r>
        <w:rPr>
          <w:rFonts w:ascii="Arial" w:hAnsi="Arial" w:cs="Arial"/>
          <w:szCs w:val="24"/>
        </w:rPr>
        <w:t>2</w:t>
      </w:r>
      <w:r w:rsidRPr="00FC3970">
        <w:rPr>
          <w:rFonts w:ascii="Arial" w:hAnsi="Arial" w:cs="Arial"/>
          <w:szCs w:val="24"/>
        </w:rPr>
        <w:t>0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382162" w:rsidRPr="00FC3970" w:rsidRDefault="00382162" w:rsidP="00382162">
      <w:pPr>
        <w:pStyle w:val="Footer"/>
        <w:rPr>
          <w:rFonts w:ascii="Arial" w:hAnsi="Arial" w:cs="Arial"/>
          <w:szCs w:val="24"/>
          <w:u w:val="single"/>
        </w:rPr>
      </w:pPr>
    </w:p>
    <w:p w:rsidR="00382162" w:rsidRPr="00FC3970" w:rsidRDefault="00382162" w:rsidP="00382162">
      <w:pPr>
        <w:pStyle w:val="Footer"/>
        <w:rPr>
          <w:rFonts w:ascii="Arial" w:hAnsi="Arial" w:cs="Arial"/>
          <w:szCs w:val="24"/>
          <w:u w:val="single"/>
        </w:rPr>
      </w:pPr>
    </w:p>
    <w:p w:rsidR="00382162" w:rsidRPr="00FC3970" w:rsidRDefault="00382162" w:rsidP="00382162">
      <w:pPr>
        <w:pStyle w:val="Footer"/>
        <w:rPr>
          <w:rFonts w:ascii="Arial" w:hAnsi="Arial" w:cs="Arial"/>
          <w:szCs w:val="24"/>
          <w:u w:val="single"/>
        </w:rPr>
      </w:pPr>
    </w:p>
    <w:p w:rsidR="00382162" w:rsidRPr="00FC3970" w:rsidRDefault="00382162" w:rsidP="00382162">
      <w:pPr>
        <w:pStyle w:val="Footer"/>
        <w:rPr>
          <w:rFonts w:ascii="Arial" w:hAnsi="Arial" w:cs="Arial"/>
          <w:szCs w:val="24"/>
        </w:rPr>
      </w:pPr>
      <w:r>
        <w:rPr>
          <w:rFonts w:ascii="Arial" w:hAnsi="Arial" w:cs="Arial"/>
          <w:szCs w:val="24"/>
        </w:rPr>
        <w:tab/>
        <w:t>References (1</w:t>
      </w:r>
      <w:r w:rsidRPr="00FC3970">
        <w:rPr>
          <w:rFonts w:ascii="Arial" w:hAnsi="Arial" w:cs="Arial"/>
          <w:szCs w:val="24"/>
        </w:rPr>
        <w:t>0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p>
    <w:p w:rsidR="00382162" w:rsidRDefault="00382162" w:rsidP="00382162">
      <w:pPr>
        <w:pStyle w:val="Footer"/>
        <w:rPr>
          <w:rFonts w:ascii="Arial" w:hAnsi="Arial" w:cs="Arial"/>
          <w:szCs w:val="24"/>
          <w:u w:val="single"/>
        </w:rPr>
      </w:pPr>
      <w:r w:rsidRPr="00FC3970">
        <w:rPr>
          <w:rFonts w:ascii="Arial" w:hAnsi="Arial" w:cs="Arial"/>
          <w:szCs w:val="24"/>
        </w:rPr>
        <w:tab/>
        <w:t>APA Format (</w:t>
      </w:r>
      <w:r>
        <w:rPr>
          <w:rFonts w:ascii="Arial" w:hAnsi="Arial" w:cs="Arial"/>
          <w:szCs w:val="24"/>
        </w:rPr>
        <w:t>3</w:t>
      </w:r>
      <w:r w:rsidRPr="00FC3970">
        <w:rPr>
          <w:rFonts w:ascii="Arial" w:hAnsi="Arial" w:cs="Arial"/>
          <w:szCs w:val="24"/>
        </w:rPr>
        <w:t>0 points)</w:t>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382162" w:rsidRDefault="00382162" w:rsidP="00382162">
      <w:pPr>
        <w:pStyle w:val="Footer"/>
        <w:rPr>
          <w:rFonts w:ascii="Arial" w:hAnsi="Arial" w:cs="Arial"/>
          <w:szCs w:val="24"/>
          <w:u w:val="single"/>
        </w:rPr>
      </w:pP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r>
        <w:rPr>
          <w:rFonts w:ascii="Arial" w:hAnsi="Arial" w:cs="Arial"/>
          <w:szCs w:val="24"/>
        </w:rPr>
        <w:tab/>
      </w:r>
      <w:proofErr w:type="gramStart"/>
      <w:r>
        <w:rPr>
          <w:rFonts w:ascii="Arial" w:hAnsi="Arial" w:cs="Arial"/>
          <w:szCs w:val="24"/>
        </w:rPr>
        <w:t>Professionalism  (</w:t>
      </w:r>
      <w:proofErr w:type="gramEnd"/>
      <w:r>
        <w:rPr>
          <w:rFonts w:ascii="Arial" w:hAnsi="Arial" w:cs="Arial"/>
          <w:szCs w:val="24"/>
        </w:rPr>
        <w:t>10 points)</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__________</w:t>
      </w:r>
    </w:p>
    <w:p w:rsidR="00382162" w:rsidRPr="00FC3970" w:rsidRDefault="00382162" w:rsidP="00382162">
      <w:pPr>
        <w:pStyle w:val="Footer"/>
        <w:rPr>
          <w:rFonts w:ascii="Arial" w:hAnsi="Arial" w:cs="Arial"/>
          <w:szCs w:val="24"/>
        </w:rPr>
      </w:pPr>
    </w:p>
    <w:p w:rsidR="00382162" w:rsidRPr="00FC3970" w:rsidRDefault="00382162" w:rsidP="00382162">
      <w:pPr>
        <w:pStyle w:val="Footer"/>
        <w:rPr>
          <w:rFonts w:ascii="Arial" w:hAnsi="Arial" w:cs="Arial"/>
          <w:szCs w:val="24"/>
        </w:rPr>
      </w:pP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r>
      <w:r w:rsidRPr="00FC3970">
        <w:rPr>
          <w:rFonts w:ascii="Arial" w:hAnsi="Arial" w:cs="Arial"/>
          <w:szCs w:val="24"/>
        </w:rPr>
        <w:tab/>
        <w:t>TOTAL POINTS</w:t>
      </w:r>
      <w:r w:rsidRPr="00FC3970">
        <w:rPr>
          <w:rFonts w:ascii="Arial" w:hAnsi="Arial" w:cs="Arial"/>
          <w:szCs w:val="24"/>
        </w:rPr>
        <w:tab/>
        <w:t xml:space="preserve">   =</w:t>
      </w:r>
      <w:r w:rsidRPr="00FC3970">
        <w:rPr>
          <w:rFonts w:ascii="Arial" w:hAnsi="Arial" w:cs="Arial"/>
          <w:szCs w:val="24"/>
        </w:rPr>
        <w:tab/>
      </w:r>
      <w:r w:rsidRPr="00FC3970">
        <w:rPr>
          <w:rFonts w:ascii="Arial" w:hAnsi="Arial" w:cs="Arial"/>
          <w:szCs w:val="24"/>
        </w:rPr>
        <w:tab/>
      </w:r>
      <w:r w:rsidRPr="00FC3970">
        <w:rPr>
          <w:rFonts w:ascii="Arial" w:hAnsi="Arial" w:cs="Arial"/>
          <w:szCs w:val="24"/>
          <w:u w:val="single"/>
        </w:rPr>
        <w:tab/>
      </w:r>
      <w:r w:rsidRPr="00FC3970">
        <w:rPr>
          <w:rFonts w:ascii="Arial" w:hAnsi="Arial" w:cs="Arial"/>
          <w:szCs w:val="24"/>
          <w:u w:val="single"/>
        </w:rPr>
        <w:tab/>
      </w:r>
    </w:p>
    <w:p w:rsidR="00382162" w:rsidRPr="00FC3970" w:rsidRDefault="00382162" w:rsidP="00382162">
      <w:pPr>
        <w:pStyle w:val="Footer"/>
        <w:rPr>
          <w:rFonts w:ascii="Arial" w:hAnsi="Arial" w:cs="Arial"/>
          <w:szCs w:val="24"/>
        </w:rPr>
      </w:pPr>
    </w:p>
    <w:p w:rsidR="00382162" w:rsidRDefault="00382162" w:rsidP="0060105D">
      <w:pPr>
        <w:spacing w:before="100" w:beforeAutospacing="1" w:after="100" w:afterAutospacing="1" w:line="240" w:lineRule="auto"/>
        <w:outlineLvl w:val="1"/>
        <w:rPr>
          <w:rFonts w:ascii="Times New Roman" w:eastAsia="Times New Roman" w:hAnsi="Times New Roman" w:cs="Times New Roman"/>
          <w:bCs/>
          <w:sz w:val="24"/>
          <w:szCs w:val="24"/>
        </w:rPr>
      </w:pPr>
    </w:p>
    <w:p w:rsidR="0060105D" w:rsidRPr="000E1FE3" w:rsidRDefault="0060105D" w:rsidP="000E1FE3">
      <w:pPr>
        <w:shd w:val="clear" w:color="auto" w:fill="FFFFFF"/>
        <w:spacing w:after="60"/>
        <w:outlineLvl w:val="1"/>
        <w:rPr>
          <w:rFonts w:ascii="Times New Roman" w:eastAsia="Times New Roman" w:hAnsi="Times New Roman" w:cs="Times New Roman"/>
          <w:bCs/>
          <w:color w:val="54585A"/>
          <w:kern w:val="36"/>
          <w:sz w:val="24"/>
          <w:szCs w:val="24"/>
        </w:rPr>
      </w:pPr>
    </w:p>
    <w:p w:rsidR="000E1FE3" w:rsidRPr="008473CD" w:rsidRDefault="000E1FE3" w:rsidP="008473CD">
      <w:pPr>
        <w:spacing w:before="100" w:beforeAutospacing="1" w:after="100" w:afterAutospacing="1" w:line="240" w:lineRule="auto"/>
        <w:outlineLvl w:val="1"/>
        <w:rPr>
          <w:rFonts w:ascii="Times New Roman" w:eastAsia="Times New Roman" w:hAnsi="Times New Roman" w:cs="Times New Roman"/>
          <w:bCs/>
          <w:i/>
          <w:sz w:val="24"/>
          <w:szCs w:val="24"/>
        </w:rPr>
      </w:pPr>
    </w:p>
    <w:p w:rsidR="008473CD" w:rsidRDefault="008473CD" w:rsidP="008473CD">
      <w:pPr>
        <w:spacing w:before="100" w:beforeAutospacing="1" w:after="100" w:afterAutospacing="1" w:line="240" w:lineRule="auto"/>
        <w:outlineLvl w:val="1"/>
        <w:rPr>
          <w:rFonts w:ascii="Times New Roman" w:eastAsia="Times New Roman" w:hAnsi="Times New Roman" w:cs="Times New Roman"/>
          <w:bCs/>
          <w:sz w:val="24"/>
          <w:szCs w:val="24"/>
        </w:rPr>
      </w:pPr>
    </w:p>
    <w:p w:rsidR="008473CD" w:rsidRPr="008473CD" w:rsidRDefault="008473CD" w:rsidP="008473CD">
      <w:pPr>
        <w:spacing w:before="100" w:beforeAutospacing="1" w:after="100" w:afterAutospacing="1" w:line="240" w:lineRule="auto"/>
        <w:outlineLvl w:val="1"/>
        <w:rPr>
          <w:rFonts w:ascii="Times New Roman" w:eastAsia="Times New Roman" w:hAnsi="Times New Roman" w:cs="Times New Roman"/>
          <w:bCs/>
          <w:sz w:val="24"/>
          <w:szCs w:val="24"/>
        </w:rPr>
      </w:pPr>
    </w:p>
    <w:p w:rsidR="006062D0" w:rsidRPr="008473CD" w:rsidRDefault="006062D0" w:rsidP="00F40222">
      <w:pPr>
        <w:shd w:val="clear" w:color="auto" w:fill="FFFFFF"/>
        <w:spacing w:before="60" w:after="100" w:afterAutospacing="1" w:line="320" w:lineRule="atLeast"/>
        <w:rPr>
          <w:rFonts w:ascii="Times New Roman" w:eastAsia="Times New Roman" w:hAnsi="Times New Roman" w:cs="Times New Roman"/>
          <w:i/>
          <w:color w:val="000000"/>
          <w:sz w:val="24"/>
          <w:szCs w:val="24"/>
        </w:rPr>
      </w:pPr>
    </w:p>
    <w:p w:rsidR="00864153" w:rsidRPr="006E3903" w:rsidRDefault="00864153" w:rsidP="006E25D6">
      <w:pPr>
        <w:spacing w:line="480" w:lineRule="auto"/>
        <w:ind w:firstLine="720"/>
        <w:rPr>
          <w:rFonts w:ascii="Times New Roman" w:eastAsia="Times New Roman" w:hAnsi="Times New Roman" w:cs="Times New Roman"/>
          <w:sz w:val="24"/>
          <w:szCs w:val="24"/>
        </w:rPr>
      </w:pPr>
    </w:p>
    <w:p w:rsidR="006E3903" w:rsidRPr="00BA1D42" w:rsidRDefault="006E3903" w:rsidP="00BA1D42">
      <w:pPr>
        <w:spacing w:line="480" w:lineRule="auto"/>
        <w:ind w:firstLine="720"/>
        <w:rPr>
          <w:rFonts w:ascii="Times New Roman" w:eastAsia="Times New Roman" w:hAnsi="Times New Roman" w:cs="Times New Roman"/>
          <w:sz w:val="24"/>
          <w:szCs w:val="24"/>
        </w:rPr>
      </w:pPr>
    </w:p>
    <w:p w:rsidR="00B9090D" w:rsidRDefault="00B9090D" w:rsidP="00B9090D">
      <w:pPr>
        <w:spacing w:line="480" w:lineRule="auto"/>
        <w:ind w:firstLine="720"/>
        <w:rPr>
          <w:rFonts w:ascii="Times New Roman" w:hAnsi="Times New Roman" w:cs="Times New Roman"/>
          <w:color w:val="000000"/>
          <w:sz w:val="24"/>
          <w:szCs w:val="24"/>
        </w:rPr>
      </w:pPr>
    </w:p>
    <w:p w:rsidR="008145FB" w:rsidRPr="007A7947" w:rsidRDefault="008145FB" w:rsidP="00DE629C">
      <w:pPr>
        <w:spacing w:line="480" w:lineRule="auto"/>
        <w:ind w:firstLine="720"/>
        <w:rPr>
          <w:rFonts w:ascii="Times New Roman" w:eastAsia="Times New Roman" w:hAnsi="Times New Roman" w:cs="Times New Roman"/>
          <w:sz w:val="24"/>
          <w:szCs w:val="24"/>
        </w:rPr>
      </w:pPr>
    </w:p>
    <w:p w:rsidR="00153E6F" w:rsidRDefault="00153E6F" w:rsidP="00F84357">
      <w:pPr>
        <w:spacing w:line="480" w:lineRule="auto"/>
        <w:ind w:firstLine="720"/>
        <w:rPr>
          <w:rFonts w:ascii="Times New Roman" w:eastAsia="Times New Roman" w:hAnsi="Times New Roman" w:cs="Times New Roman"/>
          <w:sz w:val="24"/>
          <w:szCs w:val="24"/>
        </w:rPr>
      </w:pPr>
    </w:p>
    <w:p w:rsidR="00860E06" w:rsidRDefault="00153E6F" w:rsidP="00153E6F">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E608E" w:rsidRDefault="009E608E" w:rsidP="00860E06">
      <w:pPr>
        <w:spacing w:line="480" w:lineRule="auto"/>
        <w:rPr>
          <w:rFonts w:ascii="Times New Roman" w:hAnsi="Times New Roman" w:cs="Times New Roman"/>
          <w:sz w:val="24"/>
          <w:szCs w:val="24"/>
        </w:rPr>
      </w:pPr>
      <w:r>
        <w:rPr>
          <w:rFonts w:ascii="Times New Roman" w:hAnsi="Times New Roman" w:cs="Times New Roman"/>
          <w:sz w:val="24"/>
          <w:szCs w:val="24"/>
        </w:rPr>
        <w:tab/>
      </w:r>
    </w:p>
    <w:p w:rsidR="009E608E" w:rsidRDefault="009E608E" w:rsidP="00860E06">
      <w:pPr>
        <w:spacing w:line="480" w:lineRule="auto"/>
        <w:rPr>
          <w:rFonts w:ascii="Times New Roman" w:hAnsi="Times New Roman" w:cs="Times New Roman"/>
          <w:sz w:val="24"/>
          <w:szCs w:val="24"/>
        </w:rPr>
      </w:pPr>
      <w:r>
        <w:rPr>
          <w:rFonts w:ascii="Times New Roman" w:hAnsi="Times New Roman" w:cs="Times New Roman"/>
          <w:sz w:val="24"/>
          <w:szCs w:val="24"/>
        </w:rPr>
        <w:tab/>
      </w:r>
    </w:p>
    <w:p w:rsidR="009E608E" w:rsidRDefault="009E608E" w:rsidP="00860E06">
      <w:pPr>
        <w:spacing w:line="480" w:lineRule="auto"/>
        <w:rPr>
          <w:rFonts w:ascii="Times New Roman" w:hAnsi="Times New Roman" w:cs="Times New Roman"/>
          <w:sz w:val="24"/>
          <w:szCs w:val="24"/>
        </w:rPr>
      </w:pPr>
      <w:r>
        <w:rPr>
          <w:rFonts w:ascii="Times New Roman" w:hAnsi="Times New Roman" w:cs="Times New Roman"/>
          <w:sz w:val="24"/>
          <w:szCs w:val="24"/>
        </w:rPr>
        <w:tab/>
      </w: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Default="00860E06" w:rsidP="00860E06">
      <w:pPr>
        <w:spacing w:line="480" w:lineRule="auto"/>
        <w:jc w:val="center"/>
        <w:rPr>
          <w:rFonts w:ascii="Times New Roman" w:hAnsi="Times New Roman" w:cs="Times New Roman"/>
          <w:sz w:val="24"/>
          <w:szCs w:val="24"/>
        </w:rPr>
      </w:pPr>
    </w:p>
    <w:p w:rsidR="00860E06" w:rsidRPr="00091584" w:rsidRDefault="00860E06" w:rsidP="00860E06">
      <w:pPr>
        <w:spacing w:line="480" w:lineRule="auto"/>
        <w:rPr>
          <w:rFonts w:ascii="Times New Roman" w:hAnsi="Times New Roman" w:cs="Times New Roman"/>
          <w:sz w:val="24"/>
          <w:szCs w:val="24"/>
        </w:rPr>
      </w:pPr>
    </w:p>
    <w:p w:rsidR="00860E06" w:rsidRPr="00860E06" w:rsidRDefault="00860E06">
      <w:pPr>
        <w:rPr>
          <w:rFonts w:ascii="Times New Roman" w:hAnsi="Times New Roman" w:cs="Times New Roman"/>
          <w:sz w:val="24"/>
          <w:szCs w:val="24"/>
        </w:rPr>
      </w:pPr>
    </w:p>
    <w:sectPr w:rsidR="00860E06" w:rsidRPr="00860E06" w:rsidSect="00860E06">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49E" w:rsidRDefault="0068449E" w:rsidP="00860E06">
      <w:pPr>
        <w:spacing w:after="0" w:line="240" w:lineRule="auto"/>
      </w:pPr>
      <w:r>
        <w:separator/>
      </w:r>
    </w:p>
  </w:endnote>
  <w:endnote w:type="continuationSeparator" w:id="0">
    <w:p w:rsidR="0068449E" w:rsidRDefault="0068449E" w:rsidP="00860E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49E" w:rsidRDefault="0068449E" w:rsidP="00860E06">
      <w:pPr>
        <w:spacing w:after="0" w:line="240" w:lineRule="auto"/>
      </w:pPr>
      <w:r>
        <w:separator/>
      </w:r>
    </w:p>
  </w:footnote>
  <w:footnote w:type="continuationSeparator" w:id="0">
    <w:p w:rsidR="0068449E" w:rsidRDefault="0068449E" w:rsidP="00860E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50232"/>
      <w:docPartObj>
        <w:docPartGallery w:val="Page Numbers (Top of Page)"/>
        <w:docPartUnique/>
      </w:docPartObj>
    </w:sdtPr>
    <w:sdtContent>
      <w:p w:rsidR="006062D0" w:rsidRDefault="006062D0" w:rsidP="00860E06">
        <w:pPr>
          <w:pStyle w:val="Header"/>
          <w:ind w:firstLine="3600"/>
        </w:pPr>
        <w:r>
          <w:t>Burnout in Nursing</w:t>
        </w:r>
        <w:r>
          <w:tab/>
        </w:r>
        <w:r>
          <w:tab/>
        </w:r>
        <w:fldSimple w:instr=" PAGE   \* MERGEFORMAT ">
          <w:r w:rsidR="00382162">
            <w:rPr>
              <w:noProof/>
            </w:rPr>
            <w:t>8</w:t>
          </w:r>
        </w:fldSimple>
      </w:p>
    </w:sdtContent>
  </w:sdt>
  <w:p w:rsidR="006062D0" w:rsidRDefault="006062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2D0" w:rsidRDefault="006062D0">
    <w:pPr>
      <w:pStyle w:val="Header"/>
    </w:pPr>
    <w:r>
      <w:t>RUNNING HEAD:  Burnout in Nursing</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60E06"/>
    <w:rsid w:val="00032EE6"/>
    <w:rsid w:val="000711B6"/>
    <w:rsid w:val="000E1FE3"/>
    <w:rsid w:val="000E6B60"/>
    <w:rsid w:val="00153E6F"/>
    <w:rsid w:val="00176639"/>
    <w:rsid w:val="00255E61"/>
    <w:rsid w:val="00382162"/>
    <w:rsid w:val="00386D4D"/>
    <w:rsid w:val="004A7757"/>
    <w:rsid w:val="005F4313"/>
    <w:rsid w:val="0060105D"/>
    <w:rsid w:val="006062D0"/>
    <w:rsid w:val="0068449E"/>
    <w:rsid w:val="006B1205"/>
    <w:rsid w:val="006E25D6"/>
    <w:rsid w:val="006E3903"/>
    <w:rsid w:val="00776DE0"/>
    <w:rsid w:val="007D3455"/>
    <w:rsid w:val="008145FB"/>
    <w:rsid w:val="008473CD"/>
    <w:rsid w:val="00860E06"/>
    <w:rsid w:val="00864153"/>
    <w:rsid w:val="009264B6"/>
    <w:rsid w:val="009E608E"/>
    <w:rsid w:val="00AD7199"/>
    <w:rsid w:val="00B9090D"/>
    <w:rsid w:val="00BA1D42"/>
    <w:rsid w:val="00CE7C0C"/>
    <w:rsid w:val="00D243CF"/>
    <w:rsid w:val="00DE629C"/>
    <w:rsid w:val="00EF2078"/>
    <w:rsid w:val="00F40222"/>
    <w:rsid w:val="00F843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E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E06"/>
  </w:style>
  <w:style w:type="paragraph" w:styleId="Footer">
    <w:name w:val="footer"/>
    <w:basedOn w:val="Normal"/>
    <w:link w:val="FooterChar"/>
    <w:unhideWhenUsed/>
    <w:rsid w:val="00860E06"/>
    <w:pPr>
      <w:tabs>
        <w:tab w:val="center" w:pos="4680"/>
        <w:tab w:val="right" w:pos="9360"/>
      </w:tabs>
      <w:spacing w:after="0" w:line="240" w:lineRule="auto"/>
    </w:pPr>
  </w:style>
  <w:style w:type="character" w:customStyle="1" w:styleId="FooterChar">
    <w:name w:val="Footer Char"/>
    <w:basedOn w:val="DefaultParagraphFont"/>
    <w:link w:val="Footer"/>
    <w:rsid w:val="00860E06"/>
  </w:style>
  <w:style w:type="character" w:styleId="Hyperlink">
    <w:name w:val="Hyperlink"/>
    <w:basedOn w:val="DefaultParagraphFont"/>
    <w:uiPriority w:val="99"/>
    <w:unhideWhenUsed/>
    <w:rsid w:val="00B9090D"/>
    <w:rPr>
      <w:color w:val="000000"/>
      <w:u w:val="single"/>
      <w:shd w:val="clear" w:color="auto" w:fill="auto"/>
    </w:rPr>
  </w:style>
</w:styles>
</file>

<file path=word/webSettings.xml><?xml version="1.0" encoding="utf-8"?>
<w:webSettings xmlns:r="http://schemas.openxmlformats.org/officeDocument/2006/relationships" xmlns:w="http://schemas.openxmlformats.org/wordprocessingml/2006/main">
  <w:divs>
    <w:div w:id="1065377722">
      <w:bodyDiv w:val="1"/>
      <w:marLeft w:val="0"/>
      <w:marRight w:val="0"/>
      <w:marTop w:val="0"/>
      <w:marBottom w:val="0"/>
      <w:divBdr>
        <w:top w:val="none" w:sz="0" w:space="0" w:color="auto"/>
        <w:left w:val="none" w:sz="0" w:space="0" w:color="auto"/>
        <w:bottom w:val="none" w:sz="0" w:space="0" w:color="auto"/>
        <w:right w:val="none" w:sz="0" w:space="0" w:color="auto"/>
      </w:divBdr>
      <w:divsChild>
        <w:div w:id="436484989">
          <w:marLeft w:val="0"/>
          <w:marRight w:val="0"/>
          <w:marTop w:val="100"/>
          <w:marBottom w:val="100"/>
          <w:divBdr>
            <w:top w:val="none" w:sz="0" w:space="0" w:color="auto"/>
            <w:left w:val="none" w:sz="0" w:space="0" w:color="auto"/>
            <w:bottom w:val="none" w:sz="0" w:space="0" w:color="auto"/>
            <w:right w:val="none" w:sz="0" w:space="0" w:color="auto"/>
          </w:divBdr>
          <w:divsChild>
            <w:div w:id="843937177">
              <w:marLeft w:val="0"/>
              <w:marRight w:val="120"/>
              <w:marTop w:val="0"/>
              <w:marBottom w:val="0"/>
              <w:divBdr>
                <w:top w:val="none" w:sz="0" w:space="0" w:color="auto"/>
                <w:left w:val="none" w:sz="0" w:space="0" w:color="auto"/>
                <w:bottom w:val="none" w:sz="0" w:space="0" w:color="auto"/>
                <w:right w:val="none" w:sz="0" w:space="0" w:color="auto"/>
              </w:divBdr>
              <w:divsChild>
                <w:div w:id="1494181179">
                  <w:marLeft w:val="0"/>
                  <w:marRight w:val="0"/>
                  <w:marTop w:val="0"/>
                  <w:marBottom w:val="0"/>
                  <w:divBdr>
                    <w:top w:val="none" w:sz="0" w:space="0" w:color="auto"/>
                    <w:left w:val="none" w:sz="0" w:space="0" w:color="auto"/>
                    <w:bottom w:val="none" w:sz="0" w:space="0" w:color="auto"/>
                    <w:right w:val="none" w:sz="0" w:space="0" w:color="auto"/>
                  </w:divBdr>
                  <w:divsChild>
                    <w:div w:id="1225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916126">
      <w:bodyDiv w:val="1"/>
      <w:marLeft w:val="0"/>
      <w:marRight w:val="0"/>
      <w:marTop w:val="0"/>
      <w:marBottom w:val="0"/>
      <w:divBdr>
        <w:top w:val="none" w:sz="0" w:space="0" w:color="auto"/>
        <w:left w:val="none" w:sz="0" w:space="0" w:color="auto"/>
        <w:bottom w:val="none" w:sz="0" w:space="0" w:color="auto"/>
        <w:right w:val="none" w:sz="0" w:space="0" w:color="auto"/>
      </w:divBdr>
      <w:divsChild>
        <w:div w:id="1119451801">
          <w:marLeft w:val="0"/>
          <w:marRight w:val="0"/>
          <w:marTop w:val="0"/>
          <w:marBottom w:val="0"/>
          <w:divBdr>
            <w:top w:val="none" w:sz="0" w:space="0" w:color="auto"/>
            <w:left w:val="none" w:sz="0" w:space="0" w:color="auto"/>
            <w:bottom w:val="none" w:sz="0" w:space="0" w:color="auto"/>
            <w:right w:val="none" w:sz="0" w:space="0" w:color="auto"/>
          </w:divBdr>
        </w:div>
      </w:divsChild>
    </w:div>
    <w:div w:id="1597127290">
      <w:bodyDiv w:val="1"/>
      <w:marLeft w:val="0"/>
      <w:marRight w:val="0"/>
      <w:marTop w:val="0"/>
      <w:marBottom w:val="0"/>
      <w:divBdr>
        <w:top w:val="none" w:sz="0" w:space="0" w:color="auto"/>
        <w:left w:val="none" w:sz="0" w:space="0" w:color="auto"/>
        <w:bottom w:val="none" w:sz="0" w:space="0" w:color="auto"/>
        <w:right w:val="none" w:sz="0" w:space="0" w:color="auto"/>
      </w:divBdr>
      <w:divsChild>
        <w:div w:id="2113935200">
          <w:marLeft w:val="0"/>
          <w:marRight w:val="0"/>
          <w:marTop w:val="0"/>
          <w:marBottom w:val="0"/>
          <w:divBdr>
            <w:top w:val="none" w:sz="0" w:space="0" w:color="auto"/>
            <w:left w:val="none" w:sz="0" w:space="0" w:color="auto"/>
            <w:bottom w:val="none" w:sz="0" w:space="0" w:color="auto"/>
            <w:right w:val="none" w:sz="0" w:space="0" w:color="auto"/>
          </w:divBdr>
        </w:div>
      </w:divsChild>
    </w:div>
    <w:div w:id="2010524714">
      <w:bodyDiv w:val="1"/>
      <w:marLeft w:val="0"/>
      <w:marRight w:val="0"/>
      <w:marTop w:val="0"/>
      <w:marBottom w:val="0"/>
      <w:divBdr>
        <w:top w:val="none" w:sz="0" w:space="0" w:color="auto"/>
        <w:left w:val="none" w:sz="0" w:space="0" w:color="auto"/>
        <w:bottom w:val="none" w:sz="0" w:space="0" w:color="auto"/>
        <w:right w:val="none" w:sz="0" w:space="0" w:color="auto"/>
      </w:divBdr>
    </w:div>
    <w:div w:id="2143646232">
      <w:bodyDiv w:val="1"/>
      <w:marLeft w:val="0"/>
      <w:marRight w:val="0"/>
      <w:marTop w:val="0"/>
      <w:marBottom w:val="0"/>
      <w:divBdr>
        <w:top w:val="none" w:sz="0" w:space="0" w:color="auto"/>
        <w:left w:val="none" w:sz="0" w:space="0" w:color="auto"/>
        <w:bottom w:val="none" w:sz="0" w:space="0" w:color="auto"/>
        <w:right w:val="none" w:sz="0" w:space="0" w:color="auto"/>
      </w:divBdr>
      <w:divsChild>
        <w:div w:id="1024600677">
          <w:marLeft w:val="0"/>
          <w:marRight w:val="0"/>
          <w:marTop w:val="100"/>
          <w:marBottom w:val="100"/>
          <w:divBdr>
            <w:top w:val="none" w:sz="0" w:space="0" w:color="auto"/>
            <w:left w:val="none" w:sz="0" w:space="0" w:color="auto"/>
            <w:bottom w:val="none" w:sz="0" w:space="0" w:color="auto"/>
            <w:right w:val="none" w:sz="0" w:space="0" w:color="auto"/>
          </w:divBdr>
          <w:divsChild>
            <w:div w:id="799495222">
              <w:marLeft w:val="0"/>
              <w:marRight w:val="120"/>
              <w:marTop w:val="0"/>
              <w:marBottom w:val="0"/>
              <w:divBdr>
                <w:top w:val="none" w:sz="0" w:space="0" w:color="auto"/>
                <w:left w:val="none" w:sz="0" w:space="0" w:color="auto"/>
                <w:bottom w:val="none" w:sz="0" w:space="0" w:color="auto"/>
                <w:right w:val="none" w:sz="0" w:space="0" w:color="auto"/>
              </w:divBdr>
              <w:divsChild>
                <w:div w:id="702438931">
                  <w:marLeft w:val="0"/>
                  <w:marRight w:val="0"/>
                  <w:marTop w:val="0"/>
                  <w:marBottom w:val="0"/>
                  <w:divBdr>
                    <w:top w:val="none" w:sz="0" w:space="0" w:color="auto"/>
                    <w:left w:val="none" w:sz="0" w:space="0" w:color="auto"/>
                    <w:bottom w:val="none" w:sz="0" w:space="0" w:color="auto"/>
                    <w:right w:val="none" w:sz="0" w:space="0" w:color="auto"/>
                  </w:divBdr>
                  <w:divsChild>
                    <w:div w:id="10072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yoclinic.com/health/burnout/WL0006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10</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haarmann</dc:creator>
  <cp:lastModifiedBy>holly haarmann</cp:lastModifiedBy>
  <cp:revision>8</cp:revision>
  <dcterms:created xsi:type="dcterms:W3CDTF">2011-06-27T23:51:00Z</dcterms:created>
  <dcterms:modified xsi:type="dcterms:W3CDTF">2011-06-28T04:05:00Z</dcterms:modified>
</cp:coreProperties>
</file>