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57" w:rsidRDefault="00424FDE" w:rsidP="001E0A57">
      <w:pPr>
        <w:rPr>
          <w:rFonts w:ascii="Times New Roman" w:hAnsi="Times New Roman" w:cs="Times New Roman"/>
          <w:sz w:val="24"/>
          <w:szCs w:val="24"/>
        </w:rPr>
      </w:pPr>
      <w:r>
        <w:rPr>
          <w:rStyle w:val="CommentReference"/>
        </w:rPr>
        <w:commentReference w:id="0"/>
      </w:r>
    </w:p>
    <w:p w:rsidR="001E0A57" w:rsidRDefault="001E0A57" w:rsidP="001E0A57">
      <w:pPr>
        <w:rPr>
          <w:rFonts w:ascii="Times New Roman" w:hAnsi="Times New Roman" w:cs="Times New Roman"/>
          <w:sz w:val="24"/>
          <w:szCs w:val="24"/>
        </w:rPr>
      </w:pPr>
    </w:p>
    <w:p w:rsidR="001E0A57" w:rsidRDefault="001E0A57" w:rsidP="001E0A57">
      <w:pPr>
        <w:rPr>
          <w:rFonts w:ascii="Times New Roman" w:hAnsi="Times New Roman" w:cs="Times New Roman"/>
          <w:sz w:val="24"/>
          <w:szCs w:val="24"/>
        </w:rPr>
      </w:pPr>
    </w:p>
    <w:p w:rsidR="001E0A57" w:rsidRDefault="001E0A57" w:rsidP="001E0A57">
      <w:pPr>
        <w:spacing w:line="480" w:lineRule="auto"/>
        <w:rPr>
          <w:rFonts w:ascii="Times New Roman" w:hAnsi="Times New Roman" w:cs="Times New Roman"/>
          <w:sz w:val="24"/>
          <w:szCs w:val="24"/>
        </w:rPr>
      </w:pPr>
    </w:p>
    <w:p w:rsidR="001E0A57" w:rsidRDefault="001E0A57" w:rsidP="001E0A57">
      <w:pPr>
        <w:spacing w:line="480" w:lineRule="auto"/>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#2</w:t>
      </w:r>
    </w:p>
    <w:p w:rsidR="001E0A57" w:rsidRDefault="001E0A57"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Brandon </w:t>
      </w:r>
      <w:proofErr w:type="spellStart"/>
      <w:r>
        <w:rPr>
          <w:rFonts w:ascii="Times New Roman" w:hAnsi="Times New Roman" w:cs="Times New Roman"/>
          <w:sz w:val="24"/>
          <w:szCs w:val="24"/>
        </w:rPr>
        <w:t>Balcer</w:t>
      </w:r>
      <w:proofErr w:type="spellEnd"/>
    </w:p>
    <w:p w:rsidR="001E0A57" w:rsidRDefault="001E0A57"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E0A57" w:rsidRDefault="001E0A57"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1E0A57" w:rsidRDefault="001E0A57"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t>9/4/2011</w:t>
      </w: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p>
    <w:p w:rsidR="001E0A57" w:rsidRDefault="001E0A57" w:rsidP="001E0A5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#2</w:t>
      </w:r>
    </w:p>
    <w:p w:rsidR="001E0A57" w:rsidRDefault="001E0A57" w:rsidP="001E0A5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several potential challenges the nurse would be faced in communicating with Mrs. Schmidt.  One challenge would be simply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communicating with her due to her being on a mechanical ventilator.  Sometimes patients can’t be understood well, if this </w:t>
      </w:r>
      <w:r w:rsidR="00457616">
        <w:rPr>
          <w:rFonts w:ascii="Times New Roman" w:hAnsi="Times New Roman" w:cs="Times New Roman"/>
          <w:sz w:val="24"/>
          <w:szCs w:val="24"/>
        </w:rPr>
        <w:t xml:space="preserve">is assessed, then </w:t>
      </w:r>
      <w:r>
        <w:rPr>
          <w:rFonts w:ascii="Times New Roman" w:hAnsi="Times New Roman" w:cs="Times New Roman"/>
          <w:sz w:val="24"/>
          <w:szCs w:val="24"/>
        </w:rPr>
        <w:t xml:space="preserve">it is important to take the time to have the patient write out any issues they may have.  </w:t>
      </w:r>
    </w:p>
    <w:p w:rsidR="00DD4CFC" w:rsidRDefault="00457616" w:rsidP="001E0A5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potential challenge in communicating is having Mrs. Schmidt fully understand what you are trying to say.  In the case study it says that they physician informed Mrs. Schmidt that she was to leave the acute care facility and that no further weaning trials were to be done.  The next morning Mrs. Schmidt said that no one told her this, so it is clear that she isn’t either able to hear, or may suffer from some type of </w:t>
      </w:r>
      <w:commentRangeStart w:id="1"/>
      <w:r>
        <w:rPr>
          <w:rFonts w:ascii="Times New Roman" w:hAnsi="Times New Roman" w:cs="Times New Roman"/>
          <w:sz w:val="24"/>
          <w:szCs w:val="24"/>
        </w:rPr>
        <w:t xml:space="preserve">memory loss.  </w:t>
      </w:r>
      <w:commentRangeEnd w:id="1"/>
      <w:r w:rsidR="00424FDE">
        <w:rPr>
          <w:rStyle w:val="CommentReference"/>
        </w:rPr>
        <w:commentReference w:id="1"/>
      </w:r>
    </w:p>
    <w:p w:rsidR="00457616" w:rsidRDefault="00457616" w:rsidP="00DD4C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assessing a patient’s ability to hear it is important to have them repeat what was told to them, or at least ask questions on the topic.  </w:t>
      </w:r>
      <w:r w:rsidR="00DD4CFC">
        <w:rPr>
          <w:rFonts w:ascii="Times New Roman" w:hAnsi="Times New Roman" w:cs="Times New Roman"/>
          <w:sz w:val="24"/>
          <w:szCs w:val="24"/>
        </w:rPr>
        <w:t xml:space="preserve">It is also important to maintain eye contact.   According to </w:t>
      </w:r>
      <w:commentRangeStart w:id="2"/>
      <w:proofErr w:type="spellStart"/>
      <w:r w:rsidR="00DD4CFC">
        <w:rPr>
          <w:rFonts w:ascii="Times New Roman" w:hAnsi="Times New Roman" w:cs="Times New Roman"/>
          <w:sz w:val="24"/>
          <w:szCs w:val="24"/>
        </w:rPr>
        <w:t>Mauk</w:t>
      </w:r>
      <w:proofErr w:type="spellEnd"/>
      <w:r w:rsidR="00DD4CFC">
        <w:rPr>
          <w:rFonts w:ascii="Times New Roman" w:hAnsi="Times New Roman" w:cs="Times New Roman"/>
          <w:sz w:val="24"/>
          <w:szCs w:val="24"/>
        </w:rPr>
        <w:t xml:space="preserve">, </w:t>
      </w:r>
      <w:commentRangeEnd w:id="2"/>
      <w:r w:rsidR="00424FDE">
        <w:rPr>
          <w:rStyle w:val="CommentReference"/>
        </w:rPr>
        <w:commentReference w:id="2"/>
      </w:r>
      <w:r w:rsidR="00DD4CFC">
        <w:rPr>
          <w:rFonts w:ascii="Times New Roman" w:hAnsi="Times New Roman" w:cs="Times New Roman"/>
          <w:sz w:val="24"/>
          <w:szCs w:val="24"/>
        </w:rPr>
        <w:t>“position yourself in close proximity to the elderly person and face him or her so that eye contact is maintained and facial expressions and body language are easily conveyed”(</w:t>
      </w:r>
      <w:commentRangeStart w:id="3"/>
      <w:r w:rsidR="00DD4CFC">
        <w:rPr>
          <w:rFonts w:ascii="Times New Roman" w:hAnsi="Times New Roman" w:cs="Times New Roman"/>
          <w:sz w:val="24"/>
          <w:szCs w:val="24"/>
        </w:rPr>
        <w:t>2010, pg. 89</w:t>
      </w:r>
      <w:commentRangeEnd w:id="3"/>
      <w:r w:rsidR="00424FDE">
        <w:rPr>
          <w:rStyle w:val="CommentReference"/>
        </w:rPr>
        <w:commentReference w:id="3"/>
      </w:r>
      <w:r w:rsidR="00DD4CFC">
        <w:rPr>
          <w:rFonts w:ascii="Times New Roman" w:hAnsi="Times New Roman" w:cs="Times New Roman"/>
          <w:sz w:val="24"/>
          <w:szCs w:val="24"/>
        </w:rPr>
        <w:t>).</w:t>
      </w:r>
    </w:p>
    <w:p w:rsidR="001E0A57" w:rsidRDefault="001E0A57" w:rsidP="001E0A5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00457616">
        <w:rPr>
          <w:rFonts w:ascii="Times New Roman" w:hAnsi="Times New Roman" w:cs="Times New Roman"/>
          <w:sz w:val="24"/>
          <w:szCs w:val="24"/>
        </w:rPr>
        <w:t xml:space="preserve">One possible explanation for Mrs. Schmidt’s communication difficulties would be that she is hooked up to the mechanical ventilator which can inhibit her ability to communicate.  It is possible the ventilator is a little noisy and that she doesn’t have the extra time to voice her opinion to the people taking care of her.  </w:t>
      </w:r>
    </w:p>
    <w:p w:rsidR="00457616" w:rsidRDefault="00457616" w:rsidP="001E0A5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some things that could have been done differently with Mrs. Schmidt.  First it is important to give her plenty of time to voice or write any concerns she may have.  It is also important to take the time to have her repeat some of the information that was given to her.  It is </w:t>
      </w:r>
      <w:r>
        <w:rPr>
          <w:rFonts w:ascii="Times New Roman" w:hAnsi="Times New Roman" w:cs="Times New Roman"/>
          <w:sz w:val="24"/>
          <w:szCs w:val="24"/>
        </w:rPr>
        <w:lastRenderedPageBreak/>
        <w:t>crucial that nurses not be rushed when taking care of patients who have difficulties with communication.</w:t>
      </w:r>
      <w:bookmarkStart w:id="4" w:name="_GoBack"/>
      <w:bookmarkEnd w:id="4"/>
    </w:p>
    <w:p w:rsidR="00DD4CFC" w:rsidRDefault="00457616" w:rsidP="001E0A57">
      <w:pPr>
        <w:spacing w:line="480" w:lineRule="auto"/>
        <w:rPr>
          <w:rFonts w:ascii="Times New Roman" w:hAnsi="Times New Roman" w:cs="Times New Roman"/>
          <w:sz w:val="24"/>
          <w:szCs w:val="24"/>
        </w:rPr>
      </w:pPr>
      <w:r>
        <w:rPr>
          <w:rFonts w:ascii="Times New Roman" w:hAnsi="Times New Roman" w:cs="Times New Roman"/>
          <w:sz w:val="24"/>
          <w:szCs w:val="24"/>
        </w:rPr>
        <w:tab/>
      </w:r>
      <w:r w:rsidR="00DD4CFC">
        <w:rPr>
          <w:rFonts w:ascii="Times New Roman" w:hAnsi="Times New Roman" w:cs="Times New Roman"/>
          <w:sz w:val="24"/>
          <w:szCs w:val="24"/>
        </w:rPr>
        <w:t>Mrs. Schmidt’s miraculous ability to be weaned could be due to the fact that she finally has to leave.  Sometimes patients don’t have the motivation to do things until they are faced with change.  The thought of her leaving the facility on the ventilator just might have been enough motivation that she needed.</w:t>
      </w:r>
    </w:p>
    <w:p w:rsidR="00DD4CFC" w:rsidRDefault="00DD4CFC" w:rsidP="001E0A5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Mrs. Schmidt did not want to “let go” of her Foley catheter possibly because she has had it for so long.  Since she has been in acute care for several months, it might have been simply too much for her to change since she was able to be weaned off the ventilator.  It is possible that she could use some counseling so she can discuss some of the feelings she might have of being in the hospital so much.  </w:t>
      </w:r>
    </w:p>
    <w:p w:rsidR="00DD4CFC" w:rsidRDefault="00DD4CF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D4CFC" w:rsidRDefault="00DD4CFC" w:rsidP="00DD4CF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 Page</w:t>
      </w:r>
    </w:p>
    <w:p w:rsidR="00DD4CFC" w:rsidRDefault="00DD4CFC" w:rsidP="00DD4CFC">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sidRPr="00EB797E">
        <w:rPr>
          <w:rFonts w:ascii="Times New Roman" w:hAnsi="Times New Roman" w:cs="Times New Roman"/>
          <w:sz w:val="24"/>
          <w:szCs w:val="24"/>
        </w:rPr>
        <w:t>(2</w:t>
      </w:r>
      <w:r w:rsidRPr="00EB797E">
        <w:rPr>
          <w:rFonts w:ascii="Times New Roman" w:hAnsi="Times New Roman" w:cs="Times New Roman"/>
          <w:sz w:val="24"/>
          <w:szCs w:val="24"/>
          <w:vertAlign w:val="superscript"/>
        </w:rPr>
        <w:t>nd</w:t>
      </w:r>
      <w:r w:rsidRPr="00EB797E">
        <w:rPr>
          <w:rFonts w:ascii="Times New Roman" w:hAnsi="Times New Roman" w:cs="Times New Roman"/>
          <w:sz w:val="24"/>
          <w:szCs w:val="24"/>
        </w:rPr>
        <w:t xml:space="preserve"> </w:t>
      </w:r>
      <w:proofErr w:type="gramStart"/>
      <w:r w:rsidRPr="00EB797E">
        <w:rPr>
          <w:rFonts w:ascii="Times New Roman" w:hAnsi="Times New Roman" w:cs="Times New Roman"/>
          <w:sz w:val="24"/>
          <w:szCs w:val="24"/>
        </w:rPr>
        <w:t>ed</w:t>
      </w:r>
      <w:proofErr w:type="gramEnd"/>
      <w:r w:rsidRPr="00EB797E">
        <w:rPr>
          <w:rFonts w:ascii="Times New Roman" w:hAnsi="Times New Roman" w:cs="Times New Roman"/>
          <w:sz w:val="24"/>
          <w:szCs w:val="24"/>
        </w:rPr>
        <w:t>.).</w:t>
      </w:r>
      <w:r>
        <w:rPr>
          <w:rFonts w:ascii="Times New Roman" w:hAnsi="Times New Roman" w:cs="Times New Roman"/>
          <w:sz w:val="24"/>
          <w:szCs w:val="24"/>
        </w:rPr>
        <w:t xml:space="preserve"> Boston: Jones &amp; Bartlett </w:t>
      </w:r>
      <w:commentRangeStart w:id="5"/>
      <w:r>
        <w:rPr>
          <w:rFonts w:ascii="Times New Roman" w:hAnsi="Times New Roman" w:cs="Times New Roman"/>
          <w:sz w:val="24"/>
          <w:szCs w:val="24"/>
        </w:rPr>
        <w:t>Publisher.</w:t>
      </w:r>
      <w:commentRangeEnd w:id="5"/>
      <w:r w:rsidR="00424FDE">
        <w:rPr>
          <w:rStyle w:val="CommentReference"/>
        </w:rPr>
        <w:commentReference w:id="5"/>
      </w:r>
    </w:p>
    <w:p w:rsidR="001E0A57" w:rsidRDefault="001E0A57" w:rsidP="00DD4CFC">
      <w:pPr>
        <w:spacing w:line="480" w:lineRule="auto"/>
        <w:jc w:val="center"/>
        <w:rPr>
          <w:rFonts w:ascii="Times New Roman" w:hAnsi="Times New Roman" w:cs="Times New Roman"/>
          <w:sz w:val="24"/>
          <w:szCs w:val="24"/>
        </w:rPr>
      </w:pPr>
    </w:p>
    <w:p w:rsidR="00C208BF" w:rsidRDefault="00C208BF"/>
    <w:sectPr w:rsidR="00C208BF" w:rsidSect="001E0A57">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5T12:28:00Z" w:initials="M">
    <w:p w:rsidR="00424FDE" w:rsidRDefault="00424FDE">
      <w:pPr>
        <w:pStyle w:val="CommentText"/>
      </w:pPr>
      <w:r>
        <w:rPr>
          <w:rStyle w:val="CommentReference"/>
        </w:rPr>
        <w:annotationRef/>
      </w:r>
      <w:r>
        <w:t>Running head: CASE STUDY #2</w:t>
      </w:r>
    </w:p>
    <w:p w:rsidR="00424FDE" w:rsidRDefault="00424FDE">
      <w:pPr>
        <w:pStyle w:val="CommentText"/>
      </w:pPr>
      <w:r>
        <w:t xml:space="preserve">You did it </w:t>
      </w:r>
      <w:proofErr w:type="gramStart"/>
      <w:r>
        <w:t>backwards  and</w:t>
      </w:r>
      <w:proofErr w:type="gramEnd"/>
      <w:r>
        <w:t xml:space="preserve"> then it is CASE STUDY #2 on the rest of the pages</w:t>
      </w:r>
    </w:p>
  </w:comment>
  <w:comment w:id="1" w:author="Mary" w:date="2011-09-05T12:27:00Z" w:initials="M">
    <w:p w:rsidR="00424FDE" w:rsidRDefault="00424FDE">
      <w:pPr>
        <w:pStyle w:val="CommentText"/>
      </w:pPr>
      <w:r>
        <w:rPr>
          <w:rStyle w:val="CommentReference"/>
        </w:rPr>
        <w:annotationRef/>
      </w:r>
      <w:r>
        <w:t xml:space="preserve">Maybe like many others they only hear what they want to hear. </w:t>
      </w:r>
    </w:p>
  </w:comment>
  <w:comment w:id="2" w:author="Mary" w:date="2011-09-05T12:25:00Z" w:initials="M">
    <w:p w:rsidR="00424FDE" w:rsidRDefault="00424FDE">
      <w:pPr>
        <w:pStyle w:val="CommentText"/>
      </w:pPr>
      <w:r>
        <w:rPr>
          <w:rStyle w:val="CommentReference"/>
        </w:rPr>
        <w:annotationRef/>
      </w:r>
      <w:proofErr w:type="spellStart"/>
      <w:r>
        <w:t>Mauk</w:t>
      </w:r>
      <w:proofErr w:type="spellEnd"/>
      <w:r>
        <w:t xml:space="preserve"> (2010),</w:t>
      </w:r>
    </w:p>
  </w:comment>
  <w:comment w:id="3" w:author="Mary" w:date="2011-09-05T12:25:00Z" w:initials="M">
    <w:p w:rsidR="00424FDE" w:rsidRDefault="00424FDE">
      <w:pPr>
        <w:pStyle w:val="CommentText"/>
      </w:pPr>
      <w:r>
        <w:rPr>
          <w:rStyle w:val="CommentReference"/>
        </w:rPr>
        <w:annotationRef/>
      </w:r>
      <w:r>
        <w:t>(p.89).</w:t>
      </w:r>
    </w:p>
  </w:comment>
  <w:comment w:id="5" w:author="Mary" w:date="2011-09-05T12:26:00Z" w:initials="M">
    <w:p w:rsidR="00424FDE" w:rsidRDefault="00424FDE">
      <w:pPr>
        <w:pStyle w:val="CommentText"/>
      </w:pPr>
      <w:r>
        <w:rPr>
          <w:rStyle w:val="CommentReference"/>
        </w:rPr>
        <w:annotationRef/>
      </w:r>
      <w:r>
        <w:t>Leave off the word publisher off</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6DD" w:rsidRDefault="006136DD" w:rsidP="001E0A57">
      <w:pPr>
        <w:spacing w:after="0" w:line="240" w:lineRule="auto"/>
      </w:pPr>
      <w:r>
        <w:separator/>
      </w:r>
    </w:p>
  </w:endnote>
  <w:endnote w:type="continuationSeparator" w:id="0">
    <w:p w:rsidR="006136DD" w:rsidRDefault="006136DD" w:rsidP="001E0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6DD" w:rsidRDefault="006136DD" w:rsidP="001E0A57">
      <w:pPr>
        <w:spacing w:after="0" w:line="240" w:lineRule="auto"/>
      </w:pPr>
      <w:r>
        <w:separator/>
      </w:r>
    </w:p>
  </w:footnote>
  <w:footnote w:type="continuationSeparator" w:id="0">
    <w:p w:rsidR="006136DD" w:rsidRDefault="006136DD" w:rsidP="001E0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57" w:rsidRDefault="001E0A57" w:rsidP="001E0A57">
    <w:pPr>
      <w:pStyle w:val="Header"/>
    </w:pPr>
    <w:r>
      <w:t>Case Study #2</w:t>
    </w:r>
    <w:r>
      <w:tab/>
    </w:r>
    <w:r>
      <w:tab/>
    </w:r>
    <w:sdt>
      <w:sdtPr>
        <w:id w:val="18290028"/>
        <w:docPartObj>
          <w:docPartGallery w:val="Page Numbers (Top of Page)"/>
          <w:docPartUnique/>
        </w:docPartObj>
      </w:sdtPr>
      <w:sdtEndPr>
        <w:rPr>
          <w:noProof/>
        </w:rPr>
      </w:sdtEndPr>
      <w:sdtContent>
        <w:r w:rsidR="00012302">
          <w:fldChar w:fldCharType="begin"/>
        </w:r>
        <w:r>
          <w:instrText xml:space="preserve"> PAGE   \* MERGEFORMAT </w:instrText>
        </w:r>
        <w:r w:rsidR="00012302">
          <w:fldChar w:fldCharType="separate"/>
        </w:r>
        <w:r w:rsidR="00424FDE">
          <w:rPr>
            <w:noProof/>
          </w:rPr>
          <w:t>2</w:t>
        </w:r>
        <w:r w:rsidR="00012302">
          <w:rPr>
            <w:noProof/>
          </w:rPr>
          <w:fldChar w:fldCharType="end"/>
        </w:r>
      </w:sdtContent>
    </w:sdt>
  </w:p>
  <w:p w:rsidR="001E0A57" w:rsidRDefault="001E0A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57" w:rsidRDefault="001E0A57" w:rsidP="001E0A57">
    <w:pPr>
      <w:pStyle w:val="Header"/>
    </w:pPr>
    <w:r>
      <w:t>RUNNING HEAD: Case Study #2</w:t>
    </w:r>
    <w:r>
      <w:tab/>
    </w:r>
    <w:r>
      <w:tab/>
    </w:r>
    <w:sdt>
      <w:sdtPr>
        <w:id w:val="725022117"/>
        <w:docPartObj>
          <w:docPartGallery w:val="Page Numbers (Top of Page)"/>
          <w:docPartUnique/>
        </w:docPartObj>
      </w:sdtPr>
      <w:sdtEndPr>
        <w:rPr>
          <w:noProof/>
        </w:rPr>
      </w:sdtEndPr>
      <w:sdtContent>
        <w:r w:rsidR="00012302">
          <w:fldChar w:fldCharType="begin"/>
        </w:r>
        <w:r>
          <w:instrText xml:space="preserve"> PAGE   \* MERGEFORMAT </w:instrText>
        </w:r>
        <w:r w:rsidR="00012302">
          <w:fldChar w:fldCharType="separate"/>
        </w:r>
        <w:r w:rsidR="00424FDE">
          <w:rPr>
            <w:noProof/>
          </w:rPr>
          <w:t>1</w:t>
        </w:r>
        <w:r w:rsidR="00012302">
          <w:rPr>
            <w:noProof/>
          </w:rPr>
          <w:fldChar w:fldCharType="end"/>
        </w:r>
      </w:sdtContent>
    </w:sdt>
  </w:p>
  <w:p w:rsidR="001E0A57" w:rsidRDefault="001E0A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1E0A57"/>
    <w:rsid w:val="00012302"/>
    <w:rsid w:val="001E0A57"/>
    <w:rsid w:val="00424FDE"/>
    <w:rsid w:val="00457616"/>
    <w:rsid w:val="006136DD"/>
    <w:rsid w:val="00742D47"/>
    <w:rsid w:val="00C208BF"/>
    <w:rsid w:val="00DD4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A57"/>
  </w:style>
  <w:style w:type="paragraph" w:styleId="Footer">
    <w:name w:val="footer"/>
    <w:basedOn w:val="Normal"/>
    <w:link w:val="FooterChar"/>
    <w:uiPriority w:val="99"/>
    <w:unhideWhenUsed/>
    <w:rsid w:val="001E0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57"/>
  </w:style>
  <w:style w:type="paragraph" w:styleId="BalloonText">
    <w:name w:val="Balloon Text"/>
    <w:basedOn w:val="Normal"/>
    <w:link w:val="BalloonTextChar"/>
    <w:uiPriority w:val="99"/>
    <w:semiHidden/>
    <w:unhideWhenUsed/>
    <w:rsid w:val="001E0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A57"/>
    <w:rPr>
      <w:rFonts w:ascii="Tahoma" w:hAnsi="Tahoma" w:cs="Tahoma"/>
      <w:sz w:val="16"/>
      <w:szCs w:val="16"/>
    </w:rPr>
  </w:style>
  <w:style w:type="character" w:styleId="CommentReference">
    <w:name w:val="annotation reference"/>
    <w:basedOn w:val="DefaultParagraphFont"/>
    <w:uiPriority w:val="99"/>
    <w:semiHidden/>
    <w:unhideWhenUsed/>
    <w:rsid w:val="00424FDE"/>
    <w:rPr>
      <w:sz w:val="16"/>
      <w:szCs w:val="16"/>
    </w:rPr>
  </w:style>
  <w:style w:type="paragraph" w:styleId="CommentText">
    <w:name w:val="annotation text"/>
    <w:basedOn w:val="Normal"/>
    <w:link w:val="CommentTextChar"/>
    <w:uiPriority w:val="99"/>
    <w:semiHidden/>
    <w:unhideWhenUsed/>
    <w:rsid w:val="00424FDE"/>
    <w:pPr>
      <w:spacing w:line="240" w:lineRule="auto"/>
    </w:pPr>
    <w:rPr>
      <w:sz w:val="20"/>
      <w:szCs w:val="20"/>
    </w:rPr>
  </w:style>
  <w:style w:type="character" w:customStyle="1" w:styleId="CommentTextChar">
    <w:name w:val="Comment Text Char"/>
    <w:basedOn w:val="DefaultParagraphFont"/>
    <w:link w:val="CommentText"/>
    <w:uiPriority w:val="99"/>
    <w:semiHidden/>
    <w:rsid w:val="00424FDE"/>
    <w:rPr>
      <w:sz w:val="20"/>
      <w:szCs w:val="20"/>
    </w:rPr>
  </w:style>
  <w:style w:type="paragraph" w:styleId="CommentSubject">
    <w:name w:val="annotation subject"/>
    <w:basedOn w:val="CommentText"/>
    <w:next w:val="CommentText"/>
    <w:link w:val="CommentSubjectChar"/>
    <w:uiPriority w:val="99"/>
    <w:semiHidden/>
    <w:unhideWhenUsed/>
    <w:rsid w:val="00424FDE"/>
    <w:rPr>
      <w:b/>
      <w:bCs/>
    </w:rPr>
  </w:style>
  <w:style w:type="character" w:customStyle="1" w:styleId="CommentSubjectChar">
    <w:name w:val="Comment Subject Char"/>
    <w:basedOn w:val="CommentTextChar"/>
    <w:link w:val="CommentSubject"/>
    <w:uiPriority w:val="99"/>
    <w:semiHidden/>
    <w:rsid w:val="00424F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A57"/>
  </w:style>
  <w:style w:type="paragraph" w:styleId="Footer">
    <w:name w:val="footer"/>
    <w:basedOn w:val="Normal"/>
    <w:link w:val="FooterChar"/>
    <w:uiPriority w:val="99"/>
    <w:unhideWhenUsed/>
    <w:rsid w:val="001E0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57"/>
  </w:style>
  <w:style w:type="paragraph" w:styleId="BalloonText">
    <w:name w:val="Balloon Text"/>
    <w:basedOn w:val="Normal"/>
    <w:link w:val="BalloonTextChar"/>
    <w:uiPriority w:val="99"/>
    <w:semiHidden/>
    <w:unhideWhenUsed/>
    <w:rsid w:val="001E0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A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430</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 Guest</dc:creator>
  <cp:lastModifiedBy>Mary</cp:lastModifiedBy>
  <cp:revision>2</cp:revision>
  <dcterms:created xsi:type="dcterms:W3CDTF">2011-09-05T17:29:00Z</dcterms:created>
  <dcterms:modified xsi:type="dcterms:W3CDTF">2011-09-05T17:29:00Z</dcterms:modified>
</cp:coreProperties>
</file>