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49" w:rsidRPr="009D1D9A" w:rsidRDefault="009D1D9A" w:rsidP="009D1D9A">
      <w:pPr>
        <w:ind w:left="720" w:hanging="720"/>
      </w:pPr>
      <w:bookmarkStart w:id="0" w:name="_GoBack"/>
      <w:bookmarkEnd w:id="0"/>
      <w:r>
        <w:t xml:space="preserve">Blackwell, L., Bolding, J., </w:t>
      </w:r>
      <w:proofErr w:type="spellStart"/>
      <w:r>
        <w:t>Cheely</w:t>
      </w:r>
      <w:proofErr w:type="spellEnd"/>
      <w:r>
        <w:t xml:space="preserve">, E., </w:t>
      </w:r>
      <w:proofErr w:type="spellStart"/>
      <w:r>
        <w:t>McLester</w:t>
      </w:r>
      <w:proofErr w:type="spellEnd"/>
      <w:r>
        <w:t>, J., McNeely, E. et al.  (2007)</w:t>
      </w:r>
      <w:proofErr w:type="gramStart"/>
      <w:r>
        <w:t>.  Nursing</w:t>
      </w:r>
      <w:proofErr w:type="gramEnd"/>
      <w:r>
        <w:t xml:space="preserve"> students’ experiences with </w:t>
      </w:r>
      <w:proofErr w:type="spellStart"/>
      <w:r>
        <w:t>needlestick</w:t>
      </w:r>
      <w:proofErr w:type="spellEnd"/>
      <w:r>
        <w:t xml:space="preserve"> injuries.  </w:t>
      </w:r>
      <w:proofErr w:type="gramStart"/>
      <w:r>
        <w:rPr>
          <w:i/>
        </w:rPr>
        <w:t>Journal of Undergraduate Nursing Scholarship, 9</w:t>
      </w:r>
      <w:r>
        <w:t>(7).</w:t>
      </w:r>
      <w:proofErr w:type="gramEnd"/>
      <w:r>
        <w:t xml:space="preserve">  Retrieved from http://juns.nursing.arizona.edu/</w:t>
      </w:r>
    </w:p>
    <w:sectPr w:rsidR="00672B49" w:rsidRPr="009D1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9A"/>
    <w:rsid w:val="00672B49"/>
    <w:rsid w:val="00722CBF"/>
    <w:rsid w:val="009D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LBarselow</dc:creator>
  <cp:keywords/>
  <dc:description/>
  <cp:lastModifiedBy>LBarselow</cp:lastModifiedBy>
  <cp:revision>2</cp:revision>
  <dcterms:created xsi:type="dcterms:W3CDTF">2012-04-02T16:30:00Z</dcterms:created>
  <dcterms:modified xsi:type="dcterms:W3CDTF">2012-04-02T16:37:00Z</dcterms:modified>
</cp:coreProperties>
</file>