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FAE" w:rsidRPr="00317BA9" w:rsidRDefault="00317BA9" w:rsidP="00930FAE">
      <w:pPr>
        <w:spacing w:line="480" w:lineRule="auto"/>
        <w:jc w:val="center"/>
        <w:rPr>
          <w:rFonts w:ascii="Times New Roman" w:hAnsi="Times New Roman" w:cs="Times New Roman"/>
          <w:color w:val="FF0000"/>
          <w:sz w:val="24"/>
          <w:szCs w:val="24"/>
        </w:rPr>
      </w:pPr>
      <w:r w:rsidRPr="00317BA9">
        <w:rPr>
          <w:rFonts w:ascii="Times New Roman" w:hAnsi="Times New Roman" w:cs="Times New Roman"/>
          <w:color w:val="FF0000"/>
          <w:sz w:val="24"/>
          <w:szCs w:val="24"/>
        </w:rPr>
        <w:t>14/15</w:t>
      </w:r>
    </w:p>
    <w:p w:rsidR="00930FAE" w:rsidRDefault="00930FAE" w:rsidP="00930FAE">
      <w:pPr>
        <w:spacing w:line="480" w:lineRule="auto"/>
        <w:jc w:val="center"/>
        <w:rPr>
          <w:rFonts w:ascii="Times New Roman" w:hAnsi="Times New Roman" w:cs="Times New Roman"/>
          <w:sz w:val="24"/>
          <w:szCs w:val="24"/>
        </w:rPr>
      </w:pPr>
    </w:p>
    <w:p w:rsidR="00930FAE" w:rsidRDefault="00930FAE" w:rsidP="00930FAE">
      <w:pPr>
        <w:spacing w:line="480" w:lineRule="auto"/>
        <w:jc w:val="center"/>
        <w:rPr>
          <w:rFonts w:ascii="Times New Roman" w:hAnsi="Times New Roman" w:cs="Times New Roman"/>
          <w:sz w:val="24"/>
          <w:szCs w:val="24"/>
        </w:rPr>
      </w:pPr>
    </w:p>
    <w:p w:rsidR="00930FAE" w:rsidRDefault="00930FAE" w:rsidP="00930FAE">
      <w:pPr>
        <w:spacing w:line="480" w:lineRule="auto"/>
        <w:jc w:val="center"/>
        <w:rPr>
          <w:rFonts w:ascii="Times New Roman" w:hAnsi="Times New Roman" w:cs="Times New Roman"/>
          <w:sz w:val="24"/>
          <w:szCs w:val="24"/>
        </w:rPr>
      </w:pPr>
    </w:p>
    <w:p w:rsidR="00930FAE" w:rsidRDefault="00930FAE" w:rsidP="00930FAE">
      <w:pPr>
        <w:spacing w:line="480" w:lineRule="auto"/>
        <w:jc w:val="center"/>
        <w:rPr>
          <w:rFonts w:ascii="Times New Roman" w:hAnsi="Times New Roman" w:cs="Times New Roman"/>
          <w:sz w:val="24"/>
          <w:szCs w:val="24"/>
        </w:rPr>
      </w:pPr>
    </w:p>
    <w:p w:rsidR="00930FAE" w:rsidRDefault="00930FAE" w:rsidP="00930FAE">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Case Study #4 </w:t>
      </w:r>
    </w:p>
    <w:p w:rsidR="00930FAE" w:rsidRDefault="00930FAE" w:rsidP="00930FAE">
      <w:pPr>
        <w:spacing w:line="480" w:lineRule="auto"/>
        <w:jc w:val="center"/>
        <w:rPr>
          <w:rFonts w:ascii="Times New Roman" w:hAnsi="Times New Roman" w:cs="Times New Roman"/>
          <w:sz w:val="24"/>
          <w:szCs w:val="24"/>
        </w:rPr>
      </w:pPr>
      <w:r>
        <w:rPr>
          <w:rFonts w:ascii="Times New Roman" w:hAnsi="Times New Roman" w:cs="Times New Roman"/>
          <w:sz w:val="24"/>
          <w:szCs w:val="24"/>
        </w:rPr>
        <w:t>Kayla Blackburn</w:t>
      </w:r>
    </w:p>
    <w:p w:rsidR="00930FAE" w:rsidRDefault="00930FAE" w:rsidP="00930FAE">
      <w:pPr>
        <w:spacing w:line="480" w:lineRule="auto"/>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930FAE" w:rsidRDefault="00930FAE" w:rsidP="00930FAE">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Nursing of the </w:t>
      </w:r>
      <w:proofErr w:type="spellStart"/>
      <w:r>
        <w:rPr>
          <w:rFonts w:ascii="Times New Roman" w:hAnsi="Times New Roman" w:cs="Times New Roman"/>
          <w:sz w:val="24"/>
          <w:szCs w:val="24"/>
        </w:rPr>
        <w:t>Gerontological</w:t>
      </w:r>
      <w:proofErr w:type="spellEnd"/>
      <w:r>
        <w:rPr>
          <w:rFonts w:ascii="Times New Roman" w:hAnsi="Times New Roman" w:cs="Times New Roman"/>
          <w:sz w:val="24"/>
          <w:szCs w:val="24"/>
        </w:rPr>
        <w:t xml:space="preserve"> Client</w:t>
      </w:r>
    </w:p>
    <w:p w:rsidR="00930FAE" w:rsidRDefault="00930FAE" w:rsidP="00930FAE">
      <w:pPr>
        <w:spacing w:line="480" w:lineRule="auto"/>
        <w:jc w:val="center"/>
        <w:rPr>
          <w:rFonts w:ascii="Times New Roman" w:hAnsi="Times New Roman" w:cs="Times New Roman"/>
          <w:sz w:val="24"/>
          <w:szCs w:val="24"/>
        </w:rPr>
      </w:pPr>
      <w:r>
        <w:rPr>
          <w:rFonts w:ascii="Times New Roman" w:hAnsi="Times New Roman" w:cs="Times New Roman"/>
          <w:sz w:val="24"/>
          <w:szCs w:val="24"/>
        </w:rPr>
        <w:t>February 12, 2012</w:t>
      </w:r>
    </w:p>
    <w:p w:rsidR="00930FAE" w:rsidRDefault="00930FAE" w:rsidP="00930FAE">
      <w:pPr>
        <w:spacing w:line="480" w:lineRule="auto"/>
        <w:jc w:val="center"/>
        <w:rPr>
          <w:rFonts w:ascii="Times New Roman" w:hAnsi="Times New Roman" w:cs="Times New Roman"/>
          <w:sz w:val="24"/>
          <w:szCs w:val="24"/>
        </w:rPr>
      </w:pPr>
    </w:p>
    <w:p w:rsidR="00930FAE" w:rsidRDefault="00930FAE" w:rsidP="00930FAE">
      <w:pPr>
        <w:spacing w:line="480" w:lineRule="auto"/>
        <w:jc w:val="center"/>
        <w:rPr>
          <w:rFonts w:ascii="Times New Roman" w:hAnsi="Times New Roman" w:cs="Times New Roman"/>
          <w:sz w:val="24"/>
          <w:szCs w:val="24"/>
        </w:rPr>
      </w:pPr>
    </w:p>
    <w:p w:rsidR="00930FAE" w:rsidRDefault="00930FAE" w:rsidP="00930FAE">
      <w:pPr>
        <w:spacing w:line="480" w:lineRule="auto"/>
        <w:jc w:val="center"/>
        <w:rPr>
          <w:rFonts w:ascii="Times New Roman" w:hAnsi="Times New Roman" w:cs="Times New Roman"/>
          <w:sz w:val="24"/>
          <w:szCs w:val="24"/>
        </w:rPr>
      </w:pPr>
    </w:p>
    <w:p w:rsidR="00930FAE" w:rsidRDefault="00930FAE" w:rsidP="00930FAE">
      <w:pPr>
        <w:spacing w:line="480" w:lineRule="auto"/>
        <w:jc w:val="center"/>
        <w:rPr>
          <w:rFonts w:ascii="Times New Roman" w:hAnsi="Times New Roman" w:cs="Times New Roman"/>
          <w:sz w:val="24"/>
          <w:szCs w:val="24"/>
        </w:rPr>
      </w:pPr>
    </w:p>
    <w:p w:rsidR="00930FAE" w:rsidRDefault="00930FAE" w:rsidP="00930FAE">
      <w:pPr>
        <w:spacing w:line="480" w:lineRule="auto"/>
        <w:jc w:val="center"/>
        <w:rPr>
          <w:rFonts w:ascii="Times New Roman" w:hAnsi="Times New Roman" w:cs="Times New Roman"/>
          <w:sz w:val="24"/>
          <w:szCs w:val="24"/>
        </w:rPr>
      </w:pPr>
    </w:p>
    <w:p w:rsidR="00930FAE" w:rsidRDefault="00930FAE" w:rsidP="00930FAE">
      <w:pPr>
        <w:spacing w:line="480" w:lineRule="auto"/>
        <w:jc w:val="center"/>
        <w:rPr>
          <w:rFonts w:ascii="Times New Roman" w:hAnsi="Times New Roman" w:cs="Times New Roman"/>
          <w:sz w:val="24"/>
          <w:szCs w:val="24"/>
        </w:rPr>
      </w:pPr>
    </w:p>
    <w:p w:rsidR="00930FAE" w:rsidRDefault="00930FAE" w:rsidP="00930FAE">
      <w:pPr>
        <w:spacing w:line="480" w:lineRule="auto"/>
        <w:jc w:val="center"/>
        <w:rPr>
          <w:rFonts w:ascii="Times New Roman" w:hAnsi="Times New Roman" w:cs="Times New Roman"/>
          <w:sz w:val="24"/>
          <w:szCs w:val="24"/>
        </w:rPr>
      </w:pPr>
    </w:p>
    <w:p w:rsidR="00930FAE" w:rsidRDefault="00930FAE" w:rsidP="00930FAE">
      <w:pPr>
        <w:spacing w:line="480" w:lineRule="auto"/>
        <w:jc w:val="center"/>
        <w:rPr>
          <w:rFonts w:ascii="Times New Roman" w:hAnsi="Times New Roman" w:cs="Times New Roman"/>
          <w:sz w:val="24"/>
          <w:szCs w:val="24"/>
        </w:rPr>
      </w:pPr>
    </w:p>
    <w:p w:rsidR="00930FAE" w:rsidRDefault="00930FAE" w:rsidP="00930FAE">
      <w:pPr>
        <w:spacing w:line="480" w:lineRule="auto"/>
        <w:jc w:val="center"/>
        <w:rPr>
          <w:rFonts w:ascii="Times New Roman" w:hAnsi="Times New Roman" w:cs="Times New Roman"/>
          <w:sz w:val="24"/>
          <w:szCs w:val="24"/>
        </w:rPr>
      </w:pPr>
    </w:p>
    <w:p w:rsidR="00930FAE" w:rsidRDefault="00930FAE" w:rsidP="00930FAE">
      <w:pPr>
        <w:spacing w:line="480" w:lineRule="auto"/>
        <w:jc w:val="center"/>
        <w:rPr>
          <w:rFonts w:ascii="Times New Roman" w:hAnsi="Times New Roman" w:cs="Times New Roman"/>
          <w:sz w:val="24"/>
          <w:szCs w:val="24"/>
        </w:rPr>
      </w:pPr>
    </w:p>
    <w:p w:rsidR="00930FAE" w:rsidRDefault="00930FAE" w:rsidP="00930FAE">
      <w:pPr>
        <w:spacing w:line="480" w:lineRule="auto"/>
        <w:jc w:val="center"/>
        <w:rPr>
          <w:rFonts w:ascii="Times New Roman" w:hAnsi="Times New Roman" w:cs="Times New Roman"/>
          <w:sz w:val="24"/>
          <w:szCs w:val="24"/>
        </w:rPr>
      </w:pPr>
    </w:p>
    <w:p w:rsidR="00930FAE" w:rsidRDefault="00930FAE" w:rsidP="00930FAE">
      <w:pPr>
        <w:spacing w:line="480" w:lineRule="auto"/>
        <w:jc w:val="center"/>
        <w:rPr>
          <w:rFonts w:ascii="Times New Roman" w:hAnsi="Times New Roman" w:cs="Times New Roman"/>
          <w:sz w:val="24"/>
          <w:szCs w:val="24"/>
        </w:rPr>
      </w:pPr>
    </w:p>
    <w:p w:rsidR="00930FAE" w:rsidRDefault="00930FAE" w:rsidP="00930FAE">
      <w:pPr>
        <w:spacing w:line="480" w:lineRule="auto"/>
        <w:jc w:val="center"/>
        <w:rPr>
          <w:rFonts w:ascii="Times New Roman" w:hAnsi="Times New Roman" w:cs="Times New Roman"/>
          <w:sz w:val="24"/>
          <w:szCs w:val="24"/>
        </w:rPr>
      </w:pPr>
    </w:p>
    <w:p w:rsidR="00930FAE" w:rsidRDefault="00930FAE" w:rsidP="00930FAE">
      <w:pPr>
        <w:jc w:val="center"/>
        <w:rPr>
          <w:rFonts w:ascii="Times New Roman" w:hAnsi="Times New Roman" w:cs="Times New Roman"/>
          <w:sz w:val="24"/>
          <w:szCs w:val="24"/>
        </w:rPr>
      </w:pPr>
      <w:r w:rsidRPr="00930FAE">
        <w:rPr>
          <w:rFonts w:ascii="Times New Roman" w:hAnsi="Times New Roman" w:cs="Times New Roman"/>
          <w:sz w:val="24"/>
          <w:szCs w:val="24"/>
        </w:rPr>
        <w:lastRenderedPageBreak/>
        <w:t>Case</w:t>
      </w:r>
      <w:r>
        <w:rPr>
          <w:rFonts w:ascii="Times New Roman" w:hAnsi="Times New Roman" w:cs="Times New Roman"/>
          <w:sz w:val="24"/>
          <w:szCs w:val="24"/>
        </w:rPr>
        <w:t xml:space="preserve"> Study #4</w:t>
      </w:r>
    </w:p>
    <w:p w:rsidR="00930FAE" w:rsidRDefault="00930FAE" w:rsidP="00930FAE">
      <w:pPr>
        <w:jc w:val="center"/>
        <w:rPr>
          <w:rFonts w:ascii="Times New Roman" w:hAnsi="Times New Roman" w:cs="Times New Roman"/>
          <w:sz w:val="24"/>
          <w:szCs w:val="24"/>
        </w:rPr>
      </w:pPr>
    </w:p>
    <w:p w:rsidR="00930FAE" w:rsidRPr="00EB3015" w:rsidRDefault="00930FAE" w:rsidP="00930FAE">
      <w:pPr>
        <w:spacing w:line="480" w:lineRule="auto"/>
        <w:rPr>
          <w:rFonts w:ascii="Times New Roman" w:hAnsi="Times New Roman" w:cs="Times New Roman"/>
          <w:b/>
          <w:sz w:val="24"/>
          <w:szCs w:val="24"/>
        </w:rPr>
      </w:pPr>
      <w:r w:rsidRPr="00EB3015">
        <w:rPr>
          <w:rFonts w:ascii="Times New Roman" w:hAnsi="Times New Roman" w:cs="Times New Roman"/>
          <w:b/>
          <w:sz w:val="24"/>
          <w:szCs w:val="24"/>
        </w:rPr>
        <w:t>1. How is constipation defined?</w:t>
      </w:r>
    </w:p>
    <w:p w:rsidR="006405FA" w:rsidRDefault="00930FAE" w:rsidP="00930FAE">
      <w:pPr>
        <w:spacing w:line="480" w:lineRule="auto"/>
        <w:rPr>
          <w:rFonts w:ascii="Times New Roman" w:hAnsi="Times New Roman" w:cs="Times New Roman"/>
          <w:sz w:val="24"/>
          <w:szCs w:val="24"/>
        </w:rPr>
      </w:pPr>
      <w:r>
        <w:rPr>
          <w:rFonts w:ascii="Times New Roman" w:hAnsi="Times New Roman" w:cs="Times New Roman"/>
          <w:sz w:val="24"/>
          <w:szCs w:val="24"/>
        </w:rPr>
        <w:tab/>
        <w:t>“</w:t>
      </w:r>
      <w:r w:rsidRPr="00930FAE">
        <w:rPr>
          <w:rFonts w:ascii="Times New Roman" w:hAnsi="Times New Roman" w:cs="Times New Roman"/>
          <w:sz w:val="24"/>
          <w:szCs w:val="24"/>
        </w:rPr>
        <w:t>Constipation is defined as having a bowel movement fewer than three times per week. With constipation</w:t>
      </w:r>
      <w:r w:rsidR="00381570">
        <w:rPr>
          <w:rFonts w:ascii="Times New Roman" w:hAnsi="Times New Roman" w:cs="Times New Roman"/>
          <w:sz w:val="24"/>
          <w:szCs w:val="24"/>
        </w:rPr>
        <w:t>,</w:t>
      </w:r>
      <w:r w:rsidRPr="00930FAE">
        <w:rPr>
          <w:rFonts w:ascii="Times New Roman" w:hAnsi="Times New Roman" w:cs="Times New Roman"/>
          <w:sz w:val="24"/>
          <w:szCs w:val="24"/>
        </w:rPr>
        <w:t xml:space="preserve"> stools are usually hard, dry, small in size, and difficult to eliminate</w:t>
      </w:r>
      <w:r w:rsidR="00F62EDD">
        <w:rPr>
          <w:rFonts w:ascii="Times New Roman" w:hAnsi="Times New Roman" w:cs="Times New Roman"/>
          <w:sz w:val="24"/>
          <w:szCs w:val="24"/>
        </w:rPr>
        <w:t>” (NIH, 2007</w:t>
      </w:r>
      <w:commentRangeStart w:id="0"/>
      <w:r w:rsidR="00F62EDD">
        <w:rPr>
          <w:rFonts w:ascii="Times New Roman" w:hAnsi="Times New Roman" w:cs="Times New Roman"/>
          <w:sz w:val="24"/>
          <w:szCs w:val="24"/>
        </w:rPr>
        <w:t>)</w:t>
      </w:r>
      <w:r w:rsidR="00F62EDD" w:rsidRPr="00930FAE">
        <w:rPr>
          <w:rFonts w:ascii="Times New Roman" w:hAnsi="Times New Roman" w:cs="Times New Roman"/>
          <w:sz w:val="24"/>
          <w:szCs w:val="24"/>
        </w:rPr>
        <w:t>.</w:t>
      </w:r>
      <w:commentRangeEnd w:id="0"/>
      <w:r w:rsidR="00E43AAC">
        <w:rPr>
          <w:rStyle w:val="CommentReference"/>
        </w:rPr>
        <w:commentReference w:id="0"/>
      </w:r>
    </w:p>
    <w:p w:rsidR="00930FAE" w:rsidRPr="00EB3015" w:rsidRDefault="00930FAE" w:rsidP="00930FAE">
      <w:pPr>
        <w:spacing w:line="480" w:lineRule="auto"/>
        <w:rPr>
          <w:rFonts w:ascii="Times New Roman" w:hAnsi="Times New Roman" w:cs="Times New Roman"/>
          <w:b/>
          <w:sz w:val="24"/>
          <w:szCs w:val="24"/>
        </w:rPr>
      </w:pPr>
      <w:r w:rsidRPr="00EB3015">
        <w:rPr>
          <w:rFonts w:ascii="Times New Roman" w:hAnsi="Times New Roman" w:cs="Times New Roman"/>
          <w:b/>
          <w:sz w:val="24"/>
          <w:szCs w:val="24"/>
        </w:rPr>
        <w:t>2. What is the most probable cause of George’s constipation?</w:t>
      </w:r>
    </w:p>
    <w:p w:rsidR="00930FAE" w:rsidRDefault="00930FAE" w:rsidP="00930FAE">
      <w:pPr>
        <w:spacing w:line="480" w:lineRule="auto"/>
        <w:rPr>
          <w:rFonts w:ascii="Times New Roman" w:hAnsi="Times New Roman" w:cs="Times New Roman"/>
          <w:sz w:val="24"/>
          <w:szCs w:val="24"/>
        </w:rPr>
      </w:pPr>
      <w:r>
        <w:rPr>
          <w:rFonts w:ascii="Times New Roman" w:hAnsi="Times New Roman" w:cs="Times New Roman"/>
          <w:sz w:val="24"/>
          <w:szCs w:val="24"/>
        </w:rPr>
        <w:tab/>
      </w:r>
      <w:r w:rsidR="00DF25F5">
        <w:rPr>
          <w:rFonts w:ascii="Times New Roman" w:hAnsi="Times New Roman" w:cs="Times New Roman"/>
          <w:sz w:val="24"/>
          <w:szCs w:val="24"/>
        </w:rPr>
        <w:t>C. dehydration and cognitive impairment</w:t>
      </w:r>
    </w:p>
    <w:p w:rsidR="00DF25F5" w:rsidRPr="00EB3015" w:rsidRDefault="00DF25F5" w:rsidP="00930FAE">
      <w:pPr>
        <w:spacing w:line="480" w:lineRule="auto"/>
        <w:rPr>
          <w:rFonts w:ascii="Times New Roman" w:hAnsi="Times New Roman" w:cs="Times New Roman"/>
          <w:b/>
          <w:sz w:val="24"/>
          <w:szCs w:val="24"/>
        </w:rPr>
      </w:pPr>
      <w:r w:rsidRPr="00EB3015">
        <w:rPr>
          <w:rFonts w:ascii="Times New Roman" w:hAnsi="Times New Roman" w:cs="Times New Roman"/>
          <w:b/>
          <w:sz w:val="24"/>
          <w:szCs w:val="24"/>
        </w:rPr>
        <w:t>3. What are additional causes of constipation?</w:t>
      </w:r>
      <w:r w:rsidR="00B02304" w:rsidRPr="00EB3015">
        <w:rPr>
          <w:rFonts w:ascii="Times New Roman" w:hAnsi="Times New Roman" w:cs="Times New Roman"/>
          <w:b/>
          <w:sz w:val="24"/>
          <w:szCs w:val="24"/>
        </w:rPr>
        <w:t xml:space="preserve"> </w:t>
      </w:r>
    </w:p>
    <w:p w:rsidR="00BF0574" w:rsidRDefault="00DF25F5" w:rsidP="00BF0574">
      <w:pPr>
        <w:spacing w:line="480" w:lineRule="auto"/>
        <w:ind w:firstLine="720"/>
        <w:rPr>
          <w:rFonts w:ascii="Times New Roman" w:hAnsi="Times New Roman" w:cs="Times New Roman"/>
          <w:sz w:val="24"/>
          <w:szCs w:val="24"/>
        </w:rPr>
      </w:pPr>
      <w:r>
        <w:rPr>
          <w:rFonts w:ascii="Times New Roman" w:hAnsi="Times New Roman" w:cs="Times New Roman"/>
          <w:sz w:val="24"/>
          <w:szCs w:val="24"/>
        </w:rPr>
        <w:t>Additional causes of constipation include: not having enough fiber in the diet, not enough liquids, lack of physical activity, medications, change in lifestyle or routine, abuse of laxatives, ignoring the urge to have a bowel movement, problems with the colon and rectum, and problems with intestinal function</w:t>
      </w:r>
      <w:r w:rsidR="00F06CF6">
        <w:rPr>
          <w:rFonts w:ascii="Times New Roman" w:hAnsi="Times New Roman" w:cs="Times New Roman"/>
          <w:sz w:val="24"/>
          <w:szCs w:val="24"/>
        </w:rPr>
        <w:t xml:space="preserve"> (NIH, 2007)</w:t>
      </w:r>
      <w:r>
        <w:rPr>
          <w:rFonts w:ascii="Times New Roman" w:hAnsi="Times New Roman" w:cs="Times New Roman"/>
          <w:sz w:val="24"/>
          <w:szCs w:val="24"/>
        </w:rPr>
        <w:t xml:space="preserve">. </w:t>
      </w:r>
    </w:p>
    <w:p w:rsidR="00BF0574" w:rsidRPr="00EB3015" w:rsidRDefault="00BF0574" w:rsidP="00930FAE">
      <w:pPr>
        <w:spacing w:line="480" w:lineRule="auto"/>
        <w:rPr>
          <w:rFonts w:ascii="Times New Roman" w:hAnsi="Times New Roman" w:cs="Times New Roman"/>
          <w:b/>
          <w:sz w:val="24"/>
          <w:szCs w:val="24"/>
        </w:rPr>
      </w:pPr>
      <w:r w:rsidRPr="00EB3015">
        <w:rPr>
          <w:rFonts w:ascii="Times New Roman" w:hAnsi="Times New Roman" w:cs="Times New Roman"/>
          <w:b/>
          <w:sz w:val="24"/>
          <w:szCs w:val="24"/>
        </w:rPr>
        <w:t>4. List examples of medication classes known to cause constipation.</w:t>
      </w:r>
    </w:p>
    <w:p w:rsidR="00DF25F5" w:rsidRDefault="00DF25F5" w:rsidP="00BF0574">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medications that cause constipation are: pain medications (narcotics), antacids that contain aluminum and/or calcium, blood pressure meds (calcium channel blockers), antiparkinson drugs, antispasmodics, antidepressants, iron supplements, diuretics, and anticonvulsants</w:t>
      </w:r>
      <w:r w:rsidR="00F06CF6">
        <w:rPr>
          <w:rFonts w:ascii="Times New Roman" w:hAnsi="Times New Roman" w:cs="Times New Roman"/>
          <w:sz w:val="24"/>
          <w:szCs w:val="24"/>
        </w:rPr>
        <w:t xml:space="preserve"> (NIH, 2007)</w:t>
      </w:r>
      <w:r>
        <w:rPr>
          <w:rFonts w:ascii="Times New Roman" w:hAnsi="Times New Roman" w:cs="Times New Roman"/>
          <w:sz w:val="24"/>
          <w:szCs w:val="24"/>
        </w:rPr>
        <w:t>.</w:t>
      </w:r>
      <w:r w:rsidR="00BF0574" w:rsidRPr="00BF0574">
        <w:rPr>
          <w:rFonts w:ascii="Times New Roman" w:hAnsi="Times New Roman" w:cs="Times New Roman"/>
          <w:sz w:val="24"/>
          <w:szCs w:val="24"/>
        </w:rPr>
        <w:t xml:space="preserve"> </w:t>
      </w:r>
    </w:p>
    <w:p w:rsidR="00BF0574" w:rsidRPr="00EB3015" w:rsidRDefault="00BF0574" w:rsidP="00BF0574">
      <w:pPr>
        <w:spacing w:line="480" w:lineRule="auto"/>
        <w:rPr>
          <w:rFonts w:ascii="Times New Roman" w:hAnsi="Times New Roman" w:cs="Times New Roman"/>
          <w:b/>
          <w:sz w:val="24"/>
          <w:szCs w:val="24"/>
        </w:rPr>
      </w:pPr>
      <w:r w:rsidRPr="00EB3015">
        <w:rPr>
          <w:rFonts w:ascii="Times New Roman" w:hAnsi="Times New Roman" w:cs="Times New Roman"/>
          <w:b/>
          <w:sz w:val="24"/>
          <w:szCs w:val="24"/>
        </w:rPr>
        <w:t>5. What are complications of chronic constipation?</w:t>
      </w:r>
    </w:p>
    <w:p w:rsidR="00BF0574" w:rsidRDefault="00BF0574" w:rsidP="00BF0574">
      <w:pPr>
        <w:spacing w:line="480" w:lineRule="auto"/>
        <w:rPr>
          <w:rFonts w:ascii="Times New Roman" w:hAnsi="Times New Roman" w:cs="Times New Roman"/>
          <w:sz w:val="24"/>
          <w:szCs w:val="24"/>
        </w:rPr>
      </w:pPr>
      <w:r>
        <w:rPr>
          <w:rFonts w:ascii="Times New Roman" w:hAnsi="Times New Roman" w:cs="Times New Roman"/>
          <w:sz w:val="24"/>
          <w:szCs w:val="24"/>
        </w:rPr>
        <w:tab/>
        <w:t>Overtime if the constipation is not treated, George could experience hemorrhoids, an anal fissure, a rectal prolapse and/or fecal impaction</w:t>
      </w:r>
      <w:r w:rsidR="00F06CF6">
        <w:rPr>
          <w:rFonts w:ascii="Times New Roman" w:hAnsi="Times New Roman" w:cs="Times New Roman"/>
          <w:sz w:val="24"/>
          <w:szCs w:val="24"/>
        </w:rPr>
        <w:t xml:space="preserve"> (NIH, 2007)</w:t>
      </w:r>
      <w:r>
        <w:rPr>
          <w:rFonts w:ascii="Times New Roman" w:hAnsi="Times New Roman" w:cs="Times New Roman"/>
          <w:sz w:val="24"/>
          <w:szCs w:val="24"/>
        </w:rPr>
        <w:t>.</w:t>
      </w:r>
    </w:p>
    <w:p w:rsidR="00BF0574" w:rsidRDefault="00BF0574" w:rsidP="00BF0574">
      <w:pPr>
        <w:spacing w:line="480" w:lineRule="auto"/>
        <w:rPr>
          <w:rFonts w:ascii="Times New Roman" w:hAnsi="Times New Roman" w:cs="Times New Roman"/>
          <w:sz w:val="24"/>
          <w:szCs w:val="24"/>
        </w:rPr>
      </w:pPr>
    </w:p>
    <w:p w:rsidR="00F06CF6" w:rsidRDefault="00F06CF6" w:rsidP="00BF0574">
      <w:pPr>
        <w:spacing w:line="480" w:lineRule="auto"/>
        <w:rPr>
          <w:rFonts w:ascii="Times New Roman" w:hAnsi="Times New Roman" w:cs="Times New Roman"/>
          <w:sz w:val="24"/>
          <w:szCs w:val="24"/>
        </w:rPr>
      </w:pPr>
    </w:p>
    <w:p w:rsidR="00F62EDD" w:rsidRDefault="00F62EDD" w:rsidP="00BF0574">
      <w:pPr>
        <w:spacing w:line="480" w:lineRule="auto"/>
        <w:rPr>
          <w:rFonts w:ascii="Times New Roman" w:hAnsi="Times New Roman" w:cs="Times New Roman"/>
          <w:b/>
          <w:sz w:val="24"/>
          <w:szCs w:val="24"/>
        </w:rPr>
      </w:pPr>
    </w:p>
    <w:p w:rsidR="00BF0574" w:rsidRPr="00EB3015" w:rsidRDefault="00BF0574" w:rsidP="00BF0574">
      <w:pPr>
        <w:spacing w:line="480" w:lineRule="auto"/>
        <w:rPr>
          <w:rFonts w:ascii="Times New Roman" w:hAnsi="Times New Roman" w:cs="Times New Roman"/>
          <w:b/>
          <w:sz w:val="24"/>
          <w:szCs w:val="24"/>
        </w:rPr>
      </w:pPr>
      <w:r w:rsidRPr="00EB3015">
        <w:rPr>
          <w:rFonts w:ascii="Times New Roman" w:hAnsi="Times New Roman" w:cs="Times New Roman"/>
          <w:b/>
          <w:sz w:val="24"/>
          <w:szCs w:val="24"/>
        </w:rPr>
        <w:lastRenderedPageBreak/>
        <w:t>6. What are treatments for constipation?</w:t>
      </w:r>
    </w:p>
    <w:p w:rsidR="00BF0574" w:rsidRDefault="00BF0574" w:rsidP="00BF0574">
      <w:pPr>
        <w:spacing w:line="480" w:lineRule="auto"/>
        <w:rPr>
          <w:rFonts w:ascii="Times New Roman" w:hAnsi="Times New Roman" w:cs="Times New Roman"/>
          <w:sz w:val="24"/>
          <w:szCs w:val="24"/>
        </w:rPr>
      </w:pPr>
      <w:r>
        <w:rPr>
          <w:rFonts w:ascii="Times New Roman" w:hAnsi="Times New Roman" w:cs="Times New Roman"/>
          <w:sz w:val="24"/>
          <w:szCs w:val="24"/>
        </w:rPr>
        <w:tab/>
        <w:t>Treatments for constipation include: a well balanced - high fiber diet</w:t>
      </w:r>
      <w:r w:rsidR="00381570">
        <w:rPr>
          <w:rFonts w:ascii="Times New Roman" w:hAnsi="Times New Roman" w:cs="Times New Roman"/>
          <w:sz w:val="24"/>
          <w:szCs w:val="24"/>
        </w:rPr>
        <w:t xml:space="preserve"> (20-30 grams a day)</w:t>
      </w:r>
      <w:r>
        <w:rPr>
          <w:rFonts w:ascii="Times New Roman" w:hAnsi="Times New Roman" w:cs="Times New Roman"/>
          <w:sz w:val="24"/>
          <w:szCs w:val="24"/>
        </w:rPr>
        <w:t>, lifestyle changes</w:t>
      </w:r>
      <w:r w:rsidR="00381570">
        <w:rPr>
          <w:rFonts w:ascii="Times New Roman" w:hAnsi="Times New Roman" w:cs="Times New Roman"/>
          <w:sz w:val="24"/>
          <w:szCs w:val="24"/>
        </w:rPr>
        <w:t xml:space="preserve"> (drinking water, eating fruits and vegetable juices, engage in physical activity)</w:t>
      </w:r>
      <w:r>
        <w:rPr>
          <w:rFonts w:ascii="Times New Roman" w:hAnsi="Times New Roman" w:cs="Times New Roman"/>
          <w:sz w:val="24"/>
          <w:szCs w:val="24"/>
        </w:rPr>
        <w:t>, laxatives</w:t>
      </w:r>
      <w:r w:rsidR="00381570">
        <w:rPr>
          <w:rFonts w:ascii="Times New Roman" w:hAnsi="Times New Roman" w:cs="Times New Roman"/>
          <w:sz w:val="24"/>
          <w:szCs w:val="24"/>
        </w:rPr>
        <w:t xml:space="preserve"> (bulk forming, stimulants, osmotic, stool softeners, lubricants, saline, and chloride channel activators)</w:t>
      </w:r>
      <w:r>
        <w:rPr>
          <w:rFonts w:ascii="Times New Roman" w:hAnsi="Times New Roman" w:cs="Times New Roman"/>
          <w:sz w:val="24"/>
          <w:szCs w:val="24"/>
        </w:rPr>
        <w:t>, and surgery</w:t>
      </w:r>
      <w:r w:rsidR="00F06CF6">
        <w:rPr>
          <w:rFonts w:ascii="Times New Roman" w:hAnsi="Times New Roman" w:cs="Times New Roman"/>
          <w:sz w:val="24"/>
          <w:szCs w:val="24"/>
        </w:rPr>
        <w:t xml:space="preserve"> (NIH, 2007)</w:t>
      </w:r>
      <w:r>
        <w:rPr>
          <w:rFonts w:ascii="Times New Roman" w:hAnsi="Times New Roman" w:cs="Times New Roman"/>
          <w:sz w:val="24"/>
          <w:szCs w:val="24"/>
        </w:rPr>
        <w:t xml:space="preserve">. </w:t>
      </w:r>
    </w:p>
    <w:p w:rsidR="00BF0574" w:rsidRPr="00EB3015" w:rsidRDefault="00BF0574" w:rsidP="00BF0574">
      <w:pPr>
        <w:spacing w:line="480" w:lineRule="auto"/>
        <w:rPr>
          <w:rFonts w:ascii="Times New Roman" w:hAnsi="Times New Roman" w:cs="Times New Roman"/>
          <w:b/>
          <w:sz w:val="24"/>
          <w:szCs w:val="24"/>
        </w:rPr>
      </w:pPr>
      <w:r w:rsidRPr="00EB3015">
        <w:rPr>
          <w:rFonts w:ascii="Times New Roman" w:hAnsi="Times New Roman" w:cs="Times New Roman"/>
          <w:b/>
          <w:sz w:val="24"/>
          <w:szCs w:val="24"/>
        </w:rPr>
        <w:t>7. What types of nonmedical recommendations can the nurse encourage for this patient?</w:t>
      </w:r>
    </w:p>
    <w:p w:rsidR="00BF0574" w:rsidRDefault="00381570" w:rsidP="00BF0574">
      <w:pPr>
        <w:spacing w:line="480" w:lineRule="auto"/>
        <w:rPr>
          <w:rFonts w:ascii="Times New Roman" w:hAnsi="Times New Roman" w:cs="Times New Roman"/>
          <w:sz w:val="24"/>
          <w:szCs w:val="24"/>
        </w:rPr>
      </w:pPr>
      <w:r>
        <w:rPr>
          <w:rFonts w:ascii="Times New Roman" w:hAnsi="Times New Roman" w:cs="Times New Roman"/>
          <w:sz w:val="24"/>
          <w:szCs w:val="24"/>
        </w:rPr>
        <w:tab/>
        <w:t>Other things to consider and help prevent constipation are to drink plenty of fluids, exercise regularly, set aside time after breakfast and dinner for “bathroom time”, do not ignore the urge to have a bowel movement, and whenever a significant or prolonged change in bowel habits occur notify your physician</w:t>
      </w:r>
      <w:r w:rsidR="00F06CF6">
        <w:rPr>
          <w:rFonts w:ascii="Times New Roman" w:hAnsi="Times New Roman" w:cs="Times New Roman"/>
          <w:sz w:val="24"/>
          <w:szCs w:val="24"/>
        </w:rPr>
        <w:t xml:space="preserve"> (NIH, 2007)</w:t>
      </w:r>
      <w:r>
        <w:rPr>
          <w:rFonts w:ascii="Times New Roman" w:hAnsi="Times New Roman" w:cs="Times New Roman"/>
          <w:sz w:val="24"/>
          <w:szCs w:val="24"/>
        </w:rPr>
        <w:t>.</w:t>
      </w:r>
    </w:p>
    <w:p w:rsidR="00381570" w:rsidRPr="00EB3015" w:rsidRDefault="00381570" w:rsidP="00BF0574">
      <w:pPr>
        <w:spacing w:line="480" w:lineRule="auto"/>
        <w:rPr>
          <w:rFonts w:ascii="Times New Roman" w:hAnsi="Times New Roman" w:cs="Times New Roman"/>
          <w:b/>
          <w:sz w:val="24"/>
          <w:szCs w:val="24"/>
        </w:rPr>
      </w:pPr>
      <w:r w:rsidRPr="00EB3015">
        <w:rPr>
          <w:rFonts w:ascii="Times New Roman" w:hAnsi="Times New Roman" w:cs="Times New Roman"/>
          <w:b/>
          <w:sz w:val="24"/>
          <w:szCs w:val="24"/>
        </w:rPr>
        <w:t xml:space="preserve">8. What nursing recommendations should Geneva, RN, </w:t>
      </w:r>
      <w:proofErr w:type="gramStart"/>
      <w:r w:rsidRPr="00EB3015">
        <w:rPr>
          <w:rFonts w:ascii="Times New Roman" w:hAnsi="Times New Roman" w:cs="Times New Roman"/>
          <w:b/>
          <w:sz w:val="24"/>
          <w:szCs w:val="24"/>
        </w:rPr>
        <w:t>make</w:t>
      </w:r>
      <w:proofErr w:type="gramEnd"/>
      <w:r w:rsidRPr="00EB3015">
        <w:rPr>
          <w:rFonts w:ascii="Times New Roman" w:hAnsi="Times New Roman" w:cs="Times New Roman"/>
          <w:b/>
          <w:sz w:val="24"/>
          <w:szCs w:val="24"/>
        </w:rPr>
        <w:t xml:space="preserve"> to the family for the management of George’s constipation with MOM?</w:t>
      </w:r>
    </w:p>
    <w:p w:rsidR="00F06CF6" w:rsidRDefault="00F06CF6" w:rsidP="00BF0574">
      <w:pPr>
        <w:spacing w:line="480" w:lineRule="auto"/>
        <w:rPr>
          <w:rFonts w:ascii="Times New Roman" w:hAnsi="Times New Roman" w:cs="Times New Roman"/>
          <w:sz w:val="24"/>
          <w:szCs w:val="24"/>
        </w:rPr>
      </w:pPr>
      <w:r>
        <w:rPr>
          <w:rFonts w:ascii="Times New Roman" w:hAnsi="Times New Roman" w:cs="Times New Roman"/>
          <w:sz w:val="24"/>
          <w:szCs w:val="24"/>
        </w:rPr>
        <w:tab/>
      </w:r>
      <w:r w:rsidR="00A05CE4">
        <w:rPr>
          <w:rFonts w:ascii="Times New Roman" w:hAnsi="Times New Roman" w:cs="Times New Roman"/>
          <w:sz w:val="24"/>
          <w:szCs w:val="24"/>
        </w:rPr>
        <w:t xml:space="preserve">Nursing considerations for MOM are to determine whether George has adequate fluid intake, exercise, and diet. The nurse will also want to monitor George’s electrolyte levels during prolonged use. Magnesium may accumulate if patient has renal insufficiency. Also, the nurse may want to warn George and his family that frequent or prolonged use as a laxative may cause dependence. He should only use the MOM for short periods of time and increase his fluids (Lippincott </w:t>
      </w:r>
      <w:r w:rsidR="00E859D5">
        <w:rPr>
          <w:rFonts w:ascii="Times New Roman" w:hAnsi="Times New Roman" w:cs="Times New Roman"/>
          <w:sz w:val="24"/>
          <w:szCs w:val="24"/>
        </w:rPr>
        <w:t xml:space="preserve">Williams </w:t>
      </w:r>
      <w:r w:rsidR="00A05CE4">
        <w:rPr>
          <w:rFonts w:ascii="Times New Roman" w:hAnsi="Times New Roman" w:cs="Times New Roman"/>
          <w:sz w:val="24"/>
          <w:szCs w:val="24"/>
        </w:rPr>
        <w:t>&amp; Wilkins, 2011).</w:t>
      </w:r>
    </w:p>
    <w:p w:rsidR="00E43AAC" w:rsidRPr="00E43AAC" w:rsidRDefault="00E43AAC" w:rsidP="00E43AAC">
      <w:pPr>
        <w:autoSpaceDE w:val="0"/>
        <w:autoSpaceDN w:val="0"/>
        <w:adjustRightInd w:val="0"/>
        <w:spacing w:line="240" w:lineRule="auto"/>
        <w:rPr>
          <w:rFonts w:ascii="ITCGaramondStd-Bk" w:hAnsi="ITCGaramondStd-Bk" w:cs="ITCGaramondStd-Bk"/>
          <w:color w:val="FF0000"/>
          <w:sz w:val="20"/>
          <w:szCs w:val="20"/>
        </w:rPr>
      </w:pPr>
      <w:proofErr w:type="gramStart"/>
      <w:r w:rsidRPr="00E43AAC">
        <w:rPr>
          <w:rFonts w:ascii="ITCGaramondStd-Bk" w:hAnsi="ITCGaramondStd-Bk" w:cs="ITCGaramondStd-Bk"/>
          <w:color w:val="FF0000"/>
          <w:sz w:val="20"/>
          <w:szCs w:val="20"/>
        </w:rPr>
        <w:t>take</w:t>
      </w:r>
      <w:proofErr w:type="gramEnd"/>
      <w:r w:rsidRPr="00E43AAC">
        <w:rPr>
          <w:rFonts w:ascii="ITCGaramondStd-Bk" w:hAnsi="ITCGaramondStd-Bk" w:cs="ITCGaramondStd-Bk"/>
          <w:color w:val="FF0000"/>
          <w:sz w:val="20"/>
          <w:szCs w:val="20"/>
        </w:rPr>
        <w:t xml:space="preserve"> the medication with 8 oz of water</w:t>
      </w:r>
    </w:p>
    <w:p w:rsidR="00E43AAC" w:rsidRPr="00E43AAC" w:rsidRDefault="00E43AAC" w:rsidP="00E43AAC">
      <w:pPr>
        <w:autoSpaceDE w:val="0"/>
        <w:autoSpaceDN w:val="0"/>
        <w:adjustRightInd w:val="0"/>
        <w:spacing w:line="240" w:lineRule="auto"/>
        <w:rPr>
          <w:rFonts w:ascii="ITCGaramondStd-Bk" w:hAnsi="ITCGaramondStd-Bk" w:cs="ITCGaramondStd-Bk"/>
          <w:color w:val="FF0000"/>
          <w:sz w:val="20"/>
          <w:szCs w:val="20"/>
        </w:rPr>
      </w:pPr>
      <w:r w:rsidRPr="00E43AAC">
        <w:rPr>
          <w:rFonts w:ascii="ITCGaramondStd-Bk" w:hAnsi="ITCGaramondStd-Bk" w:cs="ITCGaramondStd-Bk"/>
          <w:color w:val="FF0000"/>
          <w:sz w:val="20"/>
          <w:szCs w:val="20"/>
        </w:rPr>
        <w:t>• establish a clear plan for fluid and dietary intake • make sure his MOM is taken at the same time every other day, results usually occur within 3–6 hours, so stools can be predictable after initial dosing</w:t>
      </w:r>
    </w:p>
    <w:p w:rsidR="00E43AAC" w:rsidRPr="00E43AAC" w:rsidRDefault="00E43AAC" w:rsidP="00E43AAC">
      <w:pPr>
        <w:autoSpaceDE w:val="0"/>
        <w:autoSpaceDN w:val="0"/>
        <w:adjustRightInd w:val="0"/>
        <w:spacing w:line="240" w:lineRule="auto"/>
        <w:rPr>
          <w:rFonts w:ascii="Times New Roman" w:hAnsi="Times New Roman" w:cs="Times New Roman"/>
          <w:color w:val="FF0000"/>
          <w:sz w:val="24"/>
          <w:szCs w:val="24"/>
        </w:rPr>
      </w:pPr>
      <w:r w:rsidRPr="00E43AAC">
        <w:rPr>
          <w:rFonts w:ascii="ITCGaramondStd-Bk" w:hAnsi="ITCGaramondStd-Bk" w:cs="ITCGaramondStd-Bk"/>
          <w:color w:val="FF0000"/>
          <w:sz w:val="20"/>
          <w:szCs w:val="20"/>
        </w:rPr>
        <w:t>• make sure this medication is not taken within 2 hours of other medications unless recommended by his nurse practitioner, because it can interfere with absorption of other medications</w:t>
      </w:r>
    </w:p>
    <w:p w:rsidR="00A05CE4" w:rsidRPr="00E43AAC" w:rsidRDefault="00A05CE4" w:rsidP="00BF0574">
      <w:pPr>
        <w:spacing w:line="480" w:lineRule="auto"/>
        <w:rPr>
          <w:rFonts w:ascii="Times New Roman" w:hAnsi="Times New Roman" w:cs="Times New Roman"/>
          <w:color w:val="FF0000"/>
          <w:sz w:val="24"/>
          <w:szCs w:val="24"/>
        </w:rPr>
      </w:pPr>
    </w:p>
    <w:p w:rsidR="00A05CE4" w:rsidRDefault="00A05CE4" w:rsidP="00BF0574">
      <w:pPr>
        <w:spacing w:line="480" w:lineRule="auto"/>
        <w:rPr>
          <w:rFonts w:ascii="Times New Roman" w:hAnsi="Times New Roman" w:cs="Times New Roman"/>
          <w:sz w:val="24"/>
          <w:szCs w:val="24"/>
        </w:rPr>
      </w:pPr>
    </w:p>
    <w:p w:rsidR="00A05CE4" w:rsidRDefault="00A05CE4" w:rsidP="00BF0574">
      <w:pPr>
        <w:spacing w:line="480" w:lineRule="auto"/>
        <w:rPr>
          <w:rFonts w:ascii="Times New Roman" w:hAnsi="Times New Roman" w:cs="Times New Roman"/>
          <w:sz w:val="24"/>
          <w:szCs w:val="24"/>
        </w:rPr>
      </w:pPr>
    </w:p>
    <w:p w:rsidR="00A05CE4" w:rsidRDefault="00A05CE4" w:rsidP="00BF0574">
      <w:pPr>
        <w:spacing w:line="480" w:lineRule="auto"/>
        <w:rPr>
          <w:rFonts w:ascii="Times New Roman" w:hAnsi="Times New Roman" w:cs="Times New Roman"/>
          <w:sz w:val="24"/>
          <w:szCs w:val="24"/>
        </w:rPr>
      </w:pPr>
    </w:p>
    <w:p w:rsidR="00F62EDD" w:rsidRDefault="00F62EDD" w:rsidP="00BF0574">
      <w:pPr>
        <w:spacing w:line="480" w:lineRule="auto"/>
        <w:rPr>
          <w:rFonts w:ascii="Times New Roman" w:hAnsi="Times New Roman" w:cs="Times New Roman"/>
          <w:sz w:val="24"/>
          <w:szCs w:val="24"/>
        </w:rPr>
      </w:pPr>
    </w:p>
    <w:p w:rsidR="00A05CE4" w:rsidRDefault="00A05CE4" w:rsidP="00E43B83">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References</w:t>
      </w:r>
    </w:p>
    <w:p w:rsidR="00285AF1" w:rsidRDefault="00285AF1" w:rsidP="00A05CE4">
      <w:pPr>
        <w:spacing w:line="480" w:lineRule="auto"/>
        <w:rPr>
          <w:rFonts w:ascii="Times New Roman" w:hAnsi="Times New Roman" w:cs="Times New Roman"/>
          <w:sz w:val="24"/>
          <w:szCs w:val="24"/>
        </w:rPr>
      </w:pPr>
      <w:commentRangeStart w:id="1"/>
      <w:proofErr w:type="gramStart"/>
      <w:r>
        <w:rPr>
          <w:rFonts w:ascii="Times New Roman" w:hAnsi="Times New Roman" w:cs="Times New Roman"/>
          <w:sz w:val="24"/>
          <w:szCs w:val="24"/>
        </w:rPr>
        <w:t>Constipation.</w:t>
      </w:r>
      <w:proofErr w:type="gramEnd"/>
      <w:r>
        <w:rPr>
          <w:rFonts w:ascii="Times New Roman" w:hAnsi="Times New Roman" w:cs="Times New Roman"/>
          <w:sz w:val="24"/>
          <w:szCs w:val="24"/>
        </w:rPr>
        <w:t xml:space="preserve"> </w:t>
      </w:r>
      <w:commentRangeEnd w:id="1"/>
      <w:r w:rsidR="00E43AAC">
        <w:rPr>
          <w:rStyle w:val="CommentReference"/>
        </w:rPr>
        <w:commentReference w:id="1"/>
      </w:r>
      <w:proofErr w:type="gramStart"/>
      <w:r>
        <w:rPr>
          <w:rFonts w:ascii="Times New Roman" w:hAnsi="Times New Roman" w:cs="Times New Roman"/>
          <w:sz w:val="24"/>
          <w:szCs w:val="24"/>
        </w:rPr>
        <w:t>(2007</w:t>
      </w:r>
      <w:r w:rsidRPr="00285AF1">
        <w:rPr>
          <w:rFonts w:ascii="Times New Roman" w:hAnsi="Times New Roman" w:cs="Times New Roman"/>
          <w:sz w:val="24"/>
          <w:szCs w:val="24"/>
        </w:rPr>
        <w:t xml:space="preserve">). </w:t>
      </w:r>
      <w:r w:rsidRPr="00285AF1">
        <w:rPr>
          <w:rFonts w:ascii="Times New Roman" w:hAnsi="Times New Roman" w:cs="Times New Roman"/>
          <w:i/>
          <w:iCs/>
          <w:sz w:val="24"/>
          <w:szCs w:val="24"/>
        </w:rPr>
        <w:t>National Digestive Diseases Information Clearing House</w:t>
      </w:r>
      <w:r w:rsidRPr="00285AF1">
        <w:rPr>
          <w:rFonts w:ascii="Times New Roman" w:hAnsi="Times New Roman" w:cs="Times New Roman"/>
          <w:sz w:val="24"/>
          <w:szCs w:val="24"/>
        </w:rPr>
        <w:t>.</w:t>
      </w:r>
      <w:proofErr w:type="gramEnd"/>
      <w:r w:rsidRPr="00285AF1">
        <w:rPr>
          <w:rFonts w:ascii="Times New Roman" w:hAnsi="Times New Roman" w:cs="Times New Roman"/>
          <w:sz w:val="24"/>
          <w:szCs w:val="24"/>
        </w:rPr>
        <w:t xml:space="preserve"> Retrieved </w:t>
      </w:r>
    </w:p>
    <w:p w:rsidR="00926144" w:rsidRDefault="00285AF1" w:rsidP="00926144">
      <w:pPr>
        <w:spacing w:line="480" w:lineRule="auto"/>
        <w:ind w:firstLine="720"/>
        <w:rPr>
          <w:rFonts w:ascii="Times New Roman" w:eastAsia="Times New Roman" w:hAnsi="Times New Roman" w:cs="Times New Roman"/>
          <w:sz w:val="24"/>
          <w:szCs w:val="24"/>
        </w:rPr>
      </w:pPr>
      <w:commentRangeStart w:id="2"/>
      <w:r w:rsidRPr="00285AF1">
        <w:rPr>
          <w:rFonts w:ascii="Times New Roman" w:hAnsi="Times New Roman" w:cs="Times New Roman"/>
          <w:sz w:val="24"/>
          <w:szCs w:val="24"/>
        </w:rPr>
        <w:t>February 12, 2012</w:t>
      </w:r>
      <w:commentRangeEnd w:id="2"/>
      <w:r w:rsidR="00E43AAC">
        <w:rPr>
          <w:rStyle w:val="CommentReference"/>
        </w:rPr>
        <w:commentReference w:id="2"/>
      </w:r>
      <w:r w:rsidRPr="00285AF1">
        <w:rPr>
          <w:rFonts w:ascii="Times New Roman" w:hAnsi="Times New Roman" w:cs="Times New Roman"/>
          <w:sz w:val="24"/>
          <w:szCs w:val="24"/>
        </w:rPr>
        <w:t xml:space="preserve">, from </w:t>
      </w:r>
      <w:r>
        <w:rPr>
          <w:rFonts w:ascii="Times New Roman" w:hAnsi="Times New Roman" w:cs="Times New Roman"/>
          <w:sz w:val="24"/>
          <w:szCs w:val="24"/>
        </w:rPr>
        <w:t>http://</w:t>
      </w:r>
      <w:r w:rsidRPr="00285AF1">
        <w:rPr>
          <w:rFonts w:ascii="Times New Roman" w:hAnsi="Times New Roman" w:cs="Times New Roman"/>
          <w:sz w:val="24"/>
          <w:szCs w:val="24"/>
        </w:rPr>
        <w:t>digestive.niddk.nih.gov/ddiseases/pubs</w:t>
      </w:r>
      <w:r>
        <w:rPr>
          <w:rFonts w:ascii="Times New Roman" w:hAnsi="Times New Roman" w:cs="Times New Roman"/>
          <w:sz w:val="24"/>
          <w:szCs w:val="24"/>
        </w:rPr>
        <w:t>/constipation/</w:t>
      </w:r>
    </w:p>
    <w:p w:rsidR="00926144" w:rsidRDefault="00926144" w:rsidP="00926144">
      <w:pPr>
        <w:spacing w:line="480" w:lineRule="auto"/>
        <w:rPr>
          <w:rFonts w:ascii="Times New Roman" w:eastAsia="Times New Roman" w:hAnsi="Times New Roman" w:cs="Times New Roman"/>
          <w:sz w:val="24"/>
          <w:szCs w:val="24"/>
        </w:rPr>
      </w:pPr>
      <w:commentRangeStart w:id="3"/>
      <w:r w:rsidRPr="00926144">
        <w:rPr>
          <w:rFonts w:ascii="Times New Roman" w:eastAsia="Times New Roman" w:hAnsi="Times New Roman" w:cs="Times New Roman"/>
          <w:i/>
          <w:iCs/>
          <w:sz w:val="24"/>
          <w:szCs w:val="24"/>
        </w:rPr>
        <w:t>Nursing 2012 drug handbook</w:t>
      </w:r>
      <w:r w:rsidR="00E859D5">
        <w:rPr>
          <w:rFonts w:ascii="Times New Roman" w:eastAsia="Times New Roman" w:hAnsi="Times New Roman" w:cs="Times New Roman"/>
          <w:sz w:val="24"/>
          <w:szCs w:val="24"/>
        </w:rPr>
        <w:t xml:space="preserve"> (32nd </w:t>
      </w:r>
      <w:commentRangeEnd w:id="3"/>
      <w:r w:rsidR="00E43AAC">
        <w:rPr>
          <w:rStyle w:val="CommentReference"/>
        </w:rPr>
        <w:commentReference w:id="3"/>
      </w:r>
      <w:proofErr w:type="gramStart"/>
      <w:r w:rsidR="00E859D5">
        <w:rPr>
          <w:rFonts w:ascii="Times New Roman" w:eastAsia="Times New Roman" w:hAnsi="Times New Roman" w:cs="Times New Roman"/>
          <w:sz w:val="24"/>
          <w:szCs w:val="24"/>
        </w:rPr>
        <w:t>ed</w:t>
      </w:r>
      <w:proofErr w:type="gramEnd"/>
      <w:r w:rsidR="00E859D5">
        <w:rPr>
          <w:rFonts w:ascii="Times New Roman" w:eastAsia="Times New Roman" w:hAnsi="Times New Roman" w:cs="Times New Roman"/>
          <w:sz w:val="24"/>
          <w:szCs w:val="24"/>
        </w:rPr>
        <w:t>.). (2011</w:t>
      </w:r>
      <w:r w:rsidRPr="00926144">
        <w:rPr>
          <w:rFonts w:ascii="Times New Roman" w:eastAsia="Times New Roman" w:hAnsi="Times New Roman" w:cs="Times New Roman"/>
          <w:sz w:val="24"/>
          <w:szCs w:val="24"/>
        </w:rPr>
        <w:t xml:space="preserve">). Philadelphia, Pa.: </w:t>
      </w:r>
      <w:proofErr w:type="spellStart"/>
      <w:r w:rsidRPr="00926144">
        <w:rPr>
          <w:rFonts w:ascii="Times New Roman" w:eastAsia="Times New Roman" w:hAnsi="Times New Roman" w:cs="Times New Roman"/>
          <w:sz w:val="24"/>
          <w:szCs w:val="24"/>
        </w:rPr>
        <w:t>Wolters</w:t>
      </w:r>
      <w:proofErr w:type="spellEnd"/>
      <w:r w:rsidRPr="00926144">
        <w:rPr>
          <w:rFonts w:ascii="Times New Roman" w:eastAsia="Times New Roman" w:hAnsi="Times New Roman" w:cs="Times New Roman"/>
          <w:sz w:val="24"/>
          <w:szCs w:val="24"/>
        </w:rPr>
        <w:t xml:space="preserve"> </w:t>
      </w:r>
      <w:proofErr w:type="spellStart"/>
      <w:r w:rsidRPr="00926144">
        <w:rPr>
          <w:rFonts w:ascii="Times New Roman" w:eastAsia="Times New Roman" w:hAnsi="Times New Roman" w:cs="Times New Roman"/>
          <w:sz w:val="24"/>
          <w:szCs w:val="24"/>
        </w:rPr>
        <w:t>Kluwer</w:t>
      </w:r>
      <w:proofErr w:type="spellEnd"/>
      <w:r w:rsidRPr="00926144">
        <w:rPr>
          <w:rFonts w:ascii="Times New Roman" w:eastAsia="Times New Roman" w:hAnsi="Times New Roman" w:cs="Times New Roman"/>
          <w:sz w:val="24"/>
          <w:szCs w:val="24"/>
        </w:rPr>
        <w:t xml:space="preserve"> </w:t>
      </w:r>
    </w:p>
    <w:p w:rsidR="00926144" w:rsidRDefault="00926144" w:rsidP="00926144">
      <w:pPr>
        <w:spacing w:line="480" w:lineRule="auto"/>
        <w:ind w:firstLine="720"/>
        <w:rPr>
          <w:rFonts w:ascii="Times New Roman" w:eastAsia="Times New Roman" w:hAnsi="Times New Roman" w:cs="Times New Roman"/>
          <w:sz w:val="24"/>
          <w:szCs w:val="24"/>
        </w:rPr>
      </w:pPr>
      <w:proofErr w:type="gramStart"/>
      <w:r w:rsidRPr="00926144">
        <w:rPr>
          <w:rFonts w:ascii="Times New Roman" w:eastAsia="Times New Roman" w:hAnsi="Times New Roman" w:cs="Times New Roman"/>
          <w:sz w:val="24"/>
          <w:szCs w:val="24"/>
        </w:rPr>
        <w:t>Health/Lippincott Williams &amp; Wilkins.</w:t>
      </w:r>
      <w:proofErr w:type="gramEnd"/>
      <w:r w:rsidRPr="00926144">
        <w:rPr>
          <w:rFonts w:ascii="Times New Roman" w:eastAsia="Times New Roman" w:hAnsi="Times New Roman" w:cs="Times New Roman"/>
          <w:sz w:val="24"/>
          <w:szCs w:val="24"/>
        </w:rPr>
        <w:t xml:space="preserve"> </w:t>
      </w:r>
    </w:p>
    <w:p w:rsidR="00926144" w:rsidRPr="00926144" w:rsidRDefault="00926144" w:rsidP="00926144">
      <w:pPr>
        <w:spacing w:line="480" w:lineRule="auto"/>
        <w:ind w:firstLine="720"/>
        <w:rPr>
          <w:rFonts w:ascii="Times New Roman" w:eastAsia="Times New Roman" w:hAnsi="Times New Roman" w:cs="Times New Roman"/>
          <w:sz w:val="24"/>
          <w:szCs w:val="24"/>
        </w:rPr>
      </w:pPr>
    </w:p>
    <w:p w:rsidR="00A05CE4" w:rsidRDefault="00A05CE4" w:rsidP="00A05CE4">
      <w:pPr>
        <w:spacing w:line="480" w:lineRule="auto"/>
        <w:rPr>
          <w:rFonts w:ascii="Times New Roman" w:hAnsi="Times New Roman" w:cs="Times New Roman"/>
          <w:sz w:val="24"/>
          <w:szCs w:val="24"/>
        </w:rPr>
      </w:pPr>
    </w:p>
    <w:p w:rsidR="00381570" w:rsidRDefault="00381570" w:rsidP="00BF0574">
      <w:pPr>
        <w:spacing w:line="480" w:lineRule="auto"/>
        <w:rPr>
          <w:rFonts w:ascii="Times New Roman" w:hAnsi="Times New Roman" w:cs="Times New Roman"/>
          <w:sz w:val="24"/>
          <w:szCs w:val="24"/>
        </w:rPr>
      </w:pPr>
      <w:r>
        <w:rPr>
          <w:rFonts w:ascii="Times New Roman" w:hAnsi="Times New Roman" w:cs="Times New Roman"/>
          <w:sz w:val="24"/>
          <w:szCs w:val="24"/>
        </w:rPr>
        <w:tab/>
      </w:r>
    </w:p>
    <w:p w:rsidR="00BF0574" w:rsidRPr="00930FAE" w:rsidRDefault="00BF0574" w:rsidP="00BF0574">
      <w:pPr>
        <w:spacing w:line="480" w:lineRule="auto"/>
        <w:rPr>
          <w:rFonts w:ascii="Times New Roman" w:hAnsi="Times New Roman" w:cs="Times New Roman"/>
          <w:sz w:val="24"/>
          <w:szCs w:val="24"/>
        </w:rPr>
      </w:pPr>
    </w:p>
    <w:sectPr w:rsidR="00BF0574" w:rsidRPr="00930FAE" w:rsidSect="00930FAE">
      <w:headerReference w:type="default" r:id="rId8"/>
      <w:headerReference w:type="first" r:id="rId9"/>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2-14T20:24:00Z" w:initials="M">
    <w:p w:rsidR="00E43AAC" w:rsidRDefault="00E43AAC">
      <w:pPr>
        <w:pStyle w:val="CommentText"/>
      </w:pPr>
      <w:r>
        <w:rPr>
          <w:rStyle w:val="CommentReference"/>
        </w:rPr>
        <w:annotationRef/>
      </w:r>
      <w:r>
        <w:t>Need page number for direct quote</w:t>
      </w:r>
    </w:p>
  </w:comment>
  <w:comment w:id="1" w:author="Mary" w:date="2012-02-14T20:31:00Z" w:initials="M">
    <w:p w:rsidR="00E43AAC" w:rsidRDefault="00E43AAC">
      <w:pPr>
        <w:pStyle w:val="CommentText"/>
      </w:pPr>
      <w:r>
        <w:rPr>
          <w:rStyle w:val="CommentReference"/>
        </w:rPr>
        <w:annotationRef/>
      </w:r>
      <w:r>
        <w:t>The is the title and should be after the date.  Author/date/title of paper</w:t>
      </w:r>
    </w:p>
  </w:comment>
  <w:comment w:id="2" w:author="Mary" w:date="2012-02-14T20:29:00Z" w:initials="M">
    <w:p w:rsidR="00E43AAC" w:rsidRDefault="00E43AAC">
      <w:pPr>
        <w:pStyle w:val="CommentText"/>
      </w:pPr>
      <w:r>
        <w:rPr>
          <w:rStyle w:val="CommentReference"/>
        </w:rPr>
        <w:annotationRef/>
      </w:r>
      <w:r>
        <w:t>Leave off retrieval date</w:t>
      </w:r>
    </w:p>
  </w:comment>
  <w:comment w:id="3" w:author="Mary" w:date="2012-02-14T20:32:00Z" w:initials="M">
    <w:p w:rsidR="00E43AAC" w:rsidRDefault="00E43AAC">
      <w:pPr>
        <w:pStyle w:val="CommentText"/>
      </w:pPr>
      <w:r>
        <w:rPr>
          <w:rStyle w:val="CommentReference"/>
        </w:rPr>
        <w:annotationRef/>
      </w:r>
      <w:r>
        <w:t>Can use the editor as a author also</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0976" w:rsidRDefault="00B70976" w:rsidP="00930FAE">
      <w:pPr>
        <w:spacing w:line="240" w:lineRule="auto"/>
      </w:pPr>
      <w:r>
        <w:separator/>
      </w:r>
    </w:p>
  </w:endnote>
  <w:endnote w:type="continuationSeparator" w:id="0">
    <w:p w:rsidR="00B70976" w:rsidRDefault="00B70976" w:rsidP="00930FA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0976" w:rsidRDefault="00B70976" w:rsidP="00930FAE">
      <w:pPr>
        <w:spacing w:line="240" w:lineRule="auto"/>
      </w:pPr>
      <w:r>
        <w:separator/>
      </w:r>
    </w:p>
  </w:footnote>
  <w:footnote w:type="continuationSeparator" w:id="0">
    <w:p w:rsidR="00B70976" w:rsidRDefault="00B70976" w:rsidP="00930FA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724742363"/>
      <w:docPartObj>
        <w:docPartGallery w:val="Page Numbers (Top of Page)"/>
        <w:docPartUnique/>
      </w:docPartObj>
    </w:sdtPr>
    <w:sdtContent>
      <w:p w:rsidR="00381570" w:rsidRPr="00930FAE" w:rsidRDefault="00381570" w:rsidP="00930FAE">
        <w:pPr>
          <w:pStyle w:val="Header"/>
          <w:rPr>
            <w:rFonts w:ascii="Times New Roman" w:hAnsi="Times New Roman" w:cs="Times New Roman"/>
            <w:sz w:val="24"/>
            <w:szCs w:val="24"/>
          </w:rPr>
        </w:pPr>
        <w:r w:rsidRPr="00930FAE">
          <w:rPr>
            <w:rFonts w:ascii="Times New Roman" w:hAnsi="Times New Roman" w:cs="Times New Roman"/>
            <w:sz w:val="24"/>
            <w:szCs w:val="24"/>
          </w:rPr>
          <w:t>CASE STUDY</w:t>
        </w:r>
        <w:r w:rsidRPr="00930FAE">
          <w:rPr>
            <w:rFonts w:ascii="Times New Roman" w:hAnsi="Times New Roman" w:cs="Times New Roman"/>
            <w:sz w:val="24"/>
            <w:szCs w:val="24"/>
          </w:rPr>
          <w:tab/>
        </w:r>
        <w:r w:rsidRPr="00930FAE">
          <w:rPr>
            <w:rFonts w:ascii="Times New Roman" w:hAnsi="Times New Roman" w:cs="Times New Roman"/>
            <w:sz w:val="24"/>
            <w:szCs w:val="24"/>
          </w:rPr>
          <w:tab/>
        </w:r>
        <w:r w:rsidR="00756E8F" w:rsidRPr="00930FAE">
          <w:rPr>
            <w:rFonts w:ascii="Times New Roman" w:hAnsi="Times New Roman" w:cs="Times New Roman"/>
            <w:sz w:val="24"/>
            <w:szCs w:val="24"/>
          </w:rPr>
          <w:fldChar w:fldCharType="begin"/>
        </w:r>
        <w:r w:rsidRPr="00930FAE">
          <w:rPr>
            <w:rFonts w:ascii="Times New Roman" w:hAnsi="Times New Roman" w:cs="Times New Roman"/>
            <w:sz w:val="24"/>
            <w:szCs w:val="24"/>
          </w:rPr>
          <w:instrText xml:space="preserve"> PAGE   \* MERGEFORMAT </w:instrText>
        </w:r>
        <w:r w:rsidR="00756E8F" w:rsidRPr="00930FAE">
          <w:rPr>
            <w:rFonts w:ascii="Times New Roman" w:hAnsi="Times New Roman" w:cs="Times New Roman"/>
            <w:sz w:val="24"/>
            <w:szCs w:val="24"/>
          </w:rPr>
          <w:fldChar w:fldCharType="separate"/>
        </w:r>
        <w:r w:rsidR="000164F8">
          <w:rPr>
            <w:rFonts w:ascii="Times New Roman" w:hAnsi="Times New Roman" w:cs="Times New Roman"/>
            <w:noProof/>
            <w:sz w:val="24"/>
            <w:szCs w:val="24"/>
          </w:rPr>
          <w:t>2</w:t>
        </w:r>
        <w:r w:rsidR="00756E8F" w:rsidRPr="00930FAE">
          <w:rPr>
            <w:rFonts w:ascii="Times New Roman" w:hAnsi="Times New Roman" w:cs="Times New Roman"/>
            <w:sz w:val="24"/>
            <w:szCs w:val="24"/>
          </w:rPr>
          <w:fldChar w:fldCharType="end"/>
        </w:r>
      </w:p>
    </w:sdtContent>
  </w:sdt>
  <w:p w:rsidR="00381570" w:rsidRPr="00930FAE" w:rsidRDefault="00381570">
    <w:pPr>
      <w:pStyle w:val="Header"/>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570" w:rsidRPr="00930FAE" w:rsidRDefault="00381570">
    <w:pPr>
      <w:pStyle w:val="Header"/>
      <w:rPr>
        <w:rFonts w:ascii="Times New Roman" w:hAnsi="Times New Roman" w:cs="Times New Roman"/>
        <w:sz w:val="24"/>
        <w:szCs w:val="24"/>
      </w:rPr>
    </w:pPr>
    <w:r w:rsidRPr="00930FAE">
      <w:rPr>
        <w:rFonts w:ascii="Times New Roman" w:hAnsi="Times New Roman" w:cs="Times New Roman"/>
        <w:sz w:val="24"/>
        <w:szCs w:val="24"/>
      </w:rPr>
      <w:t>Running head: CASE STUDY</w:t>
    </w:r>
    <w:r w:rsidRPr="00930FAE">
      <w:rPr>
        <w:rFonts w:ascii="Times New Roman" w:hAnsi="Times New Roman" w:cs="Times New Roman"/>
        <w:sz w:val="24"/>
        <w:szCs w:val="24"/>
      </w:rPr>
      <w:tab/>
    </w:r>
    <w:r w:rsidRPr="00930FAE">
      <w:rPr>
        <w:rFonts w:ascii="Times New Roman" w:hAnsi="Times New Roman" w:cs="Times New Roman"/>
        <w:sz w:val="24"/>
        <w:szCs w:val="24"/>
      </w:rPr>
      <w:tab/>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320157"/>
    <w:multiLevelType w:val="multilevel"/>
    <w:tmpl w:val="4454A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D6178CD"/>
    <w:multiLevelType w:val="multilevel"/>
    <w:tmpl w:val="26FA9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30FAE"/>
    <w:rsid w:val="000164F8"/>
    <w:rsid w:val="00285AF1"/>
    <w:rsid w:val="00317BA9"/>
    <w:rsid w:val="00381570"/>
    <w:rsid w:val="004504C0"/>
    <w:rsid w:val="004F599F"/>
    <w:rsid w:val="006405FA"/>
    <w:rsid w:val="00756E8F"/>
    <w:rsid w:val="00926144"/>
    <w:rsid w:val="00930FAE"/>
    <w:rsid w:val="009919F7"/>
    <w:rsid w:val="00A05CE4"/>
    <w:rsid w:val="00B02304"/>
    <w:rsid w:val="00B70976"/>
    <w:rsid w:val="00BF0574"/>
    <w:rsid w:val="00C640FF"/>
    <w:rsid w:val="00DF25F5"/>
    <w:rsid w:val="00E43AAC"/>
    <w:rsid w:val="00E43B83"/>
    <w:rsid w:val="00E859D5"/>
    <w:rsid w:val="00EB3015"/>
    <w:rsid w:val="00F06CF6"/>
    <w:rsid w:val="00F62E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F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0FAE"/>
    <w:pPr>
      <w:tabs>
        <w:tab w:val="center" w:pos="4680"/>
        <w:tab w:val="right" w:pos="9360"/>
      </w:tabs>
      <w:spacing w:line="240" w:lineRule="auto"/>
    </w:pPr>
  </w:style>
  <w:style w:type="character" w:customStyle="1" w:styleId="HeaderChar">
    <w:name w:val="Header Char"/>
    <w:basedOn w:val="DefaultParagraphFont"/>
    <w:link w:val="Header"/>
    <w:uiPriority w:val="99"/>
    <w:rsid w:val="00930FAE"/>
  </w:style>
  <w:style w:type="paragraph" w:styleId="Footer">
    <w:name w:val="footer"/>
    <w:basedOn w:val="Normal"/>
    <w:link w:val="FooterChar"/>
    <w:uiPriority w:val="99"/>
    <w:semiHidden/>
    <w:unhideWhenUsed/>
    <w:rsid w:val="00930FAE"/>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930FAE"/>
  </w:style>
  <w:style w:type="character" w:styleId="Hyperlink">
    <w:name w:val="Hyperlink"/>
    <w:basedOn w:val="DefaultParagraphFont"/>
    <w:uiPriority w:val="99"/>
    <w:unhideWhenUsed/>
    <w:rsid w:val="00930FAE"/>
    <w:rPr>
      <w:color w:val="0000FF" w:themeColor="hyperlink"/>
      <w:u w:val="single"/>
    </w:rPr>
  </w:style>
  <w:style w:type="character" w:styleId="CommentReference">
    <w:name w:val="annotation reference"/>
    <w:basedOn w:val="DefaultParagraphFont"/>
    <w:uiPriority w:val="99"/>
    <w:semiHidden/>
    <w:unhideWhenUsed/>
    <w:rsid w:val="00E43AAC"/>
    <w:rPr>
      <w:sz w:val="16"/>
      <w:szCs w:val="16"/>
    </w:rPr>
  </w:style>
  <w:style w:type="paragraph" w:styleId="CommentText">
    <w:name w:val="annotation text"/>
    <w:basedOn w:val="Normal"/>
    <w:link w:val="CommentTextChar"/>
    <w:uiPriority w:val="99"/>
    <w:semiHidden/>
    <w:unhideWhenUsed/>
    <w:rsid w:val="00E43AAC"/>
    <w:pPr>
      <w:spacing w:line="240" w:lineRule="auto"/>
    </w:pPr>
    <w:rPr>
      <w:sz w:val="20"/>
      <w:szCs w:val="20"/>
    </w:rPr>
  </w:style>
  <w:style w:type="character" w:customStyle="1" w:styleId="CommentTextChar">
    <w:name w:val="Comment Text Char"/>
    <w:basedOn w:val="DefaultParagraphFont"/>
    <w:link w:val="CommentText"/>
    <w:uiPriority w:val="99"/>
    <w:semiHidden/>
    <w:rsid w:val="00E43AAC"/>
    <w:rPr>
      <w:sz w:val="20"/>
      <w:szCs w:val="20"/>
    </w:rPr>
  </w:style>
  <w:style w:type="paragraph" w:styleId="CommentSubject">
    <w:name w:val="annotation subject"/>
    <w:basedOn w:val="CommentText"/>
    <w:next w:val="CommentText"/>
    <w:link w:val="CommentSubjectChar"/>
    <w:uiPriority w:val="99"/>
    <w:semiHidden/>
    <w:unhideWhenUsed/>
    <w:rsid w:val="00E43AAC"/>
    <w:rPr>
      <w:b/>
      <w:bCs/>
    </w:rPr>
  </w:style>
  <w:style w:type="character" w:customStyle="1" w:styleId="CommentSubjectChar">
    <w:name w:val="Comment Subject Char"/>
    <w:basedOn w:val="CommentTextChar"/>
    <w:link w:val="CommentSubject"/>
    <w:uiPriority w:val="99"/>
    <w:semiHidden/>
    <w:rsid w:val="00E43AAC"/>
    <w:rPr>
      <w:b/>
      <w:bCs/>
    </w:rPr>
  </w:style>
  <w:style w:type="paragraph" w:styleId="BalloonText">
    <w:name w:val="Balloon Text"/>
    <w:basedOn w:val="Normal"/>
    <w:link w:val="BalloonTextChar"/>
    <w:uiPriority w:val="99"/>
    <w:semiHidden/>
    <w:unhideWhenUsed/>
    <w:rsid w:val="00E43AA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3AA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53436576">
      <w:bodyDiv w:val="1"/>
      <w:marLeft w:val="0"/>
      <w:marRight w:val="0"/>
      <w:marTop w:val="0"/>
      <w:marBottom w:val="0"/>
      <w:divBdr>
        <w:top w:val="none" w:sz="0" w:space="0" w:color="auto"/>
        <w:left w:val="none" w:sz="0" w:space="0" w:color="auto"/>
        <w:bottom w:val="none" w:sz="0" w:space="0" w:color="auto"/>
        <w:right w:val="none" w:sz="0" w:space="0" w:color="auto"/>
      </w:divBdr>
      <w:divsChild>
        <w:div w:id="1125391490">
          <w:marLeft w:val="0"/>
          <w:marRight w:val="0"/>
          <w:marTop w:val="0"/>
          <w:marBottom w:val="0"/>
          <w:divBdr>
            <w:top w:val="none" w:sz="0" w:space="0" w:color="auto"/>
            <w:left w:val="none" w:sz="0" w:space="0" w:color="auto"/>
            <w:bottom w:val="none" w:sz="0" w:space="0" w:color="auto"/>
            <w:right w:val="none" w:sz="0" w:space="0" w:color="auto"/>
          </w:divBdr>
          <w:divsChild>
            <w:div w:id="652683749">
              <w:marLeft w:val="0"/>
              <w:marRight w:val="0"/>
              <w:marTop w:val="0"/>
              <w:marBottom w:val="0"/>
              <w:divBdr>
                <w:top w:val="none" w:sz="0" w:space="0" w:color="auto"/>
                <w:left w:val="none" w:sz="0" w:space="0" w:color="auto"/>
                <w:bottom w:val="none" w:sz="0" w:space="0" w:color="auto"/>
                <w:right w:val="none" w:sz="0" w:space="0" w:color="auto"/>
              </w:divBdr>
              <w:divsChild>
                <w:div w:id="1071199987">
                  <w:marLeft w:val="0"/>
                  <w:marRight w:val="0"/>
                  <w:marTop w:val="0"/>
                  <w:marBottom w:val="0"/>
                  <w:divBdr>
                    <w:top w:val="none" w:sz="0" w:space="0" w:color="auto"/>
                    <w:left w:val="none" w:sz="0" w:space="0" w:color="auto"/>
                    <w:bottom w:val="none" w:sz="0" w:space="0" w:color="auto"/>
                    <w:right w:val="none" w:sz="0" w:space="0" w:color="auto"/>
                  </w:divBdr>
                  <w:divsChild>
                    <w:div w:id="1229340334">
                      <w:marLeft w:val="0"/>
                      <w:marRight w:val="0"/>
                      <w:marTop w:val="0"/>
                      <w:marBottom w:val="0"/>
                      <w:divBdr>
                        <w:top w:val="none" w:sz="0" w:space="0" w:color="auto"/>
                        <w:left w:val="none" w:sz="0" w:space="0" w:color="auto"/>
                        <w:bottom w:val="none" w:sz="0" w:space="0" w:color="auto"/>
                        <w:right w:val="none" w:sz="0" w:space="0" w:color="auto"/>
                      </w:divBdr>
                      <w:divsChild>
                        <w:div w:id="2028631474">
                          <w:marLeft w:val="0"/>
                          <w:marRight w:val="0"/>
                          <w:marTop w:val="0"/>
                          <w:marBottom w:val="0"/>
                          <w:divBdr>
                            <w:top w:val="none" w:sz="0" w:space="0" w:color="auto"/>
                            <w:left w:val="none" w:sz="0" w:space="0" w:color="auto"/>
                            <w:bottom w:val="none" w:sz="0" w:space="0" w:color="auto"/>
                            <w:right w:val="none" w:sz="0" w:space="0" w:color="auto"/>
                          </w:divBdr>
                          <w:divsChild>
                            <w:div w:id="1833795316">
                              <w:marLeft w:val="0"/>
                              <w:marRight w:val="0"/>
                              <w:marTop w:val="0"/>
                              <w:marBottom w:val="0"/>
                              <w:divBdr>
                                <w:top w:val="none" w:sz="0" w:space="0" w:color="auto"/>
                                <w:left w:val="none" w:sz="0" w:space="0" w:color="auto"/>
                                <w:bottom w:val="none" w:sz="0" w:space="0" w:color="auto"/>
                                <w:right w:val="none" w:sz="0" w:space="0" w:color="auto"/>
                              </w:divBdr>
                              <w:divsChild>
                                <w:div w:id="1767339122">
                                  <w:marLeft w:val="0"/>
                                  <w:marRight w:val="0"/>
                                  <w:marTop w:val="0"/>
                                  <w:marBottom w:val="0"/>
                                  <w:divBdr>
                                    <w:top w:val="none" w:sz="0" w:space="0" w:color="auto"/>
                                    <w:left w:val="none" w:sz="0" w:space="0" w:color="auto"/>
                                    <w:bottom w:val="none" w:sz="0" w:space="0" w:color="auto"/>
                                    <w:right w:val="none" w:sz="0" w:space="0" w:color="auto"/>
                                  </w:divBdr>
                                  <w:divsChild>
                                    <w:div w:id="1382364423">
                                      <w:marLeft w:val="0"/>
                                      <w:marRight w:val="0"/>
                                      <w:marTop w:val="0"/>
                                      <w:marBottom w:val="0"/>
                                      <w:divBdr>
                                        <w:top w:val="none" w:sz="0" w:space="0" w:color="auto"/>
                                        <w:left w:val="none" w:sz="0" w:space="0" w:color="auto"/>
                                        <w:bottom w:val="none" w:sz="0" w:space="0" w:color="auto"/>
                                        <w:right w:val="none" w:sz="0" w:space="0" w:color="auto"/>
                                      </w:divBdr>
                                      <w:divsChild>
                                        <w:div w:id="1723167274">
                                          <w:marLeft w:val="0"/>
                                          <w:marRight w:val="0"/>
                                          <w:marTop w:val="0"/>
                                          <w:marBottom w:val="0"/>
                                          <w:divBdr>
                                            <w:top w:val="none" w:sz="0" w:space="0" w:color="auto"/>
                                            <w:left w:val="none" w:sz="0" w:space="0" w:color="auto"/>
                                            <w:bottom w:val="none" w:sz="0" w:space="0" w:color="auto"/>
                                            <w:right w:val="none" w:sz="0" w:space="0" w:color="auto"/>
                                          </w:divBdr>
                                          <w:divsChild>
                                            <w:div w:id="23902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8684146">
      <w:bodyDiv w:val="1"/>
      <w:marLeft w:val="0"/>
      <w:marRight w:val="0"/>
      <w:marTop w:val="0"/>
      <w:marBottom w:val="0"/>
      <w:divBdr>
        <w:top w:val="none" w:sz="0" w:space="0" w:color="auto"/>
        <w:left w:val="none" w:sz="0" w:space="0" w:color="auto"/>
        <w:bottom w:val="none" w:sz="0" w:space="0" w:color="auto"/>
        <w:right w:val="none" w:sz="0" w:space="0" w:color="auto"/>
      </w:divBdr>
      <w:divsChild>
        <w:div w:id="305011643">
          <w:marLeft w:val="0"/>
          <w:marRight w:val="0"/>
          <w:marTop w:val="0"/>
          <w:marBottom w:val="0"/>
          <w:divBdr>
            <w:top w:val="none" w:sz="0" w:space="0" w:color="auto"/>
            <w:left w:val="none" w:sz="0" w:space="0" w:color="auto"/>
            <w:bottom w:val="none" w:sz="0" w:space="0" w:color="auto"/>
            <w:right w:val="none" w:sz="0" w:space="0" w:color="auto"/>
          </w:divBdr>
          <w:divsChild>
            <w:div w:id="1166438231">
              <w:marLeft w:val="0"/>
              <w:marRight w:val="0"/>
              <w:marTop w:val="0"/>
              <w:marBottom w:val="0"/>
              <w:divBdr>
                <w:top w:val="none" w:sz="0" w:space="0" w:color="auto"/>
                <w:left w:val="none" w:sz="0" w:space="0" w:color="auto"/>
                <w:bottom w:val="none" w:sz="0" w:space="0" w:color="auto"/>
                <w:right w:val="none" w:sz="0" w:space="0" w:color="auto"/>
              </w:divBdr>
              <w:divsChild>
                <w:div w:id="1528715412">
                  <w:marLeft w:val="0"/>
                  <w:marRight w:val="0"/>
                  <w:marTop w:val="0"/>
                  <w:marBottom w:val="0"/>
                  <w:divBdr>
                    <w:top w:val="none" w:sz="0" w:space="0" w:color="auto"/>
                    <w:left w:val="none" w:sz="0" w:space="0" w:color="auto"/>
                    <w:bottom w:val="none" w:sz="0" w:space="0" w:color="auto"/>
                    <w:right w:val="none" w:sz="0" w:space="0" w:color="auto"/>
                  </w:divBdr>
                  <w:divsChild>
                    <w:div w:id="588588457">
                      <w:marLeft w:val="0"/>
                      <w:marRight w:val="0"/>
                      <w:marTop w:val="0"/>
                      <w:marBottom w:val="0"/>
                      <w:divBdr>
                        <w:top w:val="none" w:sz="0" w:space="0" w:color="auto"/>
                        <w:left w:val="none" w:sz="0" w:space="0" w:color="auto"/>
                        <w:bottom w:val="none" w:sz="0" w:space="0" w:color="auto"/>
                        <w:right w:val="none" w:sz="0" w:space="0" w:color="auto"/>
                      </w:divBdr>
                      <w:divsChild>
                        <w:div w:id="2117939071">
                          <w:marLeft w:val="0"/>
                          <w:marRight w:val="0"/>
                          <w:marTop w:val="0"/>
                          <w:marBottom w:val="0"/>
                          <w:divBdr>
                            <w:top w:val="none" w:sz="0" w:space="0" w:color="auto"/>
                            <w:left w:val="none" w:sz="0" w:space="0" w:color="auto"/>
                            <w:bottom w:val="none" w:sz="0" w:space="0" w:color="auto"/>
                            <w:right w:val="none" w:sz="0" w:space="0" w:color="auto"/>
                          </w:divBdr>
                          <w:divsChild>
                            <w:div w:id="1928004905">
                              <w:marLeft w:val="0"/>
                              <w:marRight w:val="0"/>
                              <w:marTop w:val="0"/>
                              <w:marBottom w:val="0"/>
                              <w:divBdr>
                                <w:top w:val="none" w:sz="0" w:space="0" w:color="auto"/>
                                <w:left w:val="none" w:sz="0" w:space="0" w:color="auto"/>
                                <w:bottom w:val="none" w:sz="0" w:space="0" w:color="auto"/>
                                <w:right w:val="none" w:sz="0" w:space="0" w:color="auto"/>
                              </w:divBdr>
                              <w:divsChild>
                                <w:div w:id="5183286">
                                  <w:marLeft w:val="0"/>
                                  <w:marRight w:val="0"/>
                                  <w:marTop w:val="0"/>
                                  <w:marBottom w:val="0"/>
                                  <w:divBdr>
                                    <w:top w:val="none" w:sz="0" w:space="0" w:color="auto"/>
                                    <w:left w:val="none" w:sz="0" w:space="0" w:color="auto"/>
                                    <w:bottom w:val="none" w:sz="0" w:space="0" w:color="auto"/>
                                    <w:right w:val="none" w:sz="0" w:space="0" w:color="auto"/>
                                  </w:divBdr>
                                  <w:divsChild>
                                    <w:div w:id="880098555">
                                      <w:marLeft w:val="0"/>
                                      <w:marRight w:val="0"/>
                                      <w:marTop w:val="0"/>
                                      <w:marBottom w:val="0"/>
                                      <w:divBdr>
                                        <w:top w:val="none" w:sz="0" w:space="0" w:color="auto"/>
                                        <w:left w:val="none" w:sz="0" w:space="0" w:color="auto"/>
                                        <w:bottom w:val="none" w:sz="0" w:space="0" w:color="auto"/>
                                        <w:right w:val="none" w:sz="0" w:space="0" w:color="auto"/>
                                      </w:divBdr>
                                      <w:divsChild>
                                        <w:div w:id="1231232700">
                                          <w:marLeft w:val="0"/>
                                          <w:marRight w:val="0"/>
                                          <w:marTop w:val="0"/>
                                          <w:marBottom w:val="0"/>
                                          <w:divBdr>
                                            <w:top w:val="none" w:sz="0" w:space="0" w:color="auto"/>
                                            <w:left w:val="none" w:sz="0" w:space="0" w:color="auto"/>
                                            <w:bottom w:val="none" w:sz="0" w:space="0" w:color="auto"/>
                                            <w:right w:val="none" w:sz="0" w:space="0" w:color="auto"/>
                                          </w:divBdr>
                                          <w:divsChild>
                                            <w:div w:id="147332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532</Words>
  <Characters>3037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Kayla Blackburn</dc:creator>
  <cp:lastModifiedBy>Mary</cp:lastModifiedBy>
  <cp:revision>2</cp:revision>
  <dcterms:created xsi:type="dcterms:W3CDTF">2012-02-15T02:50:00Z</dcterms:created>
  <dcterms:modified xsi:type="dcterms:W3CDTF">2012-02-15T02:50:00Z</dcterms:modified>
</cp:coreProperties>
</file>