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88" w:rsidRDefault="00D43CF2" w:rsidP="00D43CF2">
      <w:pPr>
        <w:ind w:firstLine="720"/>
        <w:rPr>
          <w:rFonts w:ascii="Times New Roman" w:hAnsi="Times New Roman" w:cs="Times New Roman"/>
          <w:sz w:val="24"/>
          <w:szCs w:val="24"/>
        </w:rPr>
      </w:pPr>
      <w:r>
        <w:rPr>
          <w:rFonts w:ascii="Times New Roman" w:hAnsi="Times New Roman" w:cs="Times New Roman"/>
          <w:sz w:val="24"/>
          <w:szCs w:val="24"/>
        </w:rPr>
        <w:t xml:space="preserve">I chose to interview my Grandma because I knew her two births (my father and uncle) were before 1980. Also because I knew she would be a very interesting person to talk about this subject. There was no one else involved in the interview. </w:t>
      </w:r>
    </w:p>
    <w:p w:rsidR="00D43CF2" w:rsidRDefault="00D43CF2">
      <w:pPr>
        <w:rPr>
          <w:rFonts w:ascii="Times New Roman" w:hAnsi="Times New Roman" w:cs="Times New Roman"/>
          <w:sz w:val="24"/>
          <w:szCs w:val="24"/>
        </w:rPr>
      </w:pPr>
      <w:r>
        <w:rPr>
          <w:rFonts w:ascii="Times New Roman" w:hAnsi="Times New Roman" w:cs="Times New Roman"/>
          <w:sz w:val="24"/>
          <w:szCs w:val="24"/>
        </w:rPr>
        <w:tab/>
        <w:t>My Grandma gave birth to my dad in 1962 and my uncle in 1965. These were her only two pregnancies. She was fortunate and never experienced any miscarriages or birth traumas. I chose to interview her about the birth of my dad (1962), but she also gave me info about both</w:t>
      </w:r>
      <w:r w:rsidR="005835F1">
        <w:rPr>
          <w:rFonts w:ascii="Times New Roman" w:hAnsi="Times New Roman" w:cs="Times New Roman"/>
          <w:sz w:val="24"/>
          <w:szCs w:val="24"/>
        </w:rPr>
        <w:t xml:space="preserve"> of her</w:t>
      </w:r>
      <w:r>
        <w:rPr>
          <w:rFonts w:ascii="Times New Roman" w:hAnsi="Times New Roman" w:cs="Times New Roman"/>
          <w:sz w:val="24"/>
          <w:szCs w:val="24"/>
        </w:rPr>
        <w:t xml:space="preserve"> birthing experiences. </w:t>
      </w:r>
    </w:p>
    <w:p w:rsidR="005835F1" w:rsidRDefault="005835F1">
      <w:pPr>
        <w:rPr>
          <w:rFonts w:ascii="Times New Roman" w:hAnsi="Times New Roman" w:cs="Times New Roman"/>
          <w:sz w:val="24"/>
          <w:szCs w:val="24"/>
        </w:rPr>
      </w:pPr>
      <w:r>
        <w:rPr>
          <w:rFonts w:ascii="Times New Roman" w:hAnsi="Times New Roman" w:cs="Times New Roman"/>
          <w:sz w:val="24"/>
          <w:szCs w:val="24"/>
        </w:rPr>
        <w:tab/>
      </w:r>
      <w:r w:rsidR="00097397">
        <w:rPr>
          <w:rFonts w:ascii="Times New Roman" w:hAnsi="Times New Roman" w:cs="Times New Roman"/>
          <w:sz w:val="24"/>
          <w:szCs w:val="24"/>
        </w:rPr>
        <w:t>The birth of my dad took place on August seventh, 1962, at Shelby Memorial Hospital in Shelbyville Illinois. But since then, SMH no longer delivers babies. Patients who live in Shelbyville must travel out of town to deliver.</w:t>
      </w:r>
      <w:r w:rsidR="00D33998">
        <w:rPr>
          <w:rFonts w:ascii="Times New Roman" w:hAnsi="Times New Roman" w:cs="Times New Roman"/>
          <w:sz w:val="24"/>
          <w:szCs w:val="24"/>
        </w:rPr>
        <w:t xml:space="preserve"> After twelve hours of labor, she gave birth to a six pound, six ounce healthy baby boy! </w:t>
      </w:r>
    </w:p>
    <w:p w:rsidR="00097397" w:rsidRDefault="00097397">
      <w:pPr>
        <w:rPr>
          <w:rFonts w:ascii="Times New Roman" w:hAnsi="Times New Roman" w:cs="Times New Roman"/>
          <w:sz w:val="24"/>
          <w:szCs w:val="24"/>
        </w:rPr>
      </w:pPr>
      <w:r>
        <w:rPr>
          <w:rFonts w:ascii="Times New Roman" w:hAnsi="Times New Roman" w:cs="Times New Roman"/>
          <w:sz w:val="24"/>
          <w:szCs w:val="24"/>
        </w:rPr>
        <w:tab/>
        <w:t xml:space="preserve">For my grandmother’s first birth she was induced because her doctor was going to be on vacation for three weeks and she wanted to deliver while he was in town. The induction was unsuccessful and she was sent home. Surprisingly, she did not go into labor until three weeks later when her physician returned to town. </w:t>
      </w:r>
      <w:r w:rsidR="00CA59F4">
        <w:rPr>
          <w:rFonts w:ascii="Times New Roman" w:hAnsi="Times New Roman" w:cs="Times New Roman"/>
          <w:sz w:val="24"/>
          <w:szCs w:val="24"/>
        </w:rPr>
        <w:t xml:space="preserve">And once in labor the doctor performed an episiotomy and no forceps were used. </w:t>
      </w:r>
    </w:p>
    <w:p w:rsidR="00097397" w:rsidRDefault="00097397">
      <w:pPr>
        <w:rPr>
          <w:rFonts w:ascii="Times New Roman" w:hAnsi="Times New Roman" w:cs="Times New Roman"/>
          <w:sz w:val="24"/>
          <w:szCs w:val="24"/>
        </w:rPr>
      </w:pPr>
      <w:r>
        <w:rPr>
          <w:rFonts w:ascii="Times New Roman" w:hAnsi="Times New Roman" w:cs="Times New Roman"/>
          <w:sz w:val="24"/>
          <w:szCs w:val="24"/>
        </w:rPr>
        <w:tab/>
        <w:t>As far as pain medications, she did receive a shot in her bottom to help with pai</w:t>
      </w:r>
      <w:r w:rsidR="00E62F31">
        <w:rPr>
          <w:rFonts w:ascii="Times New Roman" w:hAnsi="Times New Roman" w:cs="Times New Roman"/>
          <w:sz w:val="24"/>
          <w:szCs w:val="24"/>
        </w:rPr>
        <w:t>n that she specifically asked for.</w:t>
      </w:r>
      <w:r>
        <w:rPr>
          <w:rFonts w:ascii="Times New Roman" w:hAnsi="Times New Roman" w:cs="Times New Roman"/>
          <w:sz w:val="24"/>
          <w:szCs w:val="24"/>
        </w:rPr>
        <w:t xml:space="preserve"> </w:t>
      </w:r>
      <w:proofErr w:type="gramStart"/>
      <w:r>
        <w:rPr>
          <w:rFonts w:ascii="Times New Roman" w:hAnsi="Times New Roman" w:cs="Times New Roman"/>
          <w:sz w:val="24"/>
          <w:szCs w:val="24"/>
        </w:rPr>
        <w:t>And according to my Grandma, “At 20 years old, the thought of an epidural seemed like the scariest thing.”</w:t>
      </w:r>
      <w:proofErr w:type="gramEnd"/>
      <w:r>
        <w:rPr>
          <w:rFonts w:ascii="Times New Roman" w:hAnsi="Times New Roman" w:cs="Times New Roman"/>
          <w:sz w:val="24"/>
          <w:szCs w:val="24"/>
        </w:rPr>
        <w:t xml:space="preserve"> </w:t>
      </w:r>
      <w:r w:rsidR="00516E64">
        <w:rPr>
          <w:rFonts w:ascii="Times New Roman" w:hAnsi="Times New Roman" w:cs="Times New Roman"/>
          <w:sz w:val="24"/>
          <w:szCs w:val="24"/>
        </w:rPr>
        <w:t xml:space="preserve">She also mentioned that never had any instructions on breathing or pushing. At that time, she didn’t hear about any birthing classes and feels that it would have been very helpful and </w:t>
      </w:r>
      <w:r w:rsidR="00E62F31">
        <w:rPr>
          <w:rFonts w:ascii="Times New Roman" w:hAnsi="Times New Roman" w:cs="Times New Roman"/>
          <w:sz w:val="24"/>
          <w:szCs w:val="24"/>
        </w:rPr>
        <w:t xml:space="preserve">would have </w:t>
      </w:r>
      <w:r w:rsidR="00516E64">
        <w:rPr>
          <w:rFonts w:ascii="Times New Roman" w:hAnsi="Times New Roman" w:cs="Times New Roman"/>
          <w:sz w:val="24"/>
          <w:szCs w:val="24"/>
        </w:rPr>
        <w:t xml:space="preserve">made her feel </w:t>
      </w:r>
      <w:r w:rsidR="00E62F31">
        <w:rPr>
          <w:rFonts w:ascii="Times New Roman" w:hAnsi="Times New Roman" w:cs="Times New Roman"/>
          <w:sz w:val="24"/>
          <w:szCs w:val="24"/>
        </w:rPr>
        <w:t>better</w:t>
      </w:r>
      <w:r w:rsidR="00516E64">
        <w:rPr>
          <w:rFonts w:ascii="Times New Roman" w:hAnsi="Times New Roman" w:cs="Times New Roman"/>
          <w:sz w:val="24"/>
          <w:szCs w:val="24"/>
        </w:rPr>
        <w:t xml:space="preserve"> prepared. </w:t>
      </w:r>
    </w:p>
    <w:p w:rsidR="00516E64" w:rsidRDefault="00516E64">
      <w:pPr>
        <w:rPr>
          <w:rFonts w:ascii="Times New Roman" w:hAnsi="Times New Roman" w:cs="Times New Roman"/>
          <w:sz w:val="24"/>
          <w:szCs w:val="24"/>
        </w:rPr>
      </w:pPr>
      <w:r>
        <w:rPr>
          <w:rFonts w:ascii="Times New Roman" w:hAnsi="Times New Roman" w:cs="Times New Roman"/>
          <w:sz w:val="24"/>
          <w:szCs w:val="24"/>
        </w:rPr>
        <w:tab/>
        <w:t>Her impression of the nursing staff was a positive one. In the delivery room it was</w:t>
      </w:r>
      <w:r w:rsidR="00E62F31">
        <w:rPr>
          <w:rFonts w:ascii="Times New Roman" w:hAnsi="Times New Roman" w:cs="Times New Roman"/>
          <w:sz w:val="24"/>
          <w:szCs w:val="24"/>
        </w:rPr>
        <w:t xml:space="preserve"> only</w:t>
      </w:r>
      <w:r>
        <w:rPr>
          <w:rFonts w:ascii="Times New Roman" w:hAnsi="Times New Roman" w:cs="Times New Roman"/>
          <w:sz w:val="24"/>
          <w:szCs w:val="24"/>
        </w:rPr>
        <w:t xml:space="preserve"> the patient (my grandmother), the doctor, and a nurse. She loved her doctor and said her memory of the nurse is faint, but does not remember having any problems with the staff. </w:t>
      </w:r>
      <w:r w:rsidR="00E62F31">
        <w:rPr>
          <w:rFonts w:ascii="Times New Roman" w:hAnsi="Times New Roman" w:cs="Times New Roman"/>
          <w:sz w:val="24"/>
          <w:szCs w:val="24"/>
        </w:rPr>
        <w:t xml:space="preserve">I found it very interesting that back in the earlier days, the father of the child being delivered was not allowed in the delivery room. Although, my Grandma said she wasn’t sure if it was that my Grandfather was not allowed in the delivery room, or if possibly he was given the option but choose to wait outside. Either way, tradition has definitely changed because now most often you will find the soon to be father at the bedside helping coach the mother through the delivery. </w:t>
      </w:r>
    </w:p>
    <w:p w:rsidR="00E62F31" w:rsidRDefault="00E62F31">
      <w:pPr>
        <w:rPr>
          <w:rFonts w:ascii="Times New Roman" w:hAnsi="Times New Roman" w:cs="Times New Roman"/>
          <w:sz w:val="24"/>
          <w:szCs w:val="24"/>
        </w:rPr>
      </w:pPr>
      <w:r>
        <w:rPr>
          <w:rFonts w:ascii="Times New Roman" w:hAnsi="Times New Roman" w:cs="Times New Roman"/>
          <w:sz w:val="24"/>
          <w:szCs w:val="24"/>
        </w:rPr>
        <w:tab/>
        <w:t xml:space="preserve">After delivering her first child, my grandmother recovered in the hospital for three days before being discharged. This length of stay is not too far from what today’s usual post-delivery stay is. </w:t>
      </w:r>
    </w:p>
    <w:p w:rsidR="00E62F31" w:rsidRDefault="00E62F31">
      <w:pPr>
        <w:rPr>
          <w:rFonts w:ascii="Times New Roman" w:hAnsi="Times New Roman" w:cs="Times New Roman"/>
          <w:sz w:val="24"/>
          <w:szCs w:val="24"/>
        </w:rPr>
      </w:pPr>
      <w:r>
        <w:rPr>
          <w:rFonts w:ascii="Times New Roman" w:hAnsi="Times New Roman" w:cs="Times New Roman"/>
          <w:sz w:val="24"/>
          <w:szCs w:val="24"/>
        </w:rPr>
        <w:tab/>
        <w:t xml:space="preserve">My grandmother stated that her emotional response to birth was “Relief and joy.” Thankfully, she did not struggle with baby blues, postpartum depression, or psychosis. </w:t>
      </w:r>
      <w:r w:rsidR="00D33998">
        <w:rPr>
          <w:rFonts w:ascii="Times New Roman" w:hAnsi="Times New Roman" w:cs="Times New Roman"/>
          <w:sz w:val="24"/>
          <w:szCs w:val="24"/>
        </w:rPr>
        <w:t xml:space="preserve">She said it was such an exciting time for her and my grandfather to be having their first child-she “Couldn’t wait to take him home!” </w:t>
      </w:r>
    </w:p>
    <w:p w:rsidR="00D33998" w:rsidRDefault="00D33998">
      <w:pPr>
        <w:rPr>
          <w:rFonts w:ascii="Times New Roman" w:hAnsi="Times New Roman" w:cs="Times New Roman"/>
          <w:sz w:val="24"/>
          <w:szCs w:val="24"/>
        </w:rPr>
      </w:pPr>
      <w:r>
        <w:rPr>
          <w:rFonts w:ascii="Times New Roman" w:hAnsi="Times New Roman" w:cs="Times New Roman"/>
          <w:sz w:val="24"/>
          <w:szCs w:val="24"/>
        </w:rPr>
        <w:lastRenderedPageBreak/>
        <w:tab/>
        <w:t xml:space="preserve">As far as my grandma could remember, she said she was not really given discharge instructions. However, she did have to consult the doctor after being discharged regarding breast feeding. She wanted to breast feed but unfortunately the baby did not nurse well and it became very painful for my grandmother. </w:t>
      </w:r>
      <w:r w:rsidR="00CA59F4">
        <w:rPr>
          <w:rFonts w:ascii="Times New Roman" w:hAnsi="Times New Roman" w:cs="Times New Roman"/>
          <w:sz w:val="24"/>
          <w:szCs w:val="24"/>
        </w:rPr>
        <w:t>She had a temp of 104 and t</w:t>
      </w:r>
      <w:r>
        <w:rPr>
          <w:rFonts w:ascii="Times New Roman" w:hAnsi="Times New Roman" w:cs="Times New Roman"/>
          <w:sz w:val="24"/>
          <w:szCs w:val="24"/>
        </w:rPr>
        <w:t xml:space="preserve">he doctor determined that she had an infection and she was unable to continue breast feeding. Although she hoped that the little amount of </w:t>
      </w:r>
      <w:r w:rsidR="00CA59F4">
        <w:rPr>
          <w:rFonts w:ascii="Times New Roman" w:hAnsi="Times New Roman" w:cs="Times New Roman"/>
          <w:sz w:val="24"/>
          <w:szCs w:val="24"/>
        </w:rPr>
        <w:t>breast feeding the baby</w:t>
      </w:r>
      <w:r>
        <w:rPr>
          <w:rFonts w:ascii="Times New Roman" w:hAnsi="Times New Roman" w:cs="Times New Roman"/>
          <w:sz w:val="24"/>
          <w:szCs w:val="24"/>
        </w:rPr>
        <w:t xml:space="preserve"> receive</w:t>
      </w:r>
      <w:r w:rsidR="00CA59F4">
        <w:rPr>
          <w:rFonts w:ascii="Times New Roman" w:hAnsi="Times New Roman" w:cs="Times New Roman"/>
          <w:sz w:val="24"/>
          <w:szCs w:val="24"/>
        </w:rPr>
        <w:t>d</w:t>
      </w:r>
      <w:r>
        <w:rPr>
          <w:rFonts w:ascii="Times New Roman" w:hAnsi="Times New Roman" w:cs="Times New Roman"/>
          <w:sz w:val="24"/>
          <w:szCs w:val="24"/>
        </w:rPr>
        <w:t xml:space="preserve"> would be enough to give him some of the wonderful nutrients found in breast milk. </w:t>
      </w:r>
    </w:p>
    <w:p w:rsidR="00D33998" w:rsidRDefault="00D33998">
      <w:pPr>
        <w:rPr>
          <w:rFonts w:ascii="Times New Roman" w:hAnsi="Times New Roman" w:cs="Times New Roman"/>
          <w:sz w:val="24"/>
          <w:szCs w:val="24"/>
        </w:rPr>
      </w:pPr>
      <w:r>
        <w:rPr>
          <w:rFonts w:ascii="Times New Roman" w:hAnsi="Times New Roman" w:cs="Times New Roman"/>
          <w:sz w:val="24"/>
          <w:szCs w:val="24"/>
        </w:rPr>
        <w:tab/>
        <w:t xml:space="preserve">Her impression of the birth was without a doubt a positive one. As I quoted earlier, her emotional response was one of relief and joy. “I’d do it ten times over” she said. However, I joked and said she may have regretted saying that after the tenth time! </w:t>
      </w:r>
    </w:p>
    <w:p w:rsidR="00D33998" w:rsidRPr="00644196" w:rsidRDefault="00D33998">
      <w:pPr>
        <w:rPr>
          <w:rFonts w:ascii="Times New Roman" w:hAnsi="Times New Roman" w:cs="Times New Roman"/>
          <w:sz w:val="24"/>
          <w:szCs w:val="24"/>
        </w:rPr>
      </w:pPr>
    </w:p>
    <w:sectPr w:rsidR="00D33998" w:rsidRPr="00644196" w:rsidSect="006822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44196"/>
    <w:rsid w:val="00097397"/>
    <w:rsid w:val="00516E64"/>
    <w:rsid w:val="005835F1"/>
    <w:rsid w:val="00644196"/>
    <w:rsid w:val="00682288"/>
    <w:rsid w:val="00CA59F4"/>
    <w:rsid w:val="00D33998"/>
    <w:rsid w:val="00D43CF2"/>
    <w:rsid w:val="00E62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2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1</cp:revision>
  <dcterms:created xsi:type="dcterms:W3CDTF">2012-01-19T02:47:00Z</dcterms:created>
  <dcterms:modified xsi:type="dcterms:W3CDTF">2012-01-19T04:30:00Z</dcterms:modified>
</cp:coreProperties>
</file>