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4D" w:rsidRDefault="00E95BD5" w:rsidP="00AF7B4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8474D" w:rsidRDefault="0088474D" w:rsidP="0088474D">
      <w:pPr>
        <w:jc w:val="center"/>
        <w:rPr>
          <w:rFonts w:ascii="Times New Roman" w:hAnsi="Times New Roman" w:cs="Times New Roman"/>
          <w:sz w:val="24"/>
          <w:szCs w:val="24"/>
        </w:rPr>
      </w:pPr>
    </w:p>
    <w:p w:rsidR="0088474D" w:rsidRDefault="0088474D" w:rsidP="0088474D">
      <w:pPr>
        <w:jc w:val="center"/>
        <w:rPr>
          <w:rFonts w:ascii="Times New Roman" w:hAnsi="Times New Roman" w:cs="Times New Roman"/>
          <w:sz w:val="24"/>
          <w:szCs w:val="24"/>
        </w:rPr>
      </w:pPr>
    </w:p>
    <w:p w:rsidR="0088474D" w:rsidRDefault="0088474D" w:rsidP="0088474D">
      <w:pPr>
        <w:jc w:val="center"/>
        <w:rPr>
          <w:rFonts w:ascii="Times New Roman" w:hAnsi="Times New Roman" w:cs="Times New Roman"/>
          <w:sz w:val="24"/>
          <w:szCs w:val="24"/>
        </w:rPr>
      </w:pPr>
    </w:p>
    <w:p w:rsidR="0088474D" w:rsidRDefault="0088474D" w:rsidP="0088474D">
      <w:pPr>
        <w:jc w:val="center"/>
        <w:rPr>
          <w:rFonts w:ascii="Times New Roman" w:hAnsi="Times New Roman" w:cs="Times New Roman"/>
          <w:sz w:val="24"/>
          <w:szCs w:val="24"/>
        </w:rPr>
      </w:pPr>
    </w:p>
    <w:p w:rsidR="0088474D" w:rsidRDefault="0088474D" w:rsidP="0088474D">
      <w:pPr>
        <w:jc w:val="center"/>
        <w:rPr>
          <w:rFonts w:ascii="Times New Roman" w:hAnsi="Times New Roman" w:cs="Times New Roman"/>
          <w:sz w:val="24"/>
          <w:szCs w:val="24"/>
        </w:rPr>
      </w:pPr>
    </w:p>
    <w:p w:rsidR="0088474D" w:rsidRDefault="0088474D" w:rsidP="0088474D">
      <w:pPr>
        <w:jc w:val="center"/>
        <w:rPr>
          <w:rFonts w:ascii="Times New Roman" w:hAnsi="Times New Roman" w:cs="Times New Roman"/>
          <w:sz w:val="24"/>
          <w:szCs w:val="24"/>
        </w:rPr>
      </w:pPr>
    </w:p>
    <w:p w:rsidR="009773E0" w:rsidRDefault="009773E0" w:rsidP="0088474D">
      <w:pPr>
        <w:jc w:val="center"/>
        <w:rPr>
          <w:rFonts w:ascii="Times New Roman" w:hAnsi="Times New Roman" w:cs="Times New Roman"/>
          <w:sz w:val="24"/>
          <w:szCs w:val="24"/>
        </w:rPr>
      </w:pPr>
    </w:p>
    <w:p w:rsidR="009773E0" w:rsidRDefault="009773E0" w:rsidP="0088474D">
      <w:pPr>
        <w:jc w:val="center"/>
        <w:rPr>
          <w:rFonts w:ascii="Times New Roman" w:hAnsi="Times New Roman" w:cs="Times New Roman"/>
          <w:sz w:val="24"/>
          <w:szCs w:val="24"/>
        </w:rPr>
      </w:pPr>
    </w:p>
    <w:p w:rsidR="009773E0" w:rsidRDefault="009773E0" w:rsidP="0088474D">
      <w:pPr>
        <w:jc w:val="center"/>
        <w:rPr>
          <w:rFonts w:ascii="Times New Roman" w:hAnsi="Times New Roman" w:cs="Times New Roman"/>
          <w:sz w:val="24"/>
          <w:szCs w:val="24"/>
        </w:rPr>
      </w:pPr>
    </w:p>
    <w:p w:rsidR="0088474D" w:rsidRDefault="0088474D" w:rsidP="0088474D">
      <w:pPr>
        <w:jc w:val="center"/>
        <w:rPr>
          <w:rFonts w:ascii="Times New Roman" w:hAnsi="Times New Roman" w:cs="Times New Roman"/>
          <w:sz w:val="24"/>
          <w:szCs w:val="24"/>
        </w:rPr>
      </w:pPr>
      <w:r>
        <w:rPr>
          <w:rFonts w:ascii="Times New Roman" w:hAnsi="Times New Roman" w:cs="Times New Roman"/>
          <w:sz w:val="24"/>
          <w:szCs w:val="24"/>
        </w:rPr>
        <w:t>Michael Kruse</w:t>
      </w:r>
    </w:p>
    <w:p w:rsidR="0088474D" w:rsidRDefault="0088474D" w:rsidP="0088474D">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8474D" w:rsidRDefault="0088474D" w:rsidP="0088474D">
      <w:pPr>
        <w:jc w:val="center"/>
        <w:rPr>
          <w:rFonts w:ascii="Times New Roman" w:hAnsi="Times New Roman" w:cs="Times New Roman"/>
          <w:sz w:val="24"/>
          <w:szCs w:val="24"/>
        </w:rPr>
      </w:pPr>
      <w:r>
        <w:rPr>
          <w:rFonts w:ascii="Times New Roman" w:hAnsi="Times New Roman" w:cs="Times New Roman"/>
          <w:sz w:val="24"/>
          <w:szCs w:val="24"/>
        </w:rPr>
        <w:t>Assignment 3 option A</w:t>
      </w:r>
    </w:p>
    <w:p w:rsidR="0088474D" w:rsidRDefault="0088474D" w:rsidP="0088474D">
      <w:pPr>
        <w:jc w:val="center"/>
        <w:rPr>
          <w:rFonts w:ascii="Times New Roman" w:hAnsi="Times New Roman" w:cs="Times New Roman"/>
          <w:sz w:val="24"/>
          <w:szCs w:val="24"/>
        </w:rPr>
      </w:pPr>
      <w:r>
        <w:rPr>
          <w:rFonts w:ascii="Times New Roman" w:hAnsi="Times New Roman" w:cs="Times New Roman"/>
          <w:sz w:val="24"/>
          <w:szCs w:val="24"/>
        </w:rPr>
        <w:t>June 18, 2011</w:t>
      </w:r>
      <w:r>
        <w:rPr>
          <w:rFonts w:ascii="Times New Roman" w:hAnsi="Times New Roman" w:cs="Times New Roman"/>
          <w:sz w:val="24"/>
          <w:szCs w:val="24"/>
        </w:rPr>
        <w:br w:type="page"/>
      </w:r>
    </w:p>
    <w:p w:rsidR="0088474D" w:rsidRDefault="0088474D" w:rsidP="00AF7B4F">
      <w:pPr>
        <w:pStyle w:val="ListParagraph"/>
        <w:spacing w:line="480" w:lineRule="auto"/>
        <w:rPr>
          <w:rFonts w:ascii="Times New Roman" w:hAnsi="Times New Roman" w:cs="Times New Roman"/>
          <w:sz w:val="24"/>
          <w:szCs w:val="24"/>
        </w:rPr>
      </w:pPr>
    </w:p>
    <w:p w:rsidR="00AF7B4F" w:rsidRPr="00AF7B4F" w:rsidRDefault="0088474D" w:rsidP="0088474D">
      <w:pPr>
        <w:spacing w:line="480" w:lineRule="auto"/>
        <w:rPr>
          <w:rFonts w:ascii="Times New Roman" w:hAnsi="Times New Roman" w:cs="Times New Roman"/>
          <w:sz w:val="24"/>
          <w:szCs w:val="24"/>
        </w:rPr>
      </w:pPr>
      <w:r>
        <w:rPr>
          <w:rFonts w:ascii="Times New Roman" w:hAnsi="Times New Roman" w:cs="Times New Roman"/>
          <w:sz w:val="24"/>
          <w:szCs w:val="24"/>
        </w:rPr>
        <w:tab/>
      </w:r>
      <w:r w:rsidR="00330542">
        <w:rPr>
          <w:rFonts w:ascii="Times New Roman" w:hAnsi="Times New Roman" w:cs="Times New Roman"/>
          <w:sz w:val="24"/>
          <w:szCs w:val="24"/>
        </w:rPr>
        <w:t xml:space="preserve">I </w:t>
      </w:r>
      <w:r w:rsidR="00AF7B4F" w:rsidRPr="00AF7B4F">
        <w:rPr>
          <w:rFonts w:ascii="Times New Roman" w:hAnsi="Times New Roman" w:cs="Times New Roman"/>
          <w:sz w:val="24"/>
          <w:szCs w:val="24"/>
        </w:rPr>
        <w:t xml:space="preserve">currently </w:t>
      </w:r>
      <w:r w:rsidR="00330542">
        <w:rPr>
          <w:rFonts w:ascii="Times New Roman" w:hAnsi="Times New Roman" w:cs="Times New Roman"/>
          <w:sz w:val="24"/>
          <w:szCs w:val="24"/>
        </w:rPr>
        <w:t xml:space="preserve">work as </w:t>
      </w:r>
      <w:r w:rsidR="00AF7B4F" w:rsidRPr="00AF7B4F">
        <w:rPr>
          <w:rFonts w:ascii="Times New Roman" w:hAnsi="Times New Roman" w:cs="Times New Roman"/>
          <w:sz w:val="24"/>
          <w:szCs w:val="24"/>
        </w:rPr>
        <w:t xml:space="preserve">a nurse in the emergency room </w:t>
      </w:r>
      <w:r w:rsidR="00330542">
        <w:rPr>
          <w:rFonts w:ascii="Times New Roman" w:hAnsi="Times New Roman" w:cs="Times New Roman"/>
          <w:sz w:val="24"/>
          <w:szCs w:val="24"/>
        </w:rPr>
        <w:t>where the need for placing intravenous lines is all too common. The conditions of emergency room patients we see often require these procedures to administer medications or give fluids</w:t>
      </w:r>
      <w:r w:rsidR="00AF7B4F" w:rsidRPr="00AF7B4F">
        <w:rPr>
          <w:rFonts w:ascii="Times New Roman" w:hAnsi="Times New Roman" w:cs="Times New Roman"/>
          <w:sz w:val="24"/>
          <w:szCs w:val="24"/>
        </w:rPr>
        <w:t xml:space="preserve">. A common fear of patients during this event is the </w:t>
      </w:r>
      <w:r w:rsidR="00330542">
        <w:rPr>
          <w:rFonts w:ascii="Times New Roman" w:hAnsi="Times New Roman" w:cs="Times New Roman"/>
          <w:sz w:val="24"/>
          <w:szCs w:val="24"/>
        </w:rPr>
        <w:t>p</w:t>
      </w:r>
      <w:r w:rsidR="00330542" w:rsidRPr="00AF7B4F">
        <w:rPr>
          <w:rFonts w:ascii="Times New Roman" w:hAnsi="Times New Roman" w:cs="Times New Roman"/>
          <w:sz w:val="24"/>
          <w:szCs w:val="24"/>
        </w:rPr>
        <w:t>ain</w:t>
      </w:r>
      <w:r w:rsidR="00AF7B4F" w:rsidRPr="00AF7B4F">
        <w:rPr>
          <w:rFonts w:ascii="Times New Roman" w:hAnsi="Times New Roman" w:cs="Times New Roman"/>
          <w:sz w:val="24"/>
          <w:szCs w:val="24"/>
        </w:rPr>
        <w:t xml:space="preserve"> </w:t>
      </w:r>
      <w:r w:rsidR="00330542">
        <w:rPr>
          <w:rFonts w:ascii="Times New Roman" w:hAnsi="Times New Roman" w:cs="Times New Roman"/>
          <w:sz w:val="24"/>
          <w:szCs w:val="24"/>
        </w:rPr>
        <w:t>involved in</w:t>
      </w:r>
      <w:r w:rsidR="00AF7B4F" w:rsidRPr="00AF7B4F">
        <w:rPr>
          <w:rFonts w:ascii="Times New Roman" w:hAnsi="Times New Roman" w:cs="Times New Roman"/>
          <w:sz w:val="24"/>
          <w:szCs w:val="24"/>
        </w:rPr>
        <w:t xml:space="preserve"> the intravenous line start.</w:t>
      </w:r>
      <w:r w:rsidR="00330542">
        <w:rPr>
          <w:rFonts w:ascii="Times New Roman" w:hAnsi="Times New Roman" w:cs="Times New Roman"/>
          <w:sz w:val="24"/>
          <w:szCs w:val="24"/>
        </w:rPr>
        <w:t xml:space="preserve"> In my paper I will discuss the</w:t>
      </w:r>
      <w:r w:rsidR="00AF7B4F" w:rsidRPr="00AF7B4F">
        <w:rPr>
          <w:rFonts w:ascii="Times New Roman" w:hAnsi="Times New Roman" w:cs="Times New Roman"/>
          <w:sz w:val="24"/>
          <w:szCs w:val="24"/>
        </w:rPr>
        <w:t xml:space="preserve"> question</w:t>
      </w:r>
      <w:r w:rsidR="00330542">
        <w:rPr>
          <w:rFonts w:ascii="Times New Roman" w:hAnsi="Times New Roman" w:cs="Times New Roman"/>
          <w:sz w:val="24"/>
          <w:szCs w:val="24"/>
        </w:rPr>
        <w:t>s of how to lesson that pain, address patient fear, and discuss how pain affects the</w:t>
      </w:r>
      <w:r w:rsidR="00AF7B4F" w:rsidRPr="00AF7B4F">
        <w:rPr>
          <w:rFonts w:ascii="Times New Roman" w:hAnsi="Times New Roman" w:cs="Times New Roman"/>
          <w:sz w:val="24"/>
          <w:szCs w:val="24"/>
        </w:rPr>
        <w:t xml:space="preserve"> intravenous </w:t>
      </w:r>
      <w:r w:rsidR="00260051">
        <w:rPr>
          <w:rFonts w:ascii="Times New Roman" w:hAnsi="Times New Roman" w:cs="Times New Roman"/>
          <w:sz w:val="24"/>
          <w:szCs w:val="24"/>
        </w:rPr>
        <w:t xml:space="preserve">line </w:t>
      </w:r>
      <w:r w:rsidR="00AF7B4F" w:rsidRPr="00AF7B4F">
        <w:rPr>
          <w:rFonts w:ascii="Times New Roman" w:hAnsi="Times New Roman" w:cs="Times New Roman"/>
          <w:sz w:val="24"/>
          <w:szCs w:val="24"/>
        </w:rPr>
        <w:t xml:space="preserve">start.  </w:t>
      </w:r>
      <w:r w:rsidR="00AF7B4F">
        <w:rPr>
          <w:rFonts w:ascii="Times New Roman" w:hAnsi="Times New Roman" w:cs="Times New Roman"/>
          <w:sz w:val="24"/>
          <w:szCs w:val="24"/>
        </w:rPr>
        <w:t>My proposal will</w:t>
      </w:r>
      <w:r w:rsidR="00AF7B4F" w:rsidRPr="00AF7B4F">
        <w:rPr>
          <w:rFonts w:ascii="Times New Roman" w:hAnsi="Times New Roman" w:cs="Times New Roman"/>
          <w:sz w:val="24"/>
          <w:szCs w:val="24"/>
        </w:rPr>
        <w:t xml:space="preserve"> answer these questions and provide nurses with evidence-base research to </w:t>
      </w:r>
      <w:r w:rsidR="00260051">
        <w:rPr>
          <w:rFonts w:ascii="Times New Roman" w:hAnsi="Times New Roman" w:cs="Times New Roman"/>
          <w:sz w:val="24"/>
          <w:szCs w:val="24"/>
        </w:rPr>
        <w:t>aide them in this procedure</w:t>
      </w:r>
      <w:r w:rsidR="00AF7B4F" w:rsidRPr="00AF7B4F">
        <w:rPr>
          <w:rFonts w:ascii="Times New Roman" w:hAnsi="Times New Roman" w:cs="Times New Roman"/>
          <w:sz w:val="24"/>
          <w:szCs w:val="24"/>
        </w:rPr>
        <w:t>.</w:t>
      </w:r>
    </w:p>
    <w:p w:rsidR="00AF7B4F" w:rsidRPr="00AF7B4F" w:rsidRDefault="00E95BD5" w:rsidP="0088474D">
      <w:pPr>
        <w:shd w:val="clear" w:color="auto" w:fill="FFFFFF"/>
        <w:spacing w:before="150" w:line="480" w:lineRule="auto"/>
        <w:ind w:left="720"/>
        <w:outlineLvl w:val="1"/>
        <w:rPr>
          <w:rFonts w:ascii="Times New Roman" w:hAnsi="Times New Roman" w:cs="Times New Roman"/>
          <w:sz w:val="24"/>
          <w:szCs w:val="24"/>
        </w:rPr>
      </w:pPr>
      <w:r>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According to a recent study </w:t>
      </w:r>
      <w:r w:rsidR="00AF7B4F">
        <w:rPr>
          <w:rFonts w:ascii="Times New Roman" w:hAnsi="Times New Roman" w:cs="Times New Roman"/>
          <w:sz w:val="24"/>
          <w:szCs w:val="24"/>
        </w:rPr>
        <w:t>p</w:t>
      </w:r>
      <w:r w:rsidR="00AF7B4F" w:rsidRPr="00AF7B4F">
        <w:rPr>
          <w:rFonts w:ascii="Times New Roman" w:hAnsi="Times New Roman" w:cs="Times New Roman"/>
          <w:sz w:val="24"/>
          <w:szCs w:val="24"/>
        </w:rPr>
        <w:t xml:space="preserve">ain from an </w:t>
      </w:r>
      <w:r w:rsidR="005E67C5">
        <w:rPr>
          <w:rFonts w:ascii="Times New Roman" w:hAnsi="Times New Roman" w:cs="Times New Roman"/>
          <w:sz w:val="24"/>
          <w:szCs w:val="24"/>
        </w:rPr>
        <w:t>IV</w:t>
      </w:r>
      <w:r w:rsidR="00AF7B4F" w:rsidRPr="00AF7B4F">
        <w:rPr>
          <w:rFonts w:ascii="Times New Roman" w:hAnsi="Times New Roman" w:cs="Times New Roman"/>
          <w:sz w:val="24"/>
          <w:szCs w:val="24"/>
        </w:rPr>
        <w:t xml:space="preserve"> insertion is a common fear of preoperative patients</w:t>
      </w:r>
      <w:r w:rsidR="005E67C5">
        <w:rPr>
          <w:rFonts w:ascii="Times New Roman" w:hAnsi="Times New Roman" w:cs="Times New Roman"/>
          <w:sz w:val="24"/>
          <w:szCs w:val="24"/>
        </w:rPr>
        <w:t>.</w:t>
      </w:r>
      <w:r w:rsidR="00AF7B4F" w:rsidRPr="00AF7B4F">
        <w:rPr>
          <w:rFonts w:ascii="Times New Roman" w:hAnsi="Times New Roman" w:cs="Times New Roman"/>
          <w:sz w:val="24"/>
          <w:szCs w:val="24"/>
        </w:rPr>
        <w:t xml:space="preserve"> </w:t>
      </w:r>
      <w:r w:rsidR="005E67C5">
        <w:rPr>
          <w:rFonts w:ascii="Times New Roman" w:hAnsi="Times New Roman" w:cs="Times New Roman"/>
          <w:sz w:val="24"/>
          <w:szCs w:val="24"/>
        </w:rPr>
        <w:t>I</w:t>
      </w:r>
      <w:r w:rsidR="00AF7B4F" w:rsidRPr="00AF7B4F">
        <w:rPr>
          <w:rFonts w:ascii="Times New Roman" w:hAnsi="Times New Roman" w:cs="Times New Roman"/>
          <w:sz w:val="24"/>
          <w:szCs w:val="24"/>
        </w:rPr>
        <w:t>n the study a group of preoperative nurse</w:t>
      </w:r>
      <w:r w:rsidR="005E67C5">
        <w:rPr>
          <w:rFonts w:ascii="Times New Roman" w:hAnsi="Times New Roman" w:cs="Times New Roman"/>
          <w:sz w:val="24"/>
          <w:szCs w:val="24"/>
        </w:rPr>
        <w:t>s</w:t>
      </w:r>
      <w:r w:rsidR="00AF7B4F" w:rsidRPr="00AF7B4F">
        <w:rPr>
          <w:rFonts w:ascii="Times New Roman" w:hAnsi="Times New Roman" w:cs="Times New Roman"/>
          <w:sz w:val="24"/>
          <w:szCs w:val="24"/>
        </w:rPr>
        <w:t xml:space="preserve"> found ways to decrease the anxiety of these patients (Windle, 2006). </w:t>
      </w:r>
      <w:r w:rsidR="005E67C5">
        <w:rPr>
          <w:rFonts w:ascii="Times New Roman" w:hAnsi="Times New Roman" w:cs="Times New Roman"/>
          <w:sz w:val="24"/>
          <w:szCs w:val="24"/>
        </w:rPr>
        <w:t>Fear has a paralyzing effect on</w:t>
      </w:r>
      <w:r w:rsidR="00AF7B4F" w:rsidRPr="00AF7B4F">
        <w:rPr>
          <w:rFonts w:ascii="Times New Roman" w:hAnsi="Times New Roman" w:cs="Times New Roman"/>
          <w:sz w:val="24"/>
          <w:szCs w:val="24"/>
        </w:rPr>
        <w:t xml:space="preserve"> </w:t>
      </w:r>
      <w:r w:rsidR="005E67C5" w:rsidRPr="00AF7B4F">
        <w:rPr>
          <w:rFonts w:ascii="Times New Roman" w:hAnsi="Times New Roman" w:cs="Times New Roman"/>
          <w:sz w:val="24"/>
          <w:szCs w:val="24"/>
        </w:rPr>
        <w:t>people, which</w:t>
      </w:r>
      <w:r w:rsidR="00AF7B4F" w:rsidRPr="00AF7B4F">
        <w:rPr>
          <w:rFonts w:ascii="Times New Roman" w:hAnsi="Times New Roman" w:cs="Times New Roman"/>
          <w:sz w:val="24"/>
          <w:szCs w:val="24"/>
        </w:rPr>
        <w:t xml:space="preserve"> not only affects the procedure but also the recovery time of patients. In another article entitled </w:t>
      </w:r>
      <w:r w:rsidR="005E67C5">
        <w:rPr>
          <w:rFonts w:ascii="Times New Roman" w:hAnsi="Times New Roman" w:cs="Times New Roman"/>
          <w:sz w:val="24"/>
          <w:szCs w:val="24"/>
        </w:rPr>
        <w:t>“</w:t>
      </w:r>
      <w:r w:rsidR="00AF7B4F" w:rsidRPr="005E67C5">
        <w:rPr>
          <w:rFonts w:ascii="Times New Roman" w:eastAsia="Times New Roman" w:hAnsi="Times New Roman" w:cs="Times New Roman"/>
          <w:bCs/>
          <w:i/>
          <w:kern w:val="36"/>
          <w:sz w:val="24"/>
          <w:szCs w:val="24"/>
          <w:lang w:eastAsia="en-US"/>
        </w:rPr>
        <w:t>Clinical Implications of Unmanaged Needle-Insertion Pain and Distress in Children</w:t>
      </w:r>
      <w:r w:rsidR="005E67C5">
        <w:rPr>
          <w:rFonts w:ascii="Times New Roman" w:eastAsia="Times New Roman" w:hAnsi="Times New Roman" w:cs="Times New Roman"/>
          <w:bCs/>
          <w:i/>
          <w:kern w:val="36"/>
          <w:sz w:val="24"/>
          <w:szCs w:val="24"/>
          <w:lang w:eastAsia="en-US"/>
        </w:rPr>
        <w:t>”</w:t>
      </w:r>
      <w:r w:rsidR="005E67C5">
        <w:rPr>
          <w:rFonts w:ascii="Times New Roman" w:eastAsia="Times New Roman" w:hAnsi="Times New Roman" w:cs="Times New Roman"/>
          <w:bCs/>
          <w:kern w:val="36"/>
          <w:sz w:val="24"/>
          <w:szCs w:val="24"/>
          <w:lang w:eastAsia="en-US"/>
        </w:rPr>
        <w:t xml:space="preserve"> </w:t>
      </w:r>
      <w:r w:rsidR="00AF7B4F" w:rsidRPr="00AF7B4F">
        <w:rPr>
          <w:rFonts w:ascii="Times New Roman" w:hAnsi="Times New Roman" w:cs="Times New Roman"/>
          <w:sz w:val="24"/>
          <w:szCs w:val="24"/>
        </w:rPr>
        <w:t>elimination or relief of pain and suffering, whenever possible, is an important responsibility of health care staff</w:t>
      </w:r>
      <w:r w:rsidR="005E67C5">
        <w:rPr>
          <w:rFonts w:ascii="Times New Roman" w:hAnsi="Times New Roman" w:cs="Times New Roman"/>
          <w:sz w:val="24"/>
          <w:szCs w:val="24"/>
        </w:rPr>
        <w:t>.</w:t>
      </w:r>
      <w:hyperlink r:id="rId7" w:anchor="ref-1" w:history="1"/>
      <w:r w:rsidR="00AF7B4F" w:rsidRPr="00AF7B4F">
        <w:rPr>
          <w:rFonts w:ascii="Times New Roman" w:hAnsi="Times New Roman" w:cs="Times New Roman"/>
          <w:sz w:val="24"/>
          <w:szCs w:val="24"/>
          <w:vertAlign w:val="superscript"/>
        </w:rPr>
        <w:t xml:space="preserve"> </w:t>
      </w:r>
      <w:r w:rsidR="005E67C5">
        <w:rPr>
          <w:rFonts w:ascii="Times New Roman" w:hAnsi="Times New Roman" w:cs="Times New Roman"/>
          <w:sz w:val="24"/>
          <w:szCs w:val="24"/>
        </w:rPr>
        <w:t>U</w:t>
      </w:r>
      <w:r w:rsidR="00AF7B4F" w:rsidRPr="00AF7B4F">
        <w:rPr>
          <w:rFonts w:ascii="Times New Roman" w:hAnsi="Times New Roman" w:cs="Times New Roman"/>
          <w:sz w:val="24"/>
          <w:szCs w:val="24"/>
        </w:rPr>
        <w:t xml:space="preserve">nmanaged pain can result in a variety of negative long-term consequences (Kennedy, 2008). Pain during IV insertion is also a major concern to children and their </w:t>
      </w:r>
      <w:r w:rsidR="005E67C5">
        <w:rPr>
          <w:rFonts w:ascii="Times New Roman" w:hAnsi="Times New Roman" w:cs="Times New Roman"/>
          <w:sz w:val="24"/>
          <w:szCs w:val="24"/>
        </w:rPr>
        <w:t>parents. A</w:t>
      </w:r>
      <w:r w:rsidR="00AF7B4F" w:rsidRPr="00AF7B4F">
        <w:rPr>
          <w:rFonts w:ascii="Times New Roman" w:hAnsi="Times New Roman" w:cs="Times New Roman"/>
          <w:sz w:val="24"/>
          <w:szCs w:val="24"/>
        </w:rPr>
        <w:t xml:space="preserve"> study done on children and the use of  topical anesthetics</w:t>
      </w:r>
      <w:r w:rsidR="00AF7B4F">
        <w:rPr>
          <w:rFonts w:ascii="Times New Roman" w:hAnsi="Times New Roman" w:cs="Times New Roman"/>
          <w:sz w:val="24"/>
          <w:szCs w:val="24"/>
        </w:rPr>
        <w:t xml:space="preserve"> during IV attempts</w:t>
      </w:r>
      <w:r w:rsidR="00AF7B4F" w:rsidRPr="00AF7B4F">
        <w:rPr>
          <w:rFonts w:ascii="Times New Roman" w:hAnsi="Times New Roman" w:cs="Times New Roman"/>
          <w:sz w:val="24"/>
          <w:szCs w:val="24"/>
        </w:rPr>
        <w:t xml:space="preserve"> stated that children </w:t>
      </w:r>
      <w:r w:rsidR="00AF7B4F">
        <w:rPr>
          <w:rFonts w:ascii="Times New Roman" w:hAnsi="Times New Roman" w:cs="Times New Roman"/>
          <w:sz w:val="24"/>
          <w:szCs w:val="24"/>
        </w:rPr>
        <w:t xml:space="preserve">see </w:t>
      </w:r>
      <w:r w:rsidR="00C64006">
        <w:rPr>
          <w:rFonts w:ascii="Times New Roman" w:hAnsi="Times New Roman" w:cs="Times New Roman"/>
          <w:sz w:val="24"/>
          <w:szCs w:val="24"/>
        </w:rPr>
        <w:t xml:space="preserve">needle sticks as the greatest </w:t>
      </w:r>
      <w:r w:rsidR="00AF7B4F" w:rsidRPr="00AF7B4F">
        <w:rPr>
          <w:rFonts w:ascii="Times New Roman" w:hAnsi="Times New Roman" w:cs="Times New Roman"/>
          <w:sz w:val="24"/>
          <w:szCs w:val="24"/>
        </w:rPr>
        <w:t xml:space="preserve">source of  pain and fear </w:t>
      </w:r>
      <w:r w:rsidR="005E67C5">
        <w:rPr>
          <w:rFonts w:ascii="Times New Roman" w:hAnsi="Times New Roman" w:cs="Times New Roman"/>
          <w:sz w:val="24"/>
          <w:szCs w:val="24"/>
        </w:rPr>
        <w:t xml:space="preserve">in a hospital setting (Kleiber, </w:t>
      </w:r>
      <w:r w:rsidR="00AF7B4F" w:rsidRPr="00AF7B4F">
        <w:rPr>
          <w:rFonts w:ascii="Times New Roman" w:hAnsi="Times New Roman" w:cs="Times New Roman"/>
          <w:sz w:val="24"/>
          <w:szCs w:val="24"/>
        </w:rPr>
        <w:t xml:space="preserve">2002).     </w:t>
      </w:r>
    </w:p>
    <w:p w:rsidR="00AF7B4F" w:rsidRPr="00AF7B4F" w:rsidRDefault="00E95BD5" w:rsidP="00287B2E">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The first article</w:t>
      </w:r>
      <w:r w:rsidR="00AF7B4F" w:rsidRPr="00AF7B4F">
        <w:rPr>
          <w:rFonts w:ascii="Times New Roman" w:hAnsi="Times New Roman" w:cs="Times New Roman"/>
          <w:sz w:val="24"/>
          <w:szCs w:val="24"/>
        </w:rPr>
        <w:t xml:space="preserve"> </w:t>
      </w:r>
      <w:r>
        <w:rPr>
          <w:rFonts w:ascii="Times New Roman" w:hAnsi="Times New Roman" w:cs="Times New Roman"/>
          <w:sz w:val="24"/>
          <w:szCs w:val="24"/>
        </w:rPr>
        <w:t xml:space="preserve">I will discuss was </w:t>
      </w:r>
      <w:r w:rsidR="00AF7B4F" w:rsidRPr="00AF7B4F">
        <w:rPr>
          <w:rFonts w:ascii="Times New Roman" w:hAnsi="Times New Roman" w:cs="Times New Roman"/>
          <w:sz w:val="24"/>
          <w:szCs w:val="24"/>
        </w:rPr>
        <w:t xml:space="preserve">written by </w:t>
      </w:r>
      <w:r w:rsidR="00AF7B4F" w:rsidRPr="00AF7B4F">
        <w:rPr>
          <w:rFonts w:ascii="Times New Roman" w:hAnsi="Times New Roman" w:cs="Times New Roman"/>
          <w:iCs/>
          <w:sz w:val="24"/>
          <w:szCs w:val="24"/>
        </w:rPr>
        <w:t xml:space="preserve">Pamela E. Windle MS RN, Meggie L. Kwan </w:t>
      </w:r>
      <w:r w:rsidR="00C64006" w:rsidRPr="00AF7B4F">
        <w:rPr>
          <w:rFonts w:ascii="Times New Roman" w:hAnsi="Times New Roman" w:cs="Times New Roman"/>
          <w:iCs/>
          <w:sz w:val="24"/>
          <w:szCs w:val="24"/>
        </w:rPr>
        <w:t>BSN, Honey</w:t>
      </w:r>
      <w:r w:rsidR="00AF7B4F" w:rsidRPr="00AF7B4F">
        <w:rPr>
          <w:rFonts w:ascii="Times New Roman" w:hAnsi="Times New Roman" w:cs="Times New Roman"/>
          <w:iCs/>
          <w:sz w:val="24"/>
          <w:szCs w:val="24"/>
        </w:rPr>
        <w:t xml:space="preserve"> Warwick BSN, Agnes Sibayan </w:t>
      </w:r>
      <w:r w:rsidR="00C64006" w:rsidRPr="00AF7B4F">
        <w:rPr>
          <w:rFonts w:ascii="Times New Roman" w:hAnsi="Times New Roman" w:cs="Times New Roman"/>
          <w:iCs/>
          <w:sz w:val="24"/>
          <w:szCs w:val="24"/>
        </w:rPr>
        <w:t>BSN,</w:t>
      </w:r>
      <w:r w:rsidR="00AF7B4F" w:rsidRPr="00AF7B4F">
        <w:rPr>
          <w:rFonts w:ascii="Times New Roman" w:hAnsi="Times New Roman" w:cs="Times New Roman"/>
          <w:iCs/>
          <w:sz w:val="24"/>
          <w:szCs w:val="24"/>
        </w:rPr>
        <w:t xml:space="preserve"> Charito Espiritu </w:t>
      </w:r>
      <w:r w:rsidR="00C64006" w:rsidRPr="00AF7B4F">
        <w:rPr>
          <w:rFonts w:ascii="Times New Roman" w:hAnsi="Times New Roman" w:cs="Times New Roman"/>
          <w:iCs/>
          <w:sz w:val="24"/>
          <w:szCs w:val="24"/>
        </w:rPr>
        <w:t>BSN, and</w:t>
      </w:r>
      <w:r w:rsidR="00AF7B4F" w:rsidRPr="00AF7B4F">
        <w:rPr>
          <w:rFonts w:ascii="Times New Roman" w:hAnsi="Times New Roman" w:cs="Times New Roman"/>
          <w:iCs/>
          <w:sz w:val="24"/>
          <w:szCs w:val="24"/>
        </w:rPr>
        <w:t xml:space="preserve"> Jennifer Vergara BSN </w:t>
      </w:r>
      <w:r>
        <w:rPr>
          <w:rFonts w:ascii="Times New Roman" w:hAnsi="Times New Roman" w:cs="Times New Roman"/>
          <w:iCs/>
          <w:sz w:val="24"/>
          <w:szCs w:val="24"/>
        </w:rPr>
        <w:t xml:space="preserve">entitled </w:t>
      </w:r>
      <w:r w:rsidR="00AF7B4F" w:rsidRPr="00C64006">
        <w:rPr>
          <w:rFonts w:ascii="Times New Roman" w:hAnsi="Times New Roman" w:cs="Times New Roman"/>
          <w:sz w:val="24"/>
          <w:szCs w:val="24"/>
          <w:u w:val="single"/>
        </w:rPr>
        <w:t>Comparison of Bacteriostatic Normal Saline and</w:t>
      </w:r>
      <w:r w:rsidR="00287B2E">
        <w:rPr>
          <w:rFonts w:ascii="Times New Roman" w:hAnsi="Times New Roman" w:cs="Times New Roman"/>
          <w:sz w:val="24"/>
          <w:szCs w:val="24"/>
          <w:u w:val="single"/>
        </w:rPr>
        <w:t xml:space="preserve"> Lidocaine Used as Intradermal </w:t>
      </w:r>
      <w:r w:rsidR="00AF7B4F" w:rsidRPr="00C64006">
        <w:rPr>
          <w:rFonts w:ascii="Times New Roman" w:hAnsi="Times New Roman" w:cs="Times New Roman"/>
          <w:sz w:val="24"/>
          <w:szCs w:val="24"/>
          <w:u w:val="single"/>
        </w:rPr>
        <w:t>Anesthesia for the Placement of Intravenous Lines</w:t>
      </w:r>
      <w:r w:rsidR="00AF7B4F" w:rsidRPr="00AF7B4F">
        <w:rPr>
          <w:rFonts w:ascii="Times New Roman" w:hAnsi="Times New Roman" w:cs="Times New Roman"/>
          <w:sz w:val="24"/>
          <w:szCs w:val="24"/>
        </w:rPr>
        <w:t xml:space="preserve"> with a published date </w:t>
      </w:r>
      <w:r w:rsidR="00C64006" w:rsidRPr="00AF7B4F">
        <w:rPr>
          <w:rFonts w:ascii="Times New Roman" w:hAnsi="Times New Roman" w:cs="Times New Roman"/>
          <w:sz w:val="24"/>
          <w:szCs w:val="24"/>
        </w:rPr>
        <w:t>of August</w:t>
      </w:r>
      <w:r w:rsidR="00AF7B4F" w:rsidRPr="00AF7B4F">
        <w:rPr>
          <w:rFonts w:ascii="Times New Roman" w:hAnsi="Times New Roman" w:cs="Times New Roman"/>
          <w:sz w:val="24"/>
          <w:szCs w:val="24"/>
        </w:rPr>
        <w:t xml:space="preserve"> 2006 .</w:t>
      </w:r>
    </w:p>
    <w:p w:rsidR="00E95BD5" w:rsidRDefault="00E95BD5" w:rsidP="00287B2E">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CC5BD7" w:rsidRPr="00AF7B4F">
        <w:rPr>
          <w:rFonts w:ascii="Times New Roman" w:hAnsi="Times New Roman" w:cs="Times New Roman"/>
          <w:sz w:val="24"/>
          <w:szCs w:val="24"/>
        </w:rPr>
        <w:t xml:space="preserve">Fein JA, Boardman CR, and Stevenson S, entitled </w:t>
      </w:r>
      <w:r w:rsidR="00CC5BD7" w:rsidRPr="00CC5BD7">
        <w:rPr>
          <w:rFonts w:ascii="Times New Roman" w:hAnsi="Times New Roman" w:cs="Times New Roman"/>
          <w:sz w:val="24"/>
          <w:szCs w:val="24"/>
          <w:u w:val="single"/>
        </w:rPr>
        <w:t>Saline with benzyl alcohol as intradermal anesthesia for intravenous line placement in children in the Pediatric Emergency Care journal 1998</w:t>
      </w:r>
      <w:r w:rsidR="00CC5BD7" w:rsidRPr="00AF7B4F">
        <w:rPr>
          <w:rFonts w:ascii="Times New Roman" w:hAnsi="Times New Roman" w:cs="Times New Roman"/>
          <w:sz w:val="24"/>
          <w:szCs w:val="24"/>
        </w:rPr>
        <w:t>, wrote the second article</w:t>
      </w:r>
      <w:r w:rsidR="00C64006" w:rsidRPr="00AF7B4F">
        <w:rPr>
          <w:rFonts w:ascii="Times New Roman" w:hAnsi="Times New Roman" w:cs="Times New Roman"/>
          <w:sz w:val="24"/>
          <w:szCs w:val="24"/>
        </w:rPr>
        <w:t xml:space="preserve">. </w:t>
      </w:r>
    </w:p>
    <w:p w:rsidR="00AF7B4F" w:rsidRPr="00AF7B4F" w:rsidRDefault="00E95BD5" w:rsidP="00287B2E">
      <w:pPr>
        <w:autoSpaceDE w:val="0"/>
        <w:autoSpaceDN w:val="0"/>
        <w:adjustRightInd w:val="0"/>
        <w:spacing w:after="0" w:line="480" w:lineRule="auto"/>
        <w:ind w:left="720"/>
        <w:rPr>
          <w:rFonts w:ascii="Times New Roman" w:eastAsia="Times New Roman" w:hAnsi="Times New Roman" w:cs="Times New Roman"/>
          <w:bCs/>
          <w:sz w:val="24"/>
          <w:szCs w:val="24"/>
          <w:lang w:eastAsia="en-US"/>
        </w:rPr>
      </w:pPr>
      <w:r>
        <w:rPr>
          <w:rFonts w:ascii="Times New Roman" w:hAnsi="Times New Roman" w:cs="Times New Roman"/>
          <w:sz w:val="24"/>
          <w:szCs w:val="24"/>
        </w:rPr>
        <w:lastRenderedPageBreak/>
        <w:t xml:space="preserve">     </w:t>
      </w:r>
      <w:r w:rsidR="00CC5BD7" w:rsidRPr="00AF7B4F">
        <w:rPr>
          <w:rFonts w:ascii="Times New Roman" w:hAnsi="Times New Roman" w:cs="Times New Roman"/>
          <w:sz w:val="24"/>
          <w:szCs w:val="24"/>
        </w:rPr>
        <w:t>Kleiber Sorenson M</w:t>
      </w:r>
      <w:r w:rsidR="00CC5BD7">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and Whiteside K </w:t>
      </w:r>
      <w:r w:rsidR="00CC5BD7">
        <w:rPr>
          <w:rFonts w:ascii="Times New Roman" w:hAnsi="Times New Roman" w:cs="Times New Roman"/>
          <w:sz w:val="24"/>
          <w:szCs w:val="24"/>
        </w:rPr>
        <w:t xml:space="preserve">wrote my third article </w:t>
      </w:r>
      <w:r w:rsidR="00AF7B4F" w:rsidRPr="00AF7B4F">
        <w:rPr>
          <w:rFonts w:ascii="Times New Roman" w:hAnsi="Times New Roman" w:cs="Times New Roman"/>
          <w:sz w:val="24"/>
          <w:szCs w:val="24"/>
        </w:rPr>
        <w:t xml:space="preserve">entitled </w:t>
      </w:r>
      <w:r w:rsidR="00287B2E">
        <w:rPr>
          <w:rFonts w:ascii="Times New Roman" w:hAnsi="Times New Roman" w:cs="Times New Roman"/>
          <w:sz w:val="24"/>
          <w:szCs w:val="24"/>
          <w:u w:val="single"/>
        </w:rPr>
        <w:t xml:space="preserve">Topical </w:t>
      </w:r>
      <w:r w:rsidR="00AF7B4F" w:rsidRPr="00C64006">
        <w:rPr>
          <w:rFonts w:ascii="Times New Roman" w:hAnsi="Times New Roman" w:cs="Times New Roman"/>
          <w:sz w:val="24"/>
          <w:szCs w:val="24"/>
          <w:u w:val="single"/>
        </w:rPr>
        <w:t>anesthetics for intravenous insertion in children</w:t>
      </w:r>
      <w:r w:rsidR="00AF7B4F" w:rsidRPr="00AF7B4F">
        <w:rPr>
          <w:rFonts w:ascii="Times New Roman" w:hAnsi="Times New Roman" w:cs="Times New Roman"/>
          <w:sz w:val="24"/>
          <w:szCs w:val="24"/>
        </w:rPr>
        <w:t xml:space="preserve"> w</w:t>
      </w:r>
      <w:r w:rsidR="00C64006">
        <w:rPr>
          <w:rFonts w:ascii="Times New Roman" w:hAnsi="Times New Roman" w:cs="Times New Roman"/>
          <w:sz w:val="24"/>
          <w:szCs w:val="24"/>
        </w:rPr>
        <w:t xml:space="preserve">ritten in </w:t>
      </w:r>
      <w:r w:rsidR="00C64006" w:rsidRPr="00AF7B4F">
        <w:rPr>
          <w:rFonts w:ascii="Times New Roman" w:hAnsi="Times New Roman" w:cs="Times New Roman"/>
          <w:sz w:val="24"/>
          <w:szCs w:val="24"/>
        </w:rPr>
        <w:t>Pediatrics</w:t>
      </w:r>
      <w:r w:rsidR="00AF7B4F" w:rsidRPr="00AF7B4F">
        <w:rPr>
          <w:rFonts w:ascii="Times New Roman" w:hAnsi="Times New Roman" w:cs="Times New Roman"/>
          <w:iCs/>
          <w:sz w:val="24"/>
          <w:szCs w:val="24"/>
        </w:rPr>
        <w:t xml:space="preserve"> </w:t>
      </w:r>
      <w:r w:rsidR="00C64006" w:rsidRPr="00AF7B4F">
        <w:rPr>
          <w:rFonts w:ascii="Times New Roman" w:hAnsi="Times New Roman" w:cs="Times New Roman"/>
          <w:iCs/>
          <w:sz w:val="24"/>
          <w:szCs w:val="24"/>
        </w:rPr>
        <w:t xml:space="preserve">journal </w:t>
      </w:r>
      <w:r w:rsidR="00C64006" w:rsidRPr="00AF7B4F">
        <w:rPr>
          <w:rFonts w:ascii="Times New Roman" w:hAnsi="Times New Roman" w:cs="Times New Roman"/>
          <w:sz w:val="24"/>
          <w:szCs w:val="24"/>
        </w:rPr>
        <w:t>2002</w:t>
      </w:r>
      <w:r w:rsidR="00AF7B4F" w:rsidRPr="00AF7B4F">
        <w:rPr>
          <w:rFonts w:ascii="Times New Roman" w:hAnsi="Times New Roman" w:cs="Times New Roman"/>
          <w:sz w:val="24"/>
          <w:szCs w:val="24"/>
        </w:rPr>
        <w:t xml:space="preserve">. And my final </w:t>
      </w:r>
      <w:r w:rsidR="00AF7B4F">
        <w:rPr>
          <w:rFonts w:ascii="Times New Roman" w:hAnsi="Times New Roman" w:cs="Times New Roman"/>
          <w:sz w:val="24"/>
          <w:szCs w:val="24"/>
        </w:rPr>
        <w:tab/>
      </w:r>
      <w:r w:rsidR="00AF7B4F" w:rsidRPr="00AF7B4F">
        <w:rPr>
          <w:rFonts w:ascii="Times New Roman" w:hAnsi="Times New Roman" w:cs="Times New Roman"/>
          <w:sz w:val="24"/>
          <w:szCs w:val="24"/>
        </w:rPr>
        <w:t xml:space="preserve">article was entitled </w:t>
      </w:r>
      <w:r w:rsidR="00AF7B4F" w:rsidRPr="00CA2593">
        <w:rPr>
          <w:rFonts w:ascii="Times New Roman" w:eastAsia="Times New Roman" w:hAnsi="Times New Roman" w:cs="Times New Roman"/>
          <w:bCs/>
          <w:kern w:val="36"/>
          <w:sz w:val="24"/>
          <w:szCs w:val="24"/>
          <w:u w:val="single"/>
          <w:lang w:eastAsia="en-US"/>
        </w:rPr>
        <w:t>Clinical Implications of Unmanaged Needle-Insertion Pain and Distress in Children</w:t>
      </w:r>
      <w:r w:rsidR="00AF7B4F" w:rsidRPr="00AF7B4F">
        <w:rPr>
          <w:rFonts w:ascii="Times New Roman" w:hAnsi="Times New Roman" w:cs="Times New Roman"/>
          <w:sz w:val="24"/>
          <w:szCs w:val="24"/>
        </w:rPr>
        <w:t xml:space="preserve"> by </w:t>
      </w:r>
      <w:hyperlink r:id="rId8" w:history="1">
        <w:r w:rsidR="00AF7B4F" w:rsidRPr="00AF7B4F">
          <w:rPr>
            <w:rFonts w:ascii="Times New Roman" w:eastAsia="Times New Roman" w:hAnsi="Times New Roman" w:cs="Times New Roman"/>
            <w:bCs/>
            <w:sz w:val="24"/>
            <w:szCs w:val="24"/>
            <w:lang w:eastAsia="en-US"/>
          </w:rPr>
          <w:t>Robert M. Kennedy</w:t>
        </w:r>
      </w:hyperlink>
      <w:r w:rsidR="00AF7B4F" w:rsidRPr="00AF7B4F">
        <w:rPr>
          <w:rFonts w:ascii="Times New Roman" w:eastAsia="Times New Roman" w:hAnsi="Times New Roman" w:cs="Times New Roman"/>
          <w:bCs/>
          <w:sz w:val="24"/>
          <w:szCs w:val="24"/>
          <w:lang w:eastAsia="en-US"/>
        </w:rPr>
        <w:t xml:space="preserve"> MD, </w:t>
      </w:r>
      <w:hyperlink r:id="rId9" w:history="1">
        <w:r w:rsidR="00AF7B4F" w:rsidRPr="00AF7B4F">
          <w:rPr>
            <w:rFonts w:ascii="Times New Roman" w:eastAsia="Times New Roman" w:hAnsi="Times New Roman" w:cs="Times New Roman"/>
            <w:bCs/>
            <w:sz w:val="24"/>
            <w:szCs w:val="24"/>
            <w:lang w:eastAsia="en-US"/>
          </w:rPr>
          <w:t>Janet Luhmann</w:t>
        </w:r>
      </w:hyperlink>
      <w:r w:rsidR="00AF7B4F" w:rsidRPr="00AF7B4F">
        <w:rPr>
          <w:rFonts w:ascii="Times New Roman" w:eastAsia="Times New Roman" w:hAnsi="Times New Roman" w:cs="Times New Roman"/>
          <w:bCs/>
          <w:sz w:val="24"/>
          <w:szCs w:val="24"/>
          <w:lang w:eastAsia="en-US"/>
        </w:rPr>
        <w:t>, MD</w:t>
      </w:r>
      <w:r w:rsidR="00AF7B4F" w:rsidRPr="00CA2593">
        <w:rPr>
          <w:rFonts w:ascii="Times New Roman" w:eastAsia="Times New Roman" w:hAnsi="Times New Roman" w:cs="Times New Roman"/>
          <w:bCs/>
          <w:sz w:val="24"/>
          <w:szCs w:val="24"/>
          <w:lang w:eastAsia="en-US"/>
        </w:rPr>
        <w:t xml:space="preserve">, </w:t>
      </w:r>
      <w:r w:rsidR="00AF7B4F" w:rsidRPr="00AF7B4F">
        <w:rPr>
          <w:rFonts w:ascii="Times New Roman" w:hAnsi="Times New Roman" w:cs="Times New Roman"/>
          <w:sz w:val="24"/>
          <w:szCs w:val="24"/>
        </w:rPr>
        <w:t xml:space="preserve"> and </w:t>
      </w:r>
      <w:hyperlink r:id="rId10" w:history="1">
        <w:r w:rsidR="00AF7B4F" w:rsidRPr="00AF7B4F">
          <w:rPr>
            <w:rFonts w:ascii="Times New Roman" w:eastAsia="Times New Roman" w:hAnsi="Times New Roman" w:cs="Times New Roman"/>
            <w:bCs/>
            <w:sz w:val="24"/>
            <w:szCs w:val="24"/>
            <w:lang w:eastAsia="en-US"/>
          </w:rPr>
          <w:t>William T. Zempsky</w:t>
        </w:r>
      </w:hyperlink>
      <w:r w:rsidR="00AF7B4F" w:rsidRPr="00AF7B4F">
        <w:rPr>
          <w:rFonts w:ascii="Times New Roman" w:eastAsia="Times New Roman" w:hAnsi="Times New Roman" w:cs="Times New Roman"/>
          <w:bCs/>
          <w:sz w:val="24"/>
          <w:szCs w:val="24"/>
          <w:lang w:eastAsia="en-US"/>
        </w:rPr>
        <w:t xml:space="preserve">, MD, </w:t>
      </w:r>
      <w:r w:rsidR="00AF7B4F" w:rsidRPr="00CA2593">
        <w:rPr>
          <w:rFonts w:ascii="Times New Roman" w:eastAsia="Times New Roman" w:hAnsi="Times New Roman" w:cs="Times New Roman"/>
          <w:bCs/>
          <w:sz w:val="24"/>
          <w:szCs w:val="24"/>
          <w:lang w:eastAsia="en-US"/>
        </w:rPr>
        <w:t xml:space="preserve"> </w:t>
      </w:r>
      <w:r w:rsidR="00AF7B4F" w:rsidRPr="00AF7B4F">
        <w:rPr>
          <w:rFonts w:ascii="Times New Roman" w:eastAsia="Times New Roman" w:hAnsi="Times New Roman" w:cs="Times New Roman"/>
          <w:bCs/>
          <w:sz w:val="24"/>
          <w:szCs w:val="24"/>
          <w:lang w:eastAsia="en-US"/>
        </w:rPr>
        <w:t>published November 2008 .</w:t>
      </w:r>
    </w:p>
    <w:p w:rsidR="00AF7B4F" w:rsidRPr="00AF7B4F" w:rsidRDefault="00CC5BD7" w:rsidP="00CC5BD7">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In the article by Windle we see the</w:t>
      </w:r>
      <w:r w:rsidR="00AF7B4F" w:rsidRPr="00AF7B4F">
        <w:rPr>
          <w:rFonts w:ascii="Times New Roman" w:hAnsi="Times New Roman" w:cs="Times New Roman"/>
          <w:sz w:val="24"/>
          <w:szCs w:val="24"/>
        </w:rPr>
        <w:t xml:space="preserve"> question </w:t>
      </w:r>
      <w:r w:rsidR="00C64006">
        <w:rPr>
          <w:rFonts w:ascii="Times New Roman" w:hAnsi="Times New Roman" w:cs="Times New Roman"/>
          <w:sz w:val="24"/>
          <w:szCs w:val="24"/>
        </w:rPr>
        <w:t xml:space="preserve">asked was </w:t>
      </w:r>
      <w:r>
        <w:rPr>
          <w:rFonts w:ascii="Times New Roman" w:hAnsi="Times New Roman" w:cs="Times New Roman"/>
          <w:sz w:val="24"/>
          <w:szCs w:val="24"/>
        </w:rPr>
        <w:t xml:space="preserve">what is </w:t>
      </w:r>
      <w:r w:rsidR="00AF7B4F" w:rsidRPr="00AF7B4F">
        <w:rPr>
          <w:rFonts w:ascii="Times New Roman" w:hAnsi="Times New Roman" w:cs="Times New Roman"/>
          <w:sz w:val="24"/>
          <w:szCs w:val="24"/>
        </w:rPr>
        <w:t xml:space="preserve">the difference between bacteriostatic normal saline and lidocain used for anesthesia for iv placement and which </w:t>
      </w:r>
      <w:r w:rsidR="00C64006" w:rsidRPr="00AF7B4F">
        <w:rPr>
          <w:rFonts w:ascii="Times New Roman" w:hAnsi="Times New Roman" w:cs="Times New Roman"/>
          <w:sz w:val="24"/>
          <w:szCs w:val="24"/>
        </w:rPr>
        <w:t>benefited</w:t>
      </w:r>
      <w:r w:rsidR="00AF7B4F" w:rsidRPr="00AF7B4F">
        <w:rPr>
          <w:rFonts w:ascii="Times New Roman" w:hAnsi="Times New Roman" w:cs="Times New Roman"/>
          <w:sz w:val="24"/>
          <w:szCs w:val="24"/>
        </w:rPr>
        <w:t xml:space="preserve"> the patient </w:t>
      </w:r>
      <w:r>
        <w:rPr>
          <w:rFonts w:ascii="Times New Roman" w:hAnsi="Times New Roman" w:cs="Times New Roman"/>
          <w:sz w:val="24"/>
          <w:szCs w:val="24"/>
        </w:rPr>
        <w:t>more?</w:t>
      </w:r>
      <w:r w:rsidR="00C64006" w:rsidRPr="00AF7B4F">
        <w:rPr>
          <w:rFonts w:ascii="Times New Roman" w:hAnsi="Times New Roman" w:cs="Times New Roman"/>
          <w:sz w:val="24"/>
          <w:szCs w:val="24"/>
        </w:rPr>
        <w:t xml:space="preserve"> </w:t>
      </w:r>
      <w:r>
        <w:rPr>
          <w:rFonts w:ascii="Times New Roman" w:hAnsi="Times New Roman" w:cs="Times New Roman"/>
          <w:sz w:val="24"/>
          <w:szCs w:val="24"/>
        </w:rPr>
        <w:t>T</w:t>
      </w:r>
      <w:r w:rsidR="00AF7B4F" w:rsidRPr="00AF7B4F">
        <w:rPr>
          <w:rFonts w:ascii="Times New Roman" w:hAnsi="Times New Roman" w:cs="Times New Roman"/>
          <w:sz w:val="24"/>
          <w:szCs w:val="24"/>
        </w:rPr>
        <w:t xml:space="preserve">he </w:t>
      </w:r>
      <w:r>
        <w:rPr>
          <w:rFonts w:ascii="Times New Roman" w:hAnsi="Times New Roman" w:cs="Times New Roman"/>
          <w:sz w:val="24"/>
          <w:szCs w:val="24"/>
        </w:rPr>
        <w:t>hypothesis was</w:t>
      </w:r>
      <w:r w:rsidR="00AF7B4F" w:rsidRPr="00AF7B4F">
        <w:rPr>
          <w:rFonts w:ascii="Times New Roman" w:hAnsi="Times New Roman" w:cs="Times New Roman"/>
          <w:sz w:val="24"/>
          <w:szCs w:val="24"/>
        </w:rPr>
        <w:t xml:space="preserve"> that the BNS was just as effective of anesthetic for </w:t>
      </w:r>
      <w:r w:rsidR="00C64006" w:rsidRPr="00AF7B4F">
        <w:rPr>
          <w:rFonts w:ascii="Times New Roman" w:hAnsi="Times New Roman" w:cs="Times New Roman"/>
          <w:sz w:val="24"/>
          <w:szCs w:val="24"/>
        </w:rPr>
        <w:t>IV</w:t>
      </w:r>
      <w:r w:rsidR="00AF7B4F" w:rsidRPr="00AF7B4F">
        <w:rPr>
          <w:rFonts w:ascii="Times New Roman" w:hAnsi="Times New Roman" w:cs="Times New Roman"/>
          <w:sz w:val="24"/>
          <w:szCs w:val="24"/>
        </w:rPr>
        <w:t xml:space="preserve"> starting. In the next article the </w:t>
      </w:r>
      <w:r w:rsidR="00C64006">
        <w:rPr>
          <w:rFonts w:ascii="Times New Roman" w:hAnsi="Times New Roman" w:cs="Times New Roman"/>
          <w:sz w:val="24"/>
          <w:szCs w:val="24"/>
        </w:rPr>
        <w:t xml:space="preserve">question </w:t>
      </w:r>
      <w:r w:rsidR="00AF7B4F" w:rsidRPr="00AF7B4F">
        <w:rPr>
          <w:rFonts w:ascii="Times New Roman" w:hAnsi="Times New Roman" w:cs="Times New Roman"/>
          <w:sz w:val="24"/>
          <w:szCs w:val="24"/>
        </w:rPr>
        <w:t xml:space="preserve">asked by Fein was </w:t>
      </w:r>
      <w:r>
        <w:rPr>
          <w:rFonts w:ascii="Times New Roman" w:hAnsi="Times New Roman" w:cs="Times New Roman"/>
          <w:sz w:val="24"/>
          <w:szCs w:val="24"/>
        </w:rPr>
        <w:t xml:space="preserve">what are </w:t>
      </w:r>
      <w:r w:rsidR="00AF7B4F" w:rsidRPr="00AF7B4F">
        <w:rPr>
          <w:rFonts w:ascii="Times New Roman" w:hAnsi="Times New Roman" w:cs="Times New Roman"/>
          <w:sz w:val="24"/>
          <w:szCs w:val="24"/>
        </w:rPr>
        <w:t>the effects of intradermal anesthesi</w:t>
      </w:r>
      <w:r>
        <w:rPr>
          <w:rFonts w:ascii="Times New Roman" w:hAnsi="Times New Roman" w:cs="Times New Roman"/>
          <w:sz w:val="24"/>
          <w:szCs w:val="24"/>
        </w:rPr>
        <w:t>a for IV placement in children?</w:t>
      </w:r>
      <w:r w:rsidR="00AF7B4F" w:rsidRPr="00AF7B4F">
        <w:rPr>
          <w:rFonts w:ascii="Times New Roman" w:hAnsi="Times New Roman" w:cs="Times New Roman"/>
          <w:sz w:val="24"/>
          <w:szCs w:val="24"/>
        </w:rPr>
        <w:t xml:space="preserve"> The children were divided into three groups receiving intradermal BNS, intradermal </w:t>
      </w:r>
      <w:r w:rsidR="00C64006" w:rsidRPr="00AF7B4F">
        <w:rPr>
          <w:rFonts w:ascii="Times New Roman" w:hAnsi="Times New Roman" w:cs="Times New Roman"/>
          <w:sz w:val="24"/>
          <w:szCs w:val="24"/>
        </w:rPr>
        <w:t>lidocain</w:t>
      </w:r>
      <w:r w:rsidR="00AF7B4F" w:rsidRPr="00AF7B4F">
        <w:rPr>
          <w:rFonts w:ascii="Times New Roman" w:hAnsi="Times New Roman" w:cs="Times New Roman"/>
          <w:sz w:val="24"/>
          <w:szCs w:val="24"/>
        </w:rPr>
        <w:t xml:space="preserve">, or no anesthesia before attempting IV access.  The articles hypothesis was that </w:t>
      </w:r>
      <w:r w:rsidR="00C64006" w:rsidRPr="00AF7B4F">
        <w:rPr>
          <w:rFonts w:ascii="Times New Roman" w:hAnsi="Times New Roman" w:cs="Times New Roman"/>
          <w:sz w:val="24"/>
          <w:szCs w:val="24"/>
        </w:rPr>
        <w:t>pediatric</w:t>
      </w:r>
      <w:r w:rsidR="00AF7B4F" w:rsidRPr="00AF7B4F">
        <w:rPr>
          <w:rFonts w:ascii="Times New Roman" w:hAnsi="Times New Roman" w:cs="Times New Roman"/>
          <w:sz w:val="24"/>
          <w:szCs w:val="24"/>
        </w:rPr>
        <w:t xml:space="preserve"> patients would feel </w:t>
      </w:r>
      <w:r w:rsidR="007B5232">
        <w:rPr>
          <w:rFonts w:ascii="Times New Roman" w:hAnsi="Times New Roman" w:cs="Times New Roman"/>
          <w:sz w:val="24"/>
          <w:szCs w:val="24"/>
        </w:rPr>
        <w:t>l</w:t>
      </w:r>
      <w:r w:rsidR="00AF7B4F" w:rsidRPr="00AF7B4F">
        <w:rPr>
          <w:rFonts w:ascii="Times New Roman" w:hAnsi="Times New Roman" w:cs="Times New Roman"/>
          <w:sz w:val="24"/>
          <w:szCs w:val="24"/>
        </w:rPr>
        <w:t xml:space="preserve">ess pain with the </w:t>
      </w:r>
      <w:r w:rsidR="00C64006" w:rsidRPr="00AF7B4F">
        <w:rPr>
          <w:rFonts w:ascii="Times New Roman" w:hAnsi="Times New Roman" w:cs="Times New Roman"/>
          <w:sz w:val="24"/>
          <w:szCs w:val="24"/>
        </w:rPr>
        <w:t>anesthetic</w:t>
      </w:r>
      <w:r w:rsidR="00AF7B4F" w:rsidRPr="00AF7B4F">
        <w:rPr>
          <w:rFonts w:ascii="Times New Roman" w:hAnsi="Times New Roman" w:cs="Times New Roman"/>
          <w:sz w:val="24"/>
          <w:szCs w:val="24"/>
        </w:rPr>
        <w:t xml:space="preserve"> prior to insertion of </w:t>
      </w:r>
      <w:r w:rsidR="00C64006" w:rsidRPr="00AF7B4F">
        <w:rPr>
          <w:rFonts w:ascii="Times New Roman" w:hAnsi="Times New Roman" w:cs="Times New Roman"/>
          <w:sz w:val="24"/>
          <w:szCs w:val="24"/>
        </w:rPr>
        <w:t>an</w:t>
      </w:r>
      <w:r w:rsidR="00AF7B4F" w:rsidRPr="00AF7B4F">
        <w:rPr>
          <w:rFonts w:ascii="Times New Roman" w:hAnsi="Times New Roman" w:cs="Times New Roman"/>
          <w:sz w:val="24"/>
          <w:szCs w:val="24"/>
        </w:rPr>
        <w:t xml:space="preserve"> </w:t>
      </w:r>
      <w:r w:rsidR="00C64006" w:rsidRPr="00AF7B4F">
        <w:rPr>
          <w:rFonts w:ascii="Times New Roman" w:hAnsi="Times New Roman" w:cs="Times New Roman"/>
          <w:sz w:val="24"/>
          <w:szCs w:val="24"/>
        </w:rPr>
        <w:t xml:space="preserve">IV. </w:t>
      </w:r>
      <w:r w:rsidR="007B5232">
        <w:rPr>
          <w:rFonts w:ascii="Times New Roman" w:hAnsi="Times New Roman" w:cs="Times New Roman"/>
          <w:sz w:val="24"/>
          <w:szCs w:val="24"/>
        </w:rPr>
        <w:t>My next article, written by Kleiber,</w:t>
      </w:r>
      <w:r w:rsidR="00C64006">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discussed the useful </w:t>
      </w:r>
      <w:r w:rsidR="00C64006">
        <w:rPr>
          <w:rFonts w:ascii="Times New Roman" w:hAnsi="Times New Roman" w:cs="Times New Roman"/>
          <w:sz w:val="24"/>
          <w:szCs w:val="24"/>
        </w:rPr>
        <w:t xml:space="preserve">a </w:t>
      </w:r>
      <w:r w:rsidR="00AF7B4F" w:rsidRPr="00AF7B4F">
        <w:rPr>
          <w:rFonts w:ascii="Times New Roman" w:hAnsi="Times New Roman" w:cs="Times New Roman"/>
          <w:sz w:val="24"/>
          <w:szCs w:val="24"/>
        </w:rPr>
        <w:t xml:space="preserve">noninvasive alternative to establish dermal analgesia for venous </w:t>
      </w:r>
      <w:proofErr w:type="spellStart"/>
      <w:r w:rsidR="00AF7B4F" w:rsidRPr="00AF7B4F">
        <w:rPr>
          <w:rFonts w:ascii="Times New Roman" w:hAnsi="Times New Roman" w:cs="Times New Roman"/>
          <w:sz w:val="24"/>
          <w:szCs w:val="24"/>
        </w:rPr>
        <w:t>cannulation</w:t>
      </w:r>
      <w:proofErr w:type="spellEnd"/>
      <w:r w:rsidR="00AF7B4F" w:rsidRPr="00AF7B4F">
        <w:rPr>
          <w:rFonts w:ascii="Times New Roman" w:hAnsi="Times New Roman" w:cs="Times New Roman"/>
          <w:sz w:val="24"/>
          <w:szCs w:val="24"/>
        </w:rPr>
        <w:t xml:space="preserve"> with the hypothesis that a pediatric patient would feel significant</w:t>
      </w:r>
      <w:r w:rsidR="007B5232">
        <w:rPr>
          <w:rFonts w:ascii="Times New Roman" w:hAnsi="Times New Roman" w:cs="Times New Roman"/>
          <w:sz w:val="24"/>
          <w:szCs w:val="24"/>
        </w:rPr>
        <w:t>ly</w:t>
      </w:r>
      <w:r w:rsidR="00AF7B4F" w:rsidRPr="00AF7B4F">
        <w:rPr>
          <w:rFonts w:ascii="Times New Roman" w:hAnsi="Times New Roman" w:cs="Times New Roman"/>
          <w:sz w:val="24"/>
          <w:szCs w:val="24"/>
        </w:rPr>
        <w:t xml:space="preserve"> less pain with </w:t>
      </w:r>
      <w:r w:rsidR="00C64006" w:rsidRPr="00AF7B4F">
        <w:rPr>
          <w:rFonts w:ascii="Times New Roman" w:hAnsi="Times New Roman" w:cs="Times New Roman"/>
          <w:sz w:val="24"/>
          <w:szCs w:val="24"/>
        </w:rPr>
        <w:t>IV</w:t>
      </w:r>
      <w:r w:rsidR="00AF7B4F" w:rsidRPr="00AF7B4F">
        <w:rPr>
          <w:rFonts w:ascii="Times New Roman" w:hAnsi="Times New Roman" w:cs="Times New Roman"/>
          <w:sz w:val="24"/>
          <w:szCs w:val="24"/>
        </w:rPr>
        <w:t xml:space="preserve"> </w:t>
      </w:r>
      <w:r w:rsidR="00C64006" w:rsidRPr="00AF7B4F">
        <w:rPr>
          <w:rFonts w:ascii="Times New Roman" w:hAnsi="Times New Roman" w:cs="Times New Roman"/>
          <w:sz w:val="24"/>
          <w:szCs w:val="24"/>
        </w:rPr>
        <w:t>starts.</w:t>
      </w:r>
      <w:r w:rsidR="00AF7B4F" w:rsidRPr="00AF7B4F">
        <w:rPr>
          <w:rFonts w:ascii="Times New Roman" w:hAnsi="Times New Roman" w:cs="Times New Roman"/>
          <w:sz w:val="24"/>
          <w:szCs w:val="24"/>
        </w:rPr>
        <w:t xml:space="preserve"> </w:t>
      </w:r>
      <w:r w:rsidR="007B5232">
        <w:rPr>
          <w:rFonts w:ascii="Times New Roman" w:hAnsi="Times New Roman" w:cs="Times New Roman"/>
          <w:sz w:val="24"/>
          <w:szCs w:val="24"/>
        </w:rPr>
        <w:t xml:space="preserve">And finally in an </w:t>
      </w:r>
      <w:r w:rsidR="00AF7B4F" w:rsidRPr="00AF7B4F">
        <w:rPr>
          <w:rFonts w:ascii="Times New Roman" w:hAnsi="Times New Roman" w:cs="Times New Roman"/>
          <w:sz w:val="24"/>
          <w:szCs w:val="24"/>
        </w:rPr>
        <w:t xml:space="preserve">article titled </w:t>
      </w:r>
      <w:r w:rsidR="00AF7B4F" w:rsidRPr="007B5232">
        <w:rPr>
          <w:rFonts w:ascii="Times New Roman" w:hAnsi="Times New Roman" w:cs="Times New Roman"/>
          <w:sz w:val="24"/>
          <w:szCs w:val="24"/>
          <w:u w:val="single"/>
        </w:rPr>
        <w:t>Clinical implications of unmanaged needle-insertion pain and distress in children</w:t>
      </w:r>
      <w:r w:rsidR="00AF7B4F" w:rsidRPr="00AF7B4F">
        <w:rPr>
          <w:rFonts w:ascii="Times New Roman" w:hAnsi="Times New Roman" w:cs="Times New Roman"/>
          <w:sz w:val="24"/>
          <w:szCs w:val="24"/>
        </w:rPr>
        <w:t xml:space="preserve"> discussed the evidence that pain from venipuncture and intravenous cannulation is an important source of pediatric pain and has a lasting impact. The </w:t>
      </w:r>
      <w:r w:rsidR="00C64006" w:rsidRPr="00AF7B4F">
        <w:rPr>
          <w:rFonts w:ascii="Times New Roman" w:hAnsi="Times New Roman" w:cs="Times New Roman"/>
          <w:sz w:val="24"/>
          <w:szCs w:val="24"/>
        </w:rPr>
        <w:t>hypothesis</w:t>
      </w:r>
      <w:r w:rsidR="00AF7B4F" w:rsidRPr="00AF7B4F">
        <w:rPr>
          <w:rFonts w:ascii="Times New Roman" w:hAnsi="Times New Roman" w:cs="Times New Roman"/>
          <w:sz w:val="24"/>
          <w:szCs w:val="24"/>
        </w:rPr>
        <w:t xml:space="preserve"> from the article was that pediatric patients and parents are significantly </w:t>
      </w:r>
      <w:r w:rsidR="00C64006" w:rsidRPr="00AF7B4F">
        <w:rPr>
          <w:rFonts w:ascii="Times New Roman" w:hAnsi="Times New Roman" w:cs="Times New Roman"/>
          <w:sz w:val="24"/>
          <w:szCs w:val="24"/>
        </w:rPr>
        <w:t>affected</w:t>
      </w:r>
      <w:r w:rsidR="00AF7B4F" w:rsidRPr="00AF7B4F">
        <w:rPr>
          <w:rFonts w:ascii="Times New Roman" w:hAnsi="Times New Roman" w:cs="Times New Roman"/>
          <w:sz w:val="24"/>
          <w:szCs w:val="24"/>
        </w:rPr>
        <w:t xml:space="preserve"> by IV </w:t>
      </w:r>
      <w:r w:rsidR="00C64006" w:rsidRPr="00AF7B4F">
        <w:rPr>
          <w:rFonts w:ascii="Times New Roman" w:hAnsi="Times New Roman" w:cs="Times New Roman"/>
          <w:sz w:val="24"/>
          <w:szCs w:val="24"/>
        </w:rPr>
        <w:t>insertion</w:t>
      </w:r>
      <w:r w:rsidR="00AF7B4F" w:rsidRPr="00AF7B4F">
        <w:rPr>
          <w:rFonts w:ascii="Times New Roman" w:hAnsi="Times New Roman" w:cs="Times New Roman"/>
          <w:sz w:val="24"/>
          <w:szCs w:val="24"/>
        </w:rPr>
        <w:t>.</w:t>
      </w:r>
    </w:p>
    <w:p w:rsidR="00A56E50" w:rsidRDefault="007B5232" w:rsidP="007B5232">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In the study by Windle we saw </w:t>
      </w:r>
      <w:r w:rsidR="00C64006" w:rsidRPr="00AF7B4F">
        <w:rPr>
          <w:rFonts w:ascii="Times New Roman" w:hAnsi="Times New Roman" w:cs="Times New Roman"/>
          <w:sz w:val="24"/>
          <w:szCs w:val="24"/>
        </w:rPr>
        <w:t>an</w:t>
      </w:r>
      <w:r>
        <w:rPr>
          <w:rFonts w:ascii="Times New Roman" w:hAnsi="Times New Roman" w:cs="Times New Roman"/>
          <w:iCs/>
          <w:sz w:val="24"/>
          <w:szCs w:val="24"/>
        </w:rPr>
        <w:t xml:space="preserve"> experimental design with</w:t>
      </w:r>
      <w:r w:rsidR="00AF7B4F" w:rsidRPr="00AF7B4F">
        <w:rPr>
          <w:rFonts w:ascii="Times New Roman" w:hAnsi="Times New Roman" w:cs="Times New Roman"/>
          <w:iCs/>
          <w:sz w:val="24"/>
          <w:szCs w:val="24"/>
        </w:rPr>
        <w:t xml:space="preserve"> 221</w:t>
      </w:r>
      <w:r>
        <w:rPr>
          <w:rFonts w:ascii="Times New Roman" w:hAnsi="Times New Roman" w:cs="Times New Roman"/>
          <w:iCs/>
          <w:sz w:val="24"/>
          <w:szCs w:val="24"/>
        </w:rPr>
        <w:t xml:space="preserve"> participants</w:t>
      </w:r>
      <w:r w:rsidR="00AF7B4F" w:rsidRPr="00AF7B4F">
        <w:rPr>
          <w:rFonts w:ascii="Times New Roman" w:hAnsi="Times New Roman" w:cs="Times New Roman"/>
          <w:iCs/>
          <w:sz w:val="24"/>
          <w:szCs w:val="24"/>
        </w:rPr>
        <w:t xml:space="preserve"> randomly assigned by lottery convenience sampling into three groups: lidocaine, BNS, and no local </w:t>
      </w:r>
      <w:r w:rsidR="00C64006" w:rsidRPr="00AF7B4F">
        <w:rPr>
          <w:rFonts w:ascii="Times New Roman" w:hAnsi="Times New Roman" w:cs="Times New Roman"/>
          <w:iCs/>
          <w:sz w:val="24"/>
          <w:szCs w:val="24"/>
        </w:rPr>
        <w:t>anesthesia. Patients</w:t>
      </w:r>
      <w:r w:rsidR="00AF7B4F" w:rsidRPr="00AF7B4F">
        <w:rPr>
          <w:rFonts w:ascii="Times New Roman" w:hAnsi="Times New Roman" w:cs="Times New Roman"/>
          <w:iCs/>
          <w:sz w:val="24"/>
          <w:szCs w:val="24"/>
        </w:rPr>
        <w:t xml:space="preserve"> were asked to quantify their pain/discomfort level after the intradermal injection and IV insertion using a modified visual analog scale. The study </w:t>
      </w:r>
      <w:r w:rsidR="00AF7B4F" w:rsidRPr="00AF7B4F">
        <w:rPr>
          <w:rFonts w:ascii="Times New Roman" w:hAnsi="Times New Roman" w:cs="Times New Roman"/>
          <w:sz w:val="24"/>
          <w:szCs w:val="24"/>
        </w:rPr>
        <w:t xml:space="preserve">may have been affected by certain variables that were not controlled. Because there were five researchers involved in the study, the reliability was lower than if there had been fewer researchers. In this study we see a type of study called quasi-experimental </w:t>
      </w:r>
      <w:r w:rsidR="00A56E50" w:rsidRPr="00AF7B4F">
        <w:rPr>
          <w:rFonts w:ascii="Times New Roman" w:hAnsi="Times New Roman" w:cs="Times New Roman"/>
          <w:sz w:val="24"/>
          <w:szCs w:val="24"/>
        </w:rPr>
        <w:t xml:space="preserve">research </w:t>
      </w:r>
      <w:r>
        <w:rPr>
          <w:rFonts w:ascii="Times New Roman" w:hAnsi="Times New Roman" w:cs="Times New Roman"/>
          <w:sz w:val="24"/>
          <w:szCs w:val="24"/>
        </w:rPr>
        <w:t>which as defined by Burns is a</w:t>
      </w:r>
      <w:r w:rsidR="00A56E50" w:rsidRPr="00AF7B4F">
        <w:rPr>
          <w:rFonts w:ascii="Times New Roman" w:hAnsi="Times New Roman" w:cs="Times New Roman"/>
          <w:sz w:val="24"/>
          <w:szCs w:val="24"/>
        </w:rPr>
        <w:t xml:space="preserve"> type of quantitative research cond</w:t>
      </w:r>
      <w:r>
        <w:rPr>
          <w:rFonts w:ascii="Times New Roman" w:hAnsi="Times New Roman" w:cs="Times New Roman"/>
          <w:sz w:val="24"/>
          <w:szCs w:val="24"/>
        </w:rPr>
        <w:t xml:space="preserve">ucted to explain relationships It </w:t>
      </w:r>
      <w:r w:rsidR="00A56E50" w:rsidRPr="00AF7B4F">
        <w:rPr>
          <w:rFonts w:ascii="Times New Roman" w:hAnsi="Times New Roman" w:cs="Times New Roman"/>
          <w:sz w:val="24"/>
          <w:szCs w:val="24"/>
        </w:rPr>
        <w:t>clarifies</w:t>
      </w:r>
      <w:r w:rsidR="00AF7B4F" w:rsidRPr="00AF7B4F">
        <w:rPr>
          <w:rFonts w:ascii="Times New Roman" w:hAnsi="Times New Roman" w:cs="Times New Roman"/>
          <w:sz w:val="24"/>
          <w:szCs w:val="24"/>
        </w:rPr>
        <w:t xml:space="preserve"> why certain events happen and examine causality betw</w:t>
      </w:r>
      <w:r w:rsidR="00A56E50">
        <w:rPr>
          <w:rFonts w:ascii="Times New Roman" w:hAnsi="Times New Roman" w:cs="Times New Roman"/>
          <w:sz w:val="24"/>
          <w:szCs w:val="24"/>
        </w:rPr>
        <w:t>een selected independent and depend</w:t>
      </w:r>
      <w:r w:rsidR="00AF7B4F" w:rsidRPr="00AF7B4F">
        <w:rPr>
          <w:rFonts w:ascii="Times New Roman" w:hAnsi="Times New Roman" w:cs="Times New Roman"/>
          <w:sz w:val="24"/>
          <w:szCs w:val="24"/>
        </w:rPr>
        <w:t xml:space="preserve">ent </w:t>
      </w:r>
      <w:r w:rsidR="00A56E50" w:rsidRPr="00AF7B4F">
        <w:rPr>
          <w:rFonts w:ascii="Times New Roman" w:hAnsi="Times New Roman" w:cs="Times New Roman"/>
          <w:sz w:val="24"/>
          <w:szCs w:val="24"/>
        </w:rPr>
        <w:lastRenderedPageBreak/>
        <w:t>variables. The article</w:t>
      </w:r>
      <w:r w:rsidR="00AF7B4F" w:rsidRPr="00AF7B4F">
        <w:rPr>
          <w:rFonts w:ascii="Times New Roman" w:hAnsi="Times New Roman" w:cs="Times New Roman"/>
          <w:sz w:val="24"/>
          <w:szCs w:val="24"/>
        </w:rPr>
        <w:t xml:space="preserve"> by Fein also used modified visual scale and used prospective randomized clinical trial in and sample of children over 6.8 years old seen in the emergency department in a hospital. Children received either intradermal saline with 0.9% benzyl alcohol preservative, intradermal </w:t>
      </w:r>
      <w:r w:rsidR="00A56E50" w:rsidRPr="00AF7B4F">
        <w:rPr>
          <w:rFonts w:ascii="Times New Roman" w:hAnsi="Times New Roman" w:cs="Times New Roman"/>
          <w:sz w:val="24"/>
          <w:szCs w:val="24"/>
        </w:rPr>
        <w:t>lidocain</w:t>
      </w:r>
      <w:r w:rsidR="00AF7B4F" w:rsidRPr="00AF7B4F">
        <w:rPr>
          <w:rFonts w:ascii="Times New Roman" w:hAnsi="Times New Roman" w:cs="Times New Roman"/>
          <w:sz w:val="24"/>
          <w:szCs w:val="24"/>
        </w:rPr>
        <w:t xml:space="preserve"> or no anesthesia </w:t>
      </w:r>
      <w:r w:rsidR="00A56E50">
        <w:rPr>
          <w:rFonts w:ascii="Times New Roman" w:hAnsi="Times New Roman" w:cs="Times New Roman"/>
          <w:sz w:val="24"/>
          <w:szCs w:val="24"/>
        </w:rPr>
        <w:t>prior to IV</w:t>
      </w:r>
      <w:r w:rsidR="00AF7B4F" w:rsidRPr="00AF7B4F">
        <w:rPr>
          <w:rFonts w:ascii="Times New Roman" w:hAnsi="Times New Roman" w:cs="Times New Roman"/>
          <w:sz w:val="24"/>
          <w:szCs w:val="24"/>
        </w:rPr>
        <w:t xml:space="preserve"> placement. In the article by Klieber </w:t>
      </w:r>
      <w:r w:rsidR="00A56E50" w:rsidRPr="00AF7B4F">
        <w:rPr>
          <w:rFonts w:ascii="Times New Roman" w:hAnsi="Times New Roman" w:cs="Times New Roman"/>
          <w:sz w:val="24"/>
          <w:szCs w:val="24"/>
        </w:rPr>
        <w:t>thirty children</w:t>
      </w:r>
      <w:r w:rsidR="00AF7B4F" w:rsidRPr="00AF7B4F">
        <w:rPr>
          <w:rFonts w:ascii="Times New Roman" w:hAnsi="Times New Roman" w:cs="Times New Roman"/>
          <w:sz w:val="24"/>
          <w:szCs w:val="24"/>
        </w:rPr>
        <w:t xml:space="preserve"> who were between the ages of 7 and 13 years volunteered to have EMLA applied to the dorsal aspect of 1 hand for 60 minutes and ELA-Max applied to the other hand for 30 minutes. Right and left hands were randomized to treatment type and order of </w:t>
      </w:r>
      <w:r w:rsidR="00A56E50" w:rsidRPr="00AF7B4F">
        <w:rPr>
          <w:rFonts w:ascii="Times New Roman" w:hAnsi="Times New Roman" w:cs="Times New Roman"/>
          <w:sz w:val="24"/>
          <w:szCs w:val="24"/>
        </w:rPr>
        <w:t>intravenous insertion</w:t>
      </w:r>
      <w:r w:rsidR="00AF7B4F" w:rsidRPr="00AF7B4F">
        <w:rPr>
          <w:rFonts w:ascii="Times New Roman" w:hAnsi="Times New Roman" w:cs="Times New Roman"/>
          <w:sz w:val="24"/>
          <w:szCs w:val="24"/>
        </w:rPr>
        <w:t xml:space="preserve">. Clinical Research Center nurses, blind to the anesthetic randomization, attempted to insert a 22-gauge Teflon IV catheter into a vein in each hand. The children rated pain during IV insertion on the Oucher scale, and the nurse rated the difficulty of the </w:t>
      </w:r>
      <w:r w:rsidR="00A56E50" w:rsidRPr="00AF7B4F">
        <w:rPr>
          <w:rFonts w:ascii="Times New Roman" w:hAnsi="Times New Roman" w:cs="Times New Roman"/>
          <w:sz w:val="24"/>
          <w:szCs w:val="24"/>
        </w:rPr>
        <w:t>insertion. And</w:t>
      </w:r>
      <w:r w:rsidR="00AF7B4F" w:rsidRPr="00AF7B4F">
        <w:rPr>
          <w:rFonts w:ascii="Times New Roman" w:hAnsi="Times New Roman" w:cs="Times New Roman"/>
          <w:sz w:val="24"/>
          <w:szCs w:val="24"/>
        </w:rPr>
        <w:t xml:space="preserve"> </w:t>
      </w:r>
      <w:r w:rsidR="00A56E50" w:rsidRPr="00AF7B4F">
        <w:rPr>
          <w:rFonts w:ascii="Times New Roman" w:hAnsi="Times New Roman" w:cs="Times New Roman"/>
          <w:sz w:val="24"/>
          <w:szCs w:val="24"/>
        </w:rPr>
        <w:t>finally</w:t>
      </w:r>
      <w:r w:rsidR="00AF7B4F" w:rsidRPr="00AF7B4F">
        <w:rPr>
          <w:rFonts w:ascii="Times New Roman" w:hAnsi="Times New Roman" w:cs="Times New Roman"/>
          <w:sz w:val="24"/>
          <w:szCs w:val="24"/>
        </w:rPr>
        <w:t xml:space="preserve"> with the study done by Robert M. Kennedy</w:t>
      </w:r>
      <w:r w:rsidR="00A56E50">
        <w:rPr>
          <w:rFonts w:ascii="Times New Roman" w:hAnsi="Times New Roman" w:cs="Times New Roman"/>
          <w:sz w:val="24"/>
          <w:szCs w:val="24"/>
        </w:rPr>
        <w:t xml:space="preserve"> was simply a</w:t>
      </w:r>
      <w:r w:rsidR="00AF7B4F" w:rsidRPr="00AF7B4F">
        <w:rPr>
          <w:rFonts w:ascii="Times New Roman" w:hAnsi="Times New Roman" w:cs="Times New Roman"/>
          <w:sz w:val="24"/>
          <w:szCs w:val="24"/>
        </w:rPr>
        <w:t xml:space="preserve"> review of studies and summarizes the evidence for the importance of managing pediatric procedural pain and methods for reducing venous access </w:t>
      </w:r>
      <w:r w:rsidR="00A56E50" w:rsidRPr="00AF7B4F">
        <w:rPr>
          <w:rFonts w:ascii="Times New Roman" w:hAnsi="Times New Roman" w:cs="Times New Roman"/>
          <w:sz w:val="24"/>
          <w:szCs w:val="24"/>
        </w:rPr>
        <w:t>pain</w:t>
      </w:r>
      <w:r w:rsidR="00A56E50">
        <w:rPr>
          <w:rFonts w:ascii="Times New Roman" w:hAnsi="Times New Roman" w:cs="Times New Roman"/>
          <w:sz w:val="24"/>
          <w:szCs w:val="24"/>
        </w:rPr>
        <w:t>.</w:t>
      </w:r>
    </w:p>
    <w:p w:rsidR="000E2131" w:rsidRDefault="000E2131" w:rsidP="000E2131">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A56E50">
        <w:rPr>
          <w:rFonts w:ascii="Times New Roman" w:hAnsi="Times New Roman" w:cs="Times New Roman"/>
          <w:sz w:val="24"/>
          <w:szCs w:val="24"/>
        </w:rPr>
        <w:t>In the Windle study t</w:t>
      </w:r>
      <w:r w:rsidR="00AF7B4F" w:rsidRPr="00AF7B4F">
        <w:rPr>
          <w:rFonts w:ascii="Times New Roman" w:hAnsi="Times New Roman" w:cs="Times New Roman"/>
          <w:sz w:val="24"/>
          <w:szCs w:val="24"/>
        </w:rPr>
        <w:t xml:space="preserve">he </w:t>
      </w:r>
      <w:r w:rsidR="00A56E50" w:rsidRPr="00AF7B4F">
        <w:rPr>
          <w:rFonts w:ascii="Times New Roman" w:hAnsi="Times New Roman" w:cs="Times New Roman"/>
          <w:sz w:val="24"/>
          <w:szCs w:val="24"/>
        </w:rPr>
        <w:t>lidocain</w:t>
      </w:r>
      <w:r w:rsidR="00AF7B4F" w:rsidRPr="00AF7B4F">
        <w:rPr>
          <w:rFonts w:ascii="Times New Roman" w:hAnsi="Times New Roman" w:cs="Times New Roman"/>
          <w:sz w:val="24"/>
          <w:szCs w:val="24"/>
        </w:rPr>
        <w:t xml:space="preserve"> group reported the least pain</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after the IV </w:t>
      </w:r>
      <w:r>
        <w:rPr>
          <w:rFonts w:ascii="Times New Roman" w:hAnsi="Times New Roman" w:cs="Times New Roman"/>
          <w:sz w:val="24"/>
          <w:szCs w:val="24"/>
        </w:rPr>
        <w:t>insertion. T</w:t>
      </w:r>
      <w:r w:rsidR="00AF7B4F" w:rsidRPr="00AF7B4F">
        <w:rPr>
          <w:rFonts w:ascii="Times New Roman" w:hAnsi="Times New Roman" w:cs="Times New Roman"/>
          <w:sz w:val="24"/>
          <w:szCs w:val="24"/>
        </w:rPr>
        <w:t>he BNS group also</w:t>
      </w:r>
      <w:r w:rsidR="00AF7B4F">
        <w:rPr>
          <w:rFonts w:ascii="Times New Roman" w:hAnsi="Times New Roman" w:cs="Times New Roman"/>
          <w:sz w:val="24"/>
          <w:szCs w:val="24"/>
        </w:rPr>
        <w:t xml:space="preserve"> </w:t>
      </w:r>
      <w:r w:rsidR="00AF7B4F" w:rsidRPr="00AF7B4F">
        <w:rPr>
          <w:rFonts w:ascii="Times New Roman" w:hAnsi="Times New Roman" w:cs="Times New Roman"/>
          <w:sz w:val="24"/>
          <w:szCs w:val="24"/>
        </w:rPr>
        <w:t>experienced significantly less pain than the no anesthetic group. In addition, the BNS</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group reported less pain on injection than </w:t>
      </w:r>
      <w:r w:rsidR="00A56E50" w:rsidRPr="00AF7B4F">
        <w:rPr>
          <w:rFonts w:ascii="Times New Roman" w:hAnsi="Times New Roman" w:cs="Times New Roman"/>
          <w:sz w:val="24"/>
          <w:szCs w:val="24"/>
        </w:rPr>
        <w:t>lidocain</w:t>
      </w:r>
      <w:r w:rsidR="00AF7B4F" w:rsidRPr="00AF7B4F">
        <w:rPr>
          <w:rFonts w:ascii="Times New Roman" w:hAnsi="Times New Roman" w:cs="Times New Roman"/>
          <w:sz w:val="24"/>
          <w:szCs w:val="24"/>
        </w:rPr>
        <w:t>. These results, combined with the</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fact that BNS is less expensive and carries a</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lower risk of adverse effects, should be considered as an option for local anesthetic for IV </w:t>
      </w:r>
      <w:r w:rsidR="00A56E50">
        <w:rPr>
          <w:rFonts w:ascii="Times New Roman" w:hAnsi="Times New Roman" w:cs="Times New Roman"/>
          <w:sz w:val="24"/>
          <w:szCs w:val="24"/>
        </w:rPr>
        <w:t xml:space="preserve">insertion. </w:t>
      </w:r>
    </w:p>
    <w:p w:rsidR="00772086" w:rsidRDefault="000E2131" w:rsidP="000E2131">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AF7B4F" w:rsidRPr="00AF7B4F">
        <w:rPr>
          <w:rFonts w:ascii="Times New Roman" w:hAnsi="Times New Roman" w:cs="Times New Roman"/>
          <w:sz w:val="24"/>
          <w:szCs w:val="24"/>
        </w:rPr>
        <w:t>These procedures are among the</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most frightening aspects of the health care experience</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for children. In contrast to long-held beliefs, research</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now supports the existence of a pain response early in</w:t>
      </w:r>
      <w:r w:rsidR="00AF7B4F">
        <w:rPr>
          <w:rFonts w:ascii="Times New Roman" w:hAnsi="Times New Roman" w:cs="Times New Roman"/>
          <w:sz w:val="24"/>
          <w:szCs w:val="24"/>
        </w:rPr>
        <w:t xml:space="preserve"> </w:t>
      </w:r>
      <w:r w:rsidR="00AF7B4F" w:rsidRPr="00AF7B4F">
        <w:rPr>
          <w:rFonts w:ascii="Times New Roman" w:hAnsi="Times New Roman" w:cs="Times New Roman"/>
          <w:sz w:val="24"/>
          <w:szCs w:val="24"/>
        </w:rPr>
        <w:t>life</w:t>
      </w:r>
      <w:r w:rsidR="00A56E50">
        <w:rPr>
          <w:rFonts w:ascii="Times New Roman" w:hAnsi="Times New Roman" w:cs="Times New Roman"/>
          <w:sz w:val="24"/>
          <w:szCs w:val="24"/>
        </w:rPr>
        <w:t xml:space="preserve"> in the article by Kennedy. Even minor medical procedures as needle insertions</w:t>
      </w:r>
      <w:r w:rsidR="00AF7B4F" w:rsidRPr="00AF7B4F">
        <w:rPr>
          <w:rFonts w:ascii="Times New Roman" w:hAnsi="Times New Roman" w:cs="Times New Roman"/>
          <w:sz w:val="24"/>
          <w:szCs w:val="24"/>
        </w:rPr>
        <w:t xml:space="preserve"> for vascular access can create significant</w:t>
      </w:r>
      <w:r w:rsidR="00A56E50">
        <w:rPr>
          <w:rFonts w:ascii="Times New Roman" w:hAnsi="Times New Roman" w:cs="Times New Roman"/>
          <w:sz w:val="24"/>
          <w:szCs w:val="24"/>
        </w:rPr>
        <w:t xml:space="preserve"> </w:t>
      </w:r>
      <w:r>
        <w:rPr>
          <w:rFonts w:ascii="Times New Roman" w:hAnsi="Times New Roman" w:cs="Times New Roman"/>
          <w:sz w:val="24"/>
          <w:szCs w:val="24"/>
        </w:rPr>
        <w:t>pain and distress for a child and</w:t>
      </w:r>
      <w:r w:rsidR="00AF7B4F" w:rsidRPr="00AF7B4F">
        <w:rPr>
          <w:rFonts w:ascii="Times New Roman" w:hAnsi="Times New Roman" w:cs="Times New Roman"/>
          <w:sz w:val="24"/>
          <w:szCs w:val="24"/>
        </w:rPr>
        <w:t xml:space="preserve"> cause anxiety in adult</w:t>
      </w:r>
      <w:r w:rsidR="00A56E50">
        <w:rPr>
          <w:rFonts w:ascii="Times New Roman" w:hAnsi="Times New Roman" w:cs="Times New Roman"/>
          <w:sz w:val="24"/>
          <w:szCs w:val="24"/>
        </w:rPr>
        <w:t xml:space="preserve"> caregivers resulting in challenging events</w:t>
      </w:r>
      <w:r w:rsidR="00AF7B4F" w:rsidRPr="00AF7B4F">
        <w:rPr>
          <w:rFonts w:ascii="Times New Roman" w:hAnsi="Times New Roman" w:cs="Times New Roman"/>
          <w:sz w:val="24"/>
          <w:szCs w:val="24"/>
        </w:rPr>
        <w:t xml:space="preserve"> for nurses. In </w:t>
      </w:r>
      <w:r w:rsidR="00A56E50" w:rsidRPr="00AF7B4F">
        <w:rPr>
          <w:rFonts w:ascii="Times New Roman" w:hAnsi="Times New Roman" w:cs="Times New Roman"/>
          <w:sz w:val="24"/>
          <w:szCs w:val="24"/>
        </w:rPr>
        <w:t>addition, negative</w:t>
      </w:r>
      <w:r w:rsidR="00AF7B4F" w:rsidRPr="00AF7B4F">
        <w:rPr>
          <w:rFonts w:ascii="Times New Roman" w:hAnsi="Times New Roman" w:cs="Times New Roman"/>
          <w:sz w:val="24"/>
          <w:szCs w:val="24"/>
        </w:rPr>
        <w:t xml:space="preserve"> memories of distressing and painful needle-based procedures in childhood may result in exaggerated</w:t>
      </w:r>
      <w:r w:rsidR="00AF7B4F">
        <w:rPr>
          <w:rFonts w:ascii="Times New Roman" w:hAnsi="Times New Roman" w:cs="Times New Roman"/>
          <w:sz w:val="24"/>
          <w:szCs w:val="24"/>
        </w:rPr>
        <w:t xml:space="preserve"> </w:t>
      </w:r>
      <w:r w:rsidR="00AF7B4F" w:rsidRPr="00AF7B4F">
        <w:rPr>
          <w:rFonts w:ascii="Times New Roman" w:hAnsi="Times New Roman" w:cs="Times New Roman"/>
          <w:sz w:val="24"/>
          <w:szCs w:val="24"/>
        </w:rPr>
        <w:t>memories of the pain and heighten distress</w:t>
      </w:r>
      <w:r w:rsidR="00AF7B4F">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during </w:t>
      </w:r>
      <w:r w:rsidR="00A56E50">
        <w:rPr>
          <w:rFonts w:ascii="Times New Roman" w:hAnsi="Times New Roman" w:cs="Times New Roman"/>
          <w:sz w:val="24"/>
          <w:szCs w:val="24"/>
        </w:rPr>
        <w:t>su</w:t>
      </w:r>
      <w:r w:rsidR="00AF7B4F" w:rsidRPr="00AF7B4F">
        <w:rPr>
          <w:rFonts w:ascii="Times New Roman" w:hAnsi="Times New Roman" w:cs="Times New Roman"/>
          <w:sz w:val="24"/>
          <w:szCs w:val="24"/>
        </w:rPr>
        <w:t>bsequent procedures. Reduction of pain and</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distress associated with these types of procedures may</w:t>
      </w:r>
      <w:r w:rsidR="00A56E50">
        <w:rPr>
          <w:rFonts w:ascii="Times New Roman" w:hAnsi="Times New Roman" w:cs="Times New Roman"/>
          <w:sz w:val="24"/>
          <w:szCs w:val="24"/>
        </w:rPr>
        <w:t xml:space="preserve"> </w:t>
      </w:r>
      <w:r w:rsidR="00AF7B4F" w:rsidRPr="00AF7B4F">
        <w:rPr>
          <w:rFonts w:ascii="Times New Roman" w:hAnsi="Times New Roman" w:cs="Times New Roman"/>
          <w:sz w:val="24"/>
          <w:szCs w:val="24"/>
        </w:rPr>
        <w:t>help to reduce long-term negative consequences and</w:t>
      </w:r>
      <w:r w:rsidR="00AF7B4F">
        <w:rPr>
          <w:rFonts w:ascii="Times New Roman" w:hAnsi="Times New Roman" w:cs="Times New Roman"/>
          <w:sz w:val="24"/>
          <w:szCs w:val="24"/>
        </w:rPr>
        <w:t xml:space="preserve"> </w:t>
      </w:r>
      <w:r w:rsidR="00AF7B4F" w:rsidRPr="00AF7B4F">
        <w:rPr>
          <w:rFonts w:ascii="Times New Roman" w:hAnsi="Times New Roman" w:cs="Times New Roman"/>
          <w:sz w:val="24"/>
          <w:szCs w:val="24"/>
        </w:rPr>
        <w:t>improve procedural outcomes.</w:t>
      </w:r>
      <w:r w:rsidR="00AF7B4F">
        <w:rPr>
          <w:rFonts w:ascii="Times New Roman" w:hAnsi="Times New Roman" w:cs="Times New Roman"/>
          <w:sz w:val="24"/>
          <w:szCs w:val="24"/>
        </w:rPr>
        <w:t xml:space="preserve"> </w:t>
      </w:r>
    </w:p>
    <w:p w:rsidR="00AF7B4F" w:rsidRPr="00AF7B4F" w:rsidRDefault="00772086" w:rsidP="000E2131">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F7B4F" w:rsidRPr="00AF7B4F">
        <w:rPr>
          <w:rFonts w:ascii="Times New Roman" w:hAnsi="Times New Roman" w:cs="Times New Roman"/>
          <w:sz w:val="24"/>
          <w:szCs w:val="24"/>
        </w:rPr>
        <w:t xml:space="preserve">In the report by Kleiber </w:t>
      </w:r>
      <w:r w:rsidR="00A56E50" w:rsidRPr="00AF7B4F">
        <w:rPr>
          <w:rFonts w:ascii="Times New Roman" w:hAnsi="Times New Roman" w:cs="Times New Roman"/>
          <w:sz w:val="24"/>
          <w:szCs w:val="24"/>
        </w:rPr>
        <w:t>there</w:t>
      </w:r>
      <w:r w:rsidR="00AF7B4F" w:rsidRPr="00AF7B4F">
        <w:rPr>
          <w:rFonts w:ascii="Times New Roman" w:hAnsi="Times New Roman" w:cs="Times New Roman"/>
          <w:sz w:val="24"/>
          <w:szCs w:val="24"/>
        </w:rPr>
        <w:t xml:space="preserve"> was no significant difference in pain ratings for hands that wer</w:t>
      </w:r>
      <w:r w:rsidR="00A56E50">
        <w:rPr>
          <w:rFonts w:ascii="Times New Roman" w:hAnsi="Times New Roman" w:cs="Times New Roman"/>
          <w:sz w:val="24"/>
          <w:szCs w:val="24"/>
        </w:rPr>
        <w:t xml:space="preserve">e treated with EMLA </w:t>
      </w:r>
      <w:r w:rsidR="00A56E50" w:rsidRPr="00AF7B4F">
        <w:rPr>
          <w:rFonts w:ascii="Times New Roman" w:hAnsi="Times New Roman" w:cs="Times New Roman"/>
          <w:sz w:val="24"/>
          <w:szCs w:val="24"/>
        </w:rPr>
        <w:t>or</w:t>
      </w:r>
      <w:r w:rsidR="00A56E50">
        <w:rPr>
          <w:rFonts w:ascii="Times New Roman" w:hAnsi="Times New Roman" w:cs="Times New Roman"/>
          <w:sz w:val="24"/>
          <w:szCs w:val="24"/>
        </w:rPr>
        <w:t xml:space="preserve"> with ELA-Max,</w:t>
      </w:r>
      <w:r w:rsidR="00AF7B4F" w:rsidRPr="00AF7B4F">
        <w:rPr>
          <w:rFonts w:ascii="Times New Roman" w:hAnsi="Times New Roman" w:cs="Times New Roman"/>
          <w:sz w:val="24"/>
          <w:szCs w:val="24"/>
        </w:rPr>
        <w:t xml:space="preserve"> and there was no difference for the difficulty of vein cannulation. Children's pre</w:t>
      </w:r>
      <w:r>
        <w:rPr>
          <w:rFonts w:ascii="Times New Roman" w:hAnsi="Times New Roman" w:cs="Times New Roman"/>
          <w:sz w:val="24"/>
          <w:szCs w:val="24"/>
        </w:rPr>
        <w:t>-</w:t>
      </w:r>
      <w:r w:rsidR="00AF7B4F" w:rsidRPr="00AF7B4F">
        <w:rPr>
          <w:rFonts w:ascii="Times New Roman" w:hAnsi="Times New Roman" w:cs="Times New Roman"/>
          <w:sz w:val="24"/>
          <w:szCs w:val="24"/>
        </w:rPr>
        <w:t>procedure state anxiety was positively associated with pain ratings</w:t>
      </w:r>
      <w:r w:rsidR="00A56E50">
        <w:rPr>
          <w:rFonts w:ascii="Times New Roman" w:hAnsi="Times New Roman" w:cs="Times New Roman"/>
          <w:sz w:val="24"/>
          <w:szCs w:val="24"/>
        </w:rPr>
        <w:t xml:space="preserve"> </w:t>
      </w:r>
      <w:r w:rsidR="00AF7B4F" w:rsidRPr="00F27F96">
        <w:rPr>
          <w:rFonts w:ascii="Times New Roman" w:eastAsia="Times New Roman" w:hAnsi="Times New Roman" w:cs="Times New Roman"/>
          <w:sz w:val="24"/>
          <w:szCs w:val="24"/>
          <w:lang w:eastAsia="en-US"/>
        </w:rPr>
        <w:t>ELA-Max, applied for 3</w:t>
      </w:r>
      <w:r w:rsidR="003251C3">
        <w:rPr>
          <w:rFonts w:ascii="Times New Roman" w:eastAsia="Times New Roman" w:hAnsi="Times New Roman" w:cs="Times New Roman"/>
          <w:sz w:val="24"/>
          <w:szCs w:val="24"/>
          <w:lang w:eastAsia="en-US"/>
        </w:rPr>
        <w:t>0 minutes before IV cannulation and</w:t>
      </w:r>
      <w:r w:rsidR="00AF7B4F" w:rsidRPr="00F27F96">
        <w:rPr>
          <w:rFonts w:ascii="Times New Roman" w:eastAsia="Times New Roman" w:hAnsi="Times New Roman" w:cs="Times New Roman"/>
          <w:sz w:val="24"/>
          <w:szCs w:val="24"/>
          <w:lang w:eastAsia="en-US"/>
        </w:rPr>
        <w:t xml:space="preserve"> has an anesthetic effectiveness similar to EMLA applied for 60 minutes. Some children rated IV insertion pain </w:t>
      </w:r>
      <w:r w:rsidR="003251C3">
        <w:rPr>
          <w:rFonts w:ascii="Times New Roman" w:eastAsia="Times New Roman" w:hAnsi="Times New Roman" w:cs="Times New Roman"/>
          <w:sz w:val="24"/>
          <w:szCs w:val="24"/>
          <w:lang w:eastAsia="en-US"/>
        </w:rPr>
        <w:t xml:space="preserve">fairly high for both hands </w:t>
      </w:r>
      <w:r w:rsidR="003251C3" w:rsidRPr="00F27F96">
        <w:rPr>
          <w:rFonts w:ascii="Times New Roman" w:eastAsia="Times New Roman" w:hAnsi="Times New Roman" w:cs="Times New Roman"/>
          <w:sz w:val="24"/>
          <w:szCs w:val="24"/>
          <w:lang w:eastAsia="en-US"/>
        </w:rPr>
        <w:t>despite</w:t>
      </w:r>
      <w:r w:rsidR="00AF7B4F" w:rsidRPr="00F27F96">
        <w:rPr>
          <w:rFonts w:ascii="Times New Roman" w:eastAsia="Times New Roman" w:hAnsi="Times New Roman" w:cs="Times New Roman"/>
          <w:sz w:val="24"/>
          <w:szCs w:val="24"/>
          <w:lang w:eastAsia="en-US"/>
        </w:rPr>
        <w:t xml:space="preserve"> anesthetic treatment. Pre</w:t>
      </w:r>
      <w:r w:rsidR="005E67C5">
        <w:rPr>
          <w:rFonts w:ascii="Times New Roman" w:eastAsia="Times New Roman" w:hAnsi="Times New Roman" w:cs="Times New Roman"/>
          <w:sz w:val="24"/>
          <w:szCs w:val="24"/>
          <w:lang w:eastAsia="en-US"/>
        </w:rPr>
        <w:t>-</w:t>
      </w:r>
      <w:r w:rsidR="00AF7B4F" w:rsidRPr="00F27F96">
        <w:rPr>
          <w:rFonts w:ascii="Times New Roman" w:eastAsia="Times New Roman" w:hAnsi="Times New Roman" w:cs="Times New Roman"/>
          <w:sz w:val="24"/>
          <w:szCs w:val="24"/>
          <w:lang w:eastAsia="en-US"/>
        </w:rPr>
        <w:t>procedural anxiety may affect the perception and/or rating of pain. There were no differences between hands that were treated with EMLA or with ELA-Max for success of IV insertion.</w:t>
      </w:r>
      <w:r w:rsidR="00AF7B4F">
        <w:rPr>
          <w:rFonts w:ascii="Times New Roman" w:eastAsia="Times New Roman" w:hAnsi="Times New Roman" w:cs="Times New Roman"/>
          <w:sz w:val="24"/>
          <w:szCs w:val="24"/>
          <w:lang w:eastAsia="en-US"/>
        </w:rPr>
        <w:t xml:space="preserve"> </w:t>
      </w:r>
      <w:r w:rsidR="00AF7B4F" w:rsidRPr="00AF7B4F">
        <w:rPr>
          <w:rFonts w:ascii="Times New Roman" w:eastAsia="Times New Roman" w:hAnsi="Times New Roman" w:cs="Times New Roman"/>
          <w:sz w:val="24"/>
          <w:szCs w:val="24"/>
          <w:lang w:eastAsia="en-US"/>
        </w:rPr>
        <w:t xml:space="preserve">And </w:t>
      </w:r>
      <w:r w:rsidR="003251C3" w:rsidRPr="00AF7B4F">
        <w:rPr>
          <w:rFonts w:ascii="Times New Roman" w:eastAsia="Times New Roman" w:hAnsi="Times New Roman" w:cs="Times New Roman"/>
          <w:sz w:val="24"/>
          <w:szCs w:val="24"/>
          <w:lang w:eastAsia="en-US"/>
        </w:rPr>
        <w:t>finally</w:t>
      </w:r>
      <w:r w:rsidR="00AF7B4F" w:rsidRPr="00AF7B4F">
        <w:rPr>
          <w:rFonts w:ascii="Times New Roman" w:eastAsia="Times New Roman" w:hAnsi="Times New Roman" w:cs="Times New Roman"/>
          <w:sz w:val="24"/>
          <w:szCs w:val="24"/>
          <w:lang w:eastAsia="en-US"/>
        </w:rPr>
        <w:t xml:space="preserve"> in the study by Fein </w:t>
      </w:r>
      <w:r w:rsidR="00AF7B4F" w:rsidRPr="00AF7B4F">
        <w:rPr>
          <w:rFonts w:ascii="Times New Roman" w:hAnsi="Times New Roman" w:cs="Times New Roman"/>
          <w:sz w:val="24"/>
          <w:szCs w:val="24"/>
        </w:rPr>
        <w:t>Ninety-nine children were stud</w:t>
      </w:r>
      <w:r w:rsidR="003251C3">
        <w:rPr>
          <w:rFonts w:ascii="Times New Roman" w:hAnsi="Times New Roman" w:cs="Times New Roman"/>
          <w:sz w:val="24"/>
          <w:szCs w:val="24"/>
        </w:rPr>
        <w:t>ied, 33 in each group there</w:t>
      </w:r>
      <w:r w:rsidR="00AF7B4F" w:rsidRPr="00AF7B4F">
        <w:rPr>
          <w:rFonts w:ascii="Times New Roman" w:hAnsi="Times New Roman" w:cs="Times New Roman"/>
          <w:sz w:val="24"/>
          <w:szCs w:val="24"/>
        </w:rPr>
        <w:t xml:space="preserve"> was no difference between groups with regard to baseline anxiety, demographic characteristics, size o</w:t>
      </w:r>
      <w:r w:rsidR="003251C3">
        <w:rPr>
          <w:rFonts w:ascii="Times New Roman" w:hAnsi="Times New Roman" w:cs="Times New Roman"/>
          <w:sz w:val="24"/>
          <w:szCs w:val="24"/>
        </w:rPr>
        <w:t>f IV inserted, and number of IV attempts . The study revealed</w:t>
      </w:r>
      <w:r w:rsidR="00AF7B4F" w:rsidRPr="00AF7B4F">
        <w:rPr>
          <w:rFonts w:ascii="Times New Roman" w:hAnsi="Times New Roman" w:cs="Times New Roman"/>
          <w:sz w:val="24"/>
          <w:szCs w:val="24"/>
        </w:rPr>
        <w:t xml:space="preserve"> upon intradermal injection</w:t>
      </w:r>
      <w:r w:rsidR="003251C3">
        <w:rPr>
          <w:rFonts w:ascii="Times New Roman" w:hAnsi="Times New Roman" w:cs="Times New Roman"/>
          <w:sz w:val="24"/>
          <w:szCs w:val="24"/>
        </w:rPr>
        <w:t xml:space="preserve"> s</w:t>
      </w:r>
      <w:r w:rsidR="00AF7B4F" w:rsidRPr="00AF7B4F">
        <w:rPr>
          <w:rFonts w:ascii="Times New Roman" w:hAnsi="Times New Roman" w:cs="Times New Roman"/>
          <w:sz w:val="24"/>
          <w:szCs w:val="24"/>
        </w:rPr>
        <w:t xml:space="preserve">aline with benzyl alcohol and 1% </w:t>
      </w:r>
      <w:r w:rsidR="003251C3" w:rsidRPr="00AF7B4F">
        <w:rPr>
          <w:rFonts w:ascii="Times New Roman" w:hAnsi="Times New Roman" w:cs="Times New Roman"/>
          <w:sz w:val="24"/>
          <w:szCs w:val="24"/>
        </w:rPr>
        <w:t>lidocain</w:t>
      </w:r>
      <w:r w:rsidR="003251C3">
        <w:rPr>
          <w:rFonts w:ascii="Times New Roman" w:hAnsi="Times New Roman" w:cs="Times New Roman"/>
          <w:sz w:val="24"/>
          <w:szCs w:val="24"/>
        </w:rPr>
        <w:t xml:space="preserve"> found they</w:t>
      </w:r>
      <w:r w:rsidR="00AF7B4F" w:rsidRPr="00AF7B4F">
        <w:rPr>
          <w:rFonts w:ascii="Times New Roman" w:hAnsi="Times New Roman" w:cs="Times New Roman"/>
          <w:sz w:val="24"/>
          <w:szCs w:val="24"/>
        </w:rPr>
        <w:t xml:space="preserve"> are equally effective as </w:t>
      </w:r>
      <w:r w:rsidR="003251C3">
        <w:rPr>
          <w:rFonts w:ascii="Times New Roman" w:hAnsi="Times New Roman" w:cs="Times New Roman"/>
          <w:sz w:val="24"/>
          <w:szCs w:val="24"/>
        </w:rPr>
        <w:t>intradermal anesthetics for IV</w:t>
      </w:r>
      <w:r w:rsidR="00AF7B4F" w:rsidRPr="00AF7B4F">
        <w:rPr>
          <w:rFonts w:ascii="Times New Roman" w:hAnsi="Times New Roman" w:cs="Times New Roman"/>
          <w:sz w:val="24"/>
          <w:szCs w:val="24"/>
        </w:rPr>
        <w:t xml:space="preserve"> line placement in children, and are both more effective than no anesthesia.</w:t>
      </w:r>
    </w:p>
    <w:p w:rsidR="00AF7B4F" w:rsidRPr="00AF7B4F" w:rsidRDefault="00772086" w:rsidP="00772086">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It is human nature to fear pain and with a painful procedure such as </w:t>
      </w:r>
      <w:r w:rsidR="005D7F9A" w:rsidRPr="00AF7B4F">
        <w:rPr>
          <w:rFonts w:ascii="Times New Roman" w:hAnsi="Times New Roman" w:cs="Times New Roman"/>
          <w:sz w:val="24"/>
          <w:szCs w:val="24"/>
        </w:rPr>
        <w:t>IV</w:t>
      </w:r>
      <w:r w:rsidR="00AF7B4F" w:rsidRPr="00AF7B4F">
        <w:rPr>
          <w:rFonts w:ascii="Times New Roman" w:hAnsi="Times New Roman" w:cs="Times New Roman"/>
          <w:sz w:val="24"/>
          <w:szCs w:val="24"/>
        </w:rPr>
        <w:t xml:space="preserve"> insertion the fear is </w:t>
      </w:r>
      <w:r w:rsidR="005D7F9A" w:rsidRPr="00AF7B4F">
        <w:rPr>
          <w:rFonts w:ascii="Times New Roman" w:hAnsi="Times New Roman" w:cs="Times New Roman"/>
          <w:sz w:val="24"/>
          <w:szCs w:val="24"/>
        </w:rPr>
        <w:t>definitely</w:t>
      </w:r>
      <w:r w:rsidR="00AF7B4F" w:rsidRPr="00AF7B4F">
        <w:rPr>
          <w:rFonts w:ascii="Times New Roman" w:hAnsi="Times New Roman" w:cs="Times New Roman"/>
          <w:sz w:val="24"/>
          <w:szCs w:val="24"/>
        </w:rPr>
        <w:t xml:space="preserve"> going to be </w:t>
      </w:r>
      <w:r w:rsidR="005D7F9A" w:rsidRPr="00AF7B4F">
        <w:rPr>
          <w:rFonts w:ascii="Times New Roman" w:hAnsi="Times New Roman" w:cs="Times New Roman"/>
          <w:sz w:val="24"/>
          <w:szCs w:val="24"/>
        </w:rPr>
        <w:t xml:space="preserve">there. </w:t>
      </w:r>
      <w:r w:rsidR="00AF7B4F" w:rsidRPr="00AF7B4F">
        <w:rPr>
          <w:rFonts w:ascii="Times New Roman" w:hAnsi="Times New Roman" w:cs="Times New Roman"/>
          <w:sz w:val="24"/>
          <w:szCs w:val="24"/>
        </w:rPr>
        <w:t>Increasing evidence has demonstrated that pain from venipuncture and intravenous</w:t>
      </w:r>
    </w:p>
    <w:p w:rsidR="00AF7B4F" w:rsidRPr="00AF7B4F" w:rsidRDefault="00AF7B4F" w:rsidP="00772086">
      <w:pPr>
        <w:autoSpaceDE w:val="0"/>
        <w:autoSpaceDN w:val="0"/>
        <w:adjustRightInd w:val="0"/>
        <w:spacing w:after="0" w:line="480" w:lineRule="auto"/>
        <w:ind w:left="720"/>
        <w:rPr>
          <w:rFonts w:ascii="Times New Roman" w:hAnsi="Times New Roman" w:cs="Times New Roman"/>
          <w:sz w:val="24"/>
          <w:szCs w:val="24"/>
        </w:rPr>
      </w:pPr>
      <w:r w:rsidRPr="00AF7B4F">
        <w:rPr>
          <w:rFonts w:ascii="Times New Roman" w:hAnsi="Times New Roman" w:cs="Times New Roman"/>
          <w:sz w:val="24"/>
          <w:szCs w:val="24"/>
        </w:rPr>
        <w:t>cannulation is an important source of pediatric pain and has a lasting impact</w:t>
      </w:r>
      <w:r w:rsidR="00F91255" w:rsidRPr="00AF7B4F">
        <w:rPr>
          <w:rFonts w:ascii="Times New Roman" w:hAnsi="Times New Roman" w:cs="Times New Roman"/>
          <w:sz w:val="24"/>
          <w:szCs w:val="24"/>
        </w:rPr>
        <w:t xml:space="preserve"> (Kennedy</w:t>
      </w:r>
      <w:r w:rsidRPr="00AF7B4F">
        <w:rPr>
          <w:rFonts w:ascii="Times New Roman" w:hAnsi="Times New Roman" w:cs="Times New Roman"/>
          <w:sz w:val="24"/>
          <w:szCs w:val="24"/>
        </w:rPr>
        <w:t xml:space="preserve"> 2008) . Pain during</w:t>
      </w:r>
      <w:r>
        <w:rPr>
          <w:rFonts w:ascii="Times New Roman" w:hAnsi="Times New Roman" w:cs="Times New Roman"/>
          <w:sz w:val="24"/>
          <w:szCs w:val="24"/>
        </w:rPr>
        <w:t xml:space="preserve"> </w:t>
      </w:r>
      <w:r w:rsidRPr="00AF7B4F">
        <w:rPr>
          <w:rFonts w:ascii="Times New Roman" w:hAnsi="Times New Roman" w:cs="Times New Roman"/>
          <w:sz w:val="24"/>
          <w:szCs w:val="24"/>
        </w:rPr>
        <w:t>venipuncture is a major source of concern and</w:t>
      </w:r>
      <w:r w:rsidR="00F91255">
        <w:rPr>
          <w:rFonts w:ascii="Times New Roman" w:hAnsi="Times New Roman" w:cs="Times New Roman"/>
          <w:sz w:val="24"/>
          <w:szCs w:val="24"/>
        </w:rPr>
        <w:t xml:space="preserve"> </w:t>
      </w:r>
      <w:r w:rsidRPr="00AF7B4F">
        <w:rPr>
          <w:rFonts w:ascii="Times New Roman" w:hAnsi="Times New Roman" w:cs="Times New Roman"/>
          <w:sz w:val="24"/>
          <w:szCs w:val="24"/>
        </w:rPr>
        <w:t>a com</w:t>
      </w:r>
      <w:r w:rsidR="00F91255">
        <w:rPr>
          <w:rFonts w:ascii="Times New Roman" w:hAnsi="Times New Roman" w:cs="Times New Roman"/>
          <w:sz w:val="24"/>
          <w:szCs w:val="24"/>
        </w:rPr>
        <w:t xml:space="preserve">mon source of anxiety for </w:t>
      </w:r>
      <w:r w:rsidR="00F91255" w:rsidRPr="00AF7B4F">
        <w:rPr>
          <w:rFonts w:ascii="Times New Roman" w:hAnsi="Times New Roman" w:cs="Times New Roman"/>
          <w:sz w:val="24"/>
          <w:szCs w:val="24"/>
        </w:rPr>
        <w:t>patients. About</w:t>
      </w:r>
      <w:r w:rsidRPr="00AF7B4F">
        <w:rPr>
          <w:rFonts w:ascii="Times New Roman" w:hAnsi="Times New Roman" w:cs="Times New Roman"/>
          <w:sz w:val="24"/>
          <w:szCs w:val="24"/>
        </w:rPr>
        <w:t xml:space="preserve"> 20% of adults had mild to intense</w:t>
      </w:r>
      <w:r w:rsidR="00F91255">
        <w:rPr>
          <w:rFonts w:ascii="Times New Roman" w:hAnsi="Times New Roman" w:cs="Times New Roman"/>
          <w:sz w:val="24"/>
          <w:szCs w:val="24"/>
        </w:rPr>
        <w:t xml:space="preserve"> </w:t>
      </w:r>
      <w:r w:rsidRPr="00AF7B4F">
        <w:rPr>
          <w:rFonts w:ascii="Times New Roman" w:hAnsi="Times New Roman" w:cs="Times New Roman"/>
          <w:sz w:val="24"/>
          <w:szCs w:val="24"/>
        </w:rPr>
        <w:t>fear when confronted with injections.</w:t>
      </w:r>
      <w:r w:rsidR="00F91255">
        <w:rPr>
          <w:rFonts w:ascii="Times New Roman" w:hAnsi="Times New Roman" w:cs="Times New Roman"/>
          <w:sz w:val="24"/>
          <w:szCs w:val="24"/>
        </w:rPr>
        <w:t xml:space="preserve"> </w:t>
      </w:r>
      <w:r w:rsidRPr="00AF7B4F">
        <w:rPr>
          <w:rFonts w:ascii="Times New Roman" w:hAnsi="Times New Roman" w:cs="Times New Roman"/>
          <w:sz w:val="24"/>
          <w:szCs w:val="24"/>
        </w:rPr>
        <w:t>Approximately 10% of adults have such a profound</w:t>
      </w:r>
      <w:r w:rsidR="00F91255">
        <w:rPr>
          <w:rFonts w:ascii="Times New Roman" w:hAnsi="Times New Roman" w:cs="Times New Roman"/>
          <w:sz w:val="24"/>
          <w:szCs w:val="24"/>
        </w:rPr>
        <w:t xml:space="preserve"> </w:t>
      </w:r>
      <w:r w:rsidRPr="00AF7B4F">
        <w:rPr>
          <w:rFonts w:ascii="Times New Roman" w:hAnsi="Times New Roman" w:cs="Times New Roman"/>
          <w:sz w:val="24"/>
          <w:szCs w:val="24"/>
        </w:rPr>
        <w:t>fear of needles that they have clinical</w:t>
      </w:r>
      <w:r w:rsidR="00F91255">
        <w:rPr>
          <w:rFonts w:ascii="Times New Roman" w:hAnsi="Times New Roman" w:cs="Times New Roman"/>
          <w:sz w:val="24"/>
          <w:szCs w:val="24"/>
        </w:rPr>
        <w:t xml:space="preserve"> s</w:t>
      </w:r>
      <w:r w:rsidRPr="00AF7B4F">
        <w:rPr>
          <w:rFonts w:ascii="Times New Roman" w:hAnsi="Times New Roman" w:cs="Times New Roman"/>
          <w:sz w:val="24"/>
          <w:szCs w:val="24"/>
        </w:rPr>
        <w:t>igns and symptoms of “needle phobia,” which</w:t>
      </w:r>
      <w:r w:rsidR="00F91255">
        <w:rPr>
          <w:rFonts w:ascii="Times New Roman" w:hAnsi="Times New Roman" w:cs="Times New Roman"/>
          <w:sz w:val="24"/>
          <w:szCs w:val="24"/>
        </w:rPr>
        <w:t xml:space="preserve"> </w:t>
      </w:r>
      <w:r w:rsidRPr="00AF7B4F">
        <w:rPr>
          <w:rFonts w:ascii="Times New Roman" w:hAnsi="Times New Roman" w:cs="Times New Roman"/>
          <w:sz w:val="24"/>
          <w:szCs w:val="24"/>
        </w:rPr>
        <w:t xml:space="preserve">may include immediate </w:t>
      </w:r>
      <w:r w:rsidR="00F91255" w:rsidRPr="00AF7B4F">
        <w:rPr>
          <w:rFonts w:ascii="Times New Roman" w:hAnsi="Times New Roman" w:cs="Times New Roman"/>
          <w:sz w:val="24"/>
          <w:szCs w:val="24"/>
        </w:rPr>
        <w:t>anxiety and</w:t>
      </w:r>
      <w:r w:rsidR="00F91255">
        <w:rPr>
          <w:rFonts w:ascii="Times New Roman" w:hAnsi="Times New Roman" w:cs="Times New Roman"/>
          <w:sz w:val="24"/>
          <w:szCs w:val="24"/>
        </w:rPr>
        <w:t xml:space="preserve"> </w:t>
      </w:r>
      <w:r w:rsidRPr="00AF7B4F">
        <w:rPr>
          <w:rFonts w:ascii="Times New Roman" w:hAnsi="Times New Roman" w:cs="Times New Roman"/>
          <w:sz w:val="24"/>
          <w:szCs w:val="24"/>
        </w:rPr>
        <w:t xml:space="preserve">lead to </w:t>
      </w:r>
      <w:r w:rsidR="00F91255" w:rsidRPr="00AF7B4F">
        <w:rPr>
          <w:rFonts w:ascii="Times New Roman" w:hAnsi="Times New Roman" w:cs="Times New Roman"/>
          <w:sz w:val="24"/>
          <w:szCs w:val="24"/>
        </w:rPr>
        <w:t>vasoconstriction, making</w:t>
      </w:r>
      <w:r w:rsidRPr="00AF7B4F">
        <w:rPr>
          <w:rFonts w:ascii="Times New Roman" w:hAnsi="Times New Roman" w:cs="Times New Roman"/>
          <w:sz w:val="24"/>
          <w:szCs w:val="24"/>
        </w:rPr>
        <w:t xml:space="preserve"> an IV start more difficult</w:t>
      </w:r>
      <w:r w:rsidR="00F91255">
        <w:rPr>
          <w:rFonts w:ascii="Times New Roman" w:hAnsi="Times New Roman" w:cs="Times New Roman"/>
          <w:sz w:val="24"/>
          <w:szCs w:val="24"/>
        </w:rPr>
        <w:t xml:space="preserve"> </w:t>
      </w:r>
      <w:r w:rsidRPr="00AF7B4F">
        <w:rPr>
          <w:rFonts w:ascii="Times New Roman" w:hAnsi="Times New Roman" w:cs="Times New Roman"/>
          <w:sz w:val="24"/>
          <w:szCs w:val="24"/>
        </w:rPr>
        <w:t>(Windle</w:t>
      </w:r>
      <w:r w:rsidR="00F91255">
        <w:rPr>
          <w:rFonts w:ascii="Times New Roman" w:hAnsi="Times New Roman" w:cs="Times New Roman"/>
          <w:sz w:val="24"/>
          <w:szCs w:val="24"/>
        </w:rPr>
        <w:t>, 2006).</w:t>
      </w:r>
    </w:p>
    <w:p w:rsidR="00AF7B4F" w:rsidRPr="00AF7B4F" w:rsidRDefault="00EE4C60" w:rsidP="00EE4C60">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AF7B4F" w:rsidRPr="00AF7B4F">
        <w:rPr>
          <w:rFonts w:ascii="Times New Roman" w:hAnsi="Times New Roman" w:cs="Times New Roman"/>
          <w:sz w:val="24"/>
          <w:szCs w:val="24"/>
        </w:rPr>
        <w:t xml:space="preserve">My paper was written to discuss the question and seek that answer of how pain affects that intravenous start and ways to decrease the </w:t>
      </w:r>
      <w:r w:rsidR="00F91255" w:rsidRPr="00AF7B4F">
        <w:rPr>
          <w:rFonts w:ascii="Times New Roman" w:hAnsi="Times New Roman" w:cs="Times New Roman"/>
          <w:sz w:val="24"/>
          <w:szCs w:val="24"/>
        </w:rPr>
        <w:t xml:space="preserve">pain. </w:t>
      </w:r>
      <w:r>
        <w:rPr>
          <w:rFonts w:ascii="Times New Roman" w:hAnsi="Times New Roman" w:cs="Times New Roman"/>
          <w:sz w:val="24"/>
          <w:szCs w:val="24"/>
        </w:rPr>
        <w:t xml:space="preserve"> Nurses play</w:t>
      </w:r>
      <w:r w:rsidR="00F91255" w:rsidRPr="00AF7B4F">
        <w:rPr>
          <w:rFonts w:ascii="Times New Roman" w:hAnsi="Times New Roman" w:cs="Times New Roman"/>
          <w:sz w:val="24"/>
          <w:szCs w:val="24"/>
        </w:rPr>
        <w:t xml:space="preserve"> a major role in h</w:t>
      </w:r>
      <w:r>
        <w:rPr>
          <w:rFonts w:ascii="Times New Roman" w:hAnsi="Times New Roman" w:cs="Times New Roman"/>
          <w:sz w:val="24"/>
          <w:szCs w:val="24"/>
        </w:rPr>
        <w:t xml:space="preserve">ands-on patient care and are </w:t>
      </w:r>
      <w:r w:rsidR="00AF7B4F" w:rsidRPr="00AF7B4F">
        <w:rPr>
          <w:rFonts w:ascii="Times New Roman" w:hAnsi="Times New Roman" w:cs="Times New Roman"/>
          <w:sz w:val="24"/>
          <w:szCs w:val="24"/>
        </w:rPr>
        <w:t xml:space="preserve">the ones who are on the front lines doing the painful every day </w:t>
      </w:r>
      <w:r w:rsidR="00F91255" w:rsidRPr="00AF7B4F">
        <w:rPr>
          <w:rFonts w:ascii="Times New Roman" w:hAnsi="Times New Roman" w:cs="Times New Roman"/>
          <w:sz w:val="24"/>
          <w:szCs w:val="24"/>
        </w:rPr>
        <w:t xml:space="preserve">procedures. </w:t>
      </w:r>
      <w:r w:rsidR="00AF7B4F" w:rsidRPr="00AF7B4F">
        <w:rPr>
          <w:rFonts w:ascii="Times New Roman" w:hAnsi="Times New Roman" w:cs="Times New Roman"/>
          <w:sz w:val="24"/>
          <w:szCs w:val="24"/>
        </w:rPr>
        <w:t xml:space="preserve">As discussed in my paper there is a need for </w:t>
      </w:r>
      <w:r w:rsidR="00F91255" w:rsidRPr="00AF7B4F">
        <w:rPr>
          <w:rFonts w:ascii="Times New Roman" w:hAnsi="Times New Roman" w:cs="Times New Roman"/>
          <w:sz w:val="24"/>
          <w:szCs w:val="24"/>
        </w:rPr>
        <w:t>implementation</w:t>
      </w:r>
      <w:r w:rsidR="00AF7B4F" w:rsidRPr="00AF7B4F">
        <w:rPr>
          <w:rFonts w:ascii="Times New Roman" w:hAnsi="Times New Roman" w:cs="Times New Roman"/>
          <w:sz w:val="24"/>
          <w:szCs w:val="24"/>
        </w:rPr>
        <w:t xml:space="preserve"> of evidence-base practice in nursing specifically treating the pain </w:t>
      </w:r>
      <w:r w:rsidR="00AF7B4F" w:rsidRPr="00AF7B4F">
        <w:rPr>
          <w:rFonts w:ascii="Times New Roman" w:hAnsi="Times New Roman" w:cs="Times New Roman"/>
          <w:sz w:val="24"/>
          <w:szCs w:val="24"/>
        </w:rPr>
        <w:lastRenderedPageBreak/>
        <w:t xml:space="preserve">associated with intravenous </w:t>
      </w:r>
      <w:r w:rsidR="00F91255" w:rsidRPr="00AF7B4F">
        <w:rPr>
          <w:rFonts w:ascii="Times New Roman" w:hAnsi="Times New Roman" w:cs="Times New Roman"/>
          <w:sz w:val="24"/>
          <w:szCs w:val="24"/>
        </w:rPr>
        <w:t>access</w:t>
      </w:r>
      <w:r w:rsidR="00AF7B4F" w:rsidRPr="00AF7B4F">
        <w:rPr>
          <w:rFonts w:ascii="Times New Roman" w:hAnsi="Times New Roman" w:cs="Times New Roman"/>
          <w:sz w:val="24"/>
          <w:szCs w:val="24"/>
        </w:rPr>
        <w:t xml:space="preserve"> </w:t>
      </w:r>
      <w:r w:rsidR="00F91255">
        <w:rPr>
          <w:rFonts w:ascii="Times New Roman" w:hAnsi="Times New Roman" w:cs="Times New Roman"/>
          <w:sz w:val="24"/>
          <w:szCs w:val="24"/>
        </w:rPr>
        <w:t xml:space="preserve">so we as nurses can give optimal care and cause less anxiety for out </w:t>
      </w:r>
      <w:r w:rsidR="00481F12">
        <w:rPr>
          <w:rFonts w:ascii="Times New Roman" w:hAnsi="Times New Roman" w:cs="Times New Roman"/>
          <w:sz w:val="24"/>
          <w:szCs w:val="24"/>
        </w:rPr>
        <w:t>patients.</w:t>
      </w:r>
      <w:r w:rsidR="00AF7B4F" w:rsidRPr="00AF7B4F">
        <w:rPr>
          <w:rFonts w:ascii="Times New Roman" w:hAnsi="Times New Roman" w:cs="Times New Roman"/>
          <w:sz w:val="24"/>
          <w:szCs w:val="24"/>
        </w:rPr>
        <w:t xml:space="preserve"> </w:t>
      </w:r>
    </w:p>
    <w:p w:rsidR="0088474D" w:rsidRDefault="0088474D" w:rsidP="00AF7B4F">
      <w:pPr>
        <w:spacing w:line="480" w:lineRule="auto"/>
      </w:pPr>
    </w:p>
    <w:p w:rsidR="0088474D" w:rsidRDefault="0088474D">
      <w:r>
        <w:br w:type="page"/>
      </w:r>
    </w:p>
    <w:p w:rsidR="004B0345" w:rsidRDefault="0088474D" w:rsidP="0088474D">
      <w:pPr>
        <w:spacing w:line="480" w:lineRule="auto"/>
        <w:jc w:val="center"/>
      </w:pPr>
      <w:r>
        <w:lastRenderedPageBreak/>
        <w:t>References</w:t>
      </w:r>
    </w:p>
    <w:p w:rsidR="0088474D" w:rsidRPr="002E4029" w:rsidRDefault="0088474D" w:rsidP="002E4029">
      <w:pPr>
        <w:autoSpaceDE w:val="0"/>
        <w:autoSpaceDN w:val="0"/>
        <w:adjustRightInd w:val="0"/>
        <w:spacing w:after="0" w:line="240" w:lineRule="auto"/>
        <w:ind w:left="720" w:hanging="720"/>
        <w:rPr>
          <w:rFonts w:ascii="Times New Roman" w:eastAsiaTheme="minorHAnsi" w:hAnsi="Times New Roman" w:cs="Times New Roman"/>
          <w:color w:val="231F20"/>
          <w:sz w:val="24"/>
          <w:szCs w:val="24"/>
          <w:lang w:eastAsia="en-US"/>
        </w:rPr>
      </w:pPr>
      <w:proofErr w:type="gramStart"/>
      <w:r w:rsidRPr="002E4029">
        <w:rPr>
          <w:rFonts w:ascii="Times New Roman" w:hAnsi="Times New Roman" w:cs="Times New Roman"/>
          <w:sz w:val="24"/>
          <w:szCs w:val="24"/>
        </w:rPr>
        <w:t>Pamela A. Windle (2006) .</w:t>
      </w:r>
      <w:r w:rsidRPr="002E4029">
        <w:rPr>
          <w:rFonts w:ascii="Times New Roman" w:eastAsiaTheme="minorHAnsi" w:hAnsi="Times New Roman" w:cs="Times New Roman"/>
          <w:color w:val="231F20"/>
          <w:sz w:val="24"/>
          <w:szCs w:val="24"/>
          <w:lang w:eastAsia="en-US"/>
        </w:rPr>
        <w:t>Comparison of Bacteriostatic Normal Saline and Lidocaine Used as Intradermal Anesthesia for the Placement of Intravenous Lines.</w:t>
      </w:r>
      <w:proofErr w:type="gramEnd"/>
      <w:r w:rsidRPr="002E4029">
        <w:rPr>
          <w:rFonts w:ascii="Times New Roman" w:eastAsiaTheme="minorHAnsi" w:hAnsi="Times New Roman" w:cs="Times New Roman"/>
          <w:color w:val="231F20"/>
          <w:sz w:val="24"/>
          <w:szCs w:val="24"/>
          <w:lang w:eastAsia="en-US"/>
        </w:rPr>
        <w:t xml:space="preserve"> Retrieved June 18</w:t>
      </w:r>
      <w:proofErr w:type="gramStart"/>
      <w:r w:rsidRPr="002E4029">
        <w:rPr>
          <w:rFonts w:ascii="Times New Roman" w:eastAsiaTheme="minorHAnsi" w:hAnsi="Times New Roman" w:cs="Times New Roman"/>
          <w:color w:val="231F20"/>
          <w:sz w:val="24"/>
          <w:szCs w:val="24"/>
          <w:lang w:eastAsia="en-US"/>
        </w:rPr>
        <w:t>,2011</w:t>
      </w:r>
      <w:proofErr w:type="gramEnd"/>
      <w:r w:rsidRPr="002E4029">
        <w:rPr>
          <w:rFonts w:ascii="Times New Roman" w:eastAsiaTheme="minorHAnsi" w:hAnsi="Times New Roman" w:cs="Times New Roman"/>
          <w:color w:val="231F20"/>
          <w:sz w:val="24"/>
          <w:szCs w:val="24"/>
          <w:lang w:eastAsia="en-US"/>
        </w:rPr>
        <w:t xml:space="preserve"> from </w:t>
      </w:r>
      <w:hyperlink r:id="rId11" w:history="1">
        <w:r w:rsidRPr="002E4029">
          <w:rPr>
            <w:rStyle w:val="Hyperlink"/>
            <w:rFonts w:ascii="Times New Roman" w:eastAsiaTheme="minorHAnsi" w:hAnsi="Times New Roman" w:cs="Times New Roman"/>
            <w:sz w:val="24"/>
            <w:szCs w:val="24"/>
            <w:lang w:eastAsia="en-US"/>
          </w:rPr>
          <w:t>https://edvance360.com/lakeviewcol/media/dropbox/Windle%20et%20al.%20(2006).pdf</w:t>
        </w:r>
      </w:hyperlink>
    </w:p>
    <w:p w:rsidR="0088474D" w:rsidRPr="002E4029" w:rsidRDefault="0088474D" w:rsidP="002E4029">
      <w:pPr>
        <w:autoSpaceDE w:val="0"/>
        <w:autoSpaceDN w:val="0"/>
        <w:adjustRightInd w:val="0"/>
        <w:spacing w:after="0" w:line="240" w:lineRule="auto"/>
        <w:ind w:left="720" w:hanging="720"/>
        <w:rPr>
          <w:rFonts w:ascii="Times New Roman" w:eastAsiaTheme="minorHAnsi" w:hAnsi="Times New Roman" w:cs="Times New Roman"/>
          <w:color w:val="231F20"/>
          <w:sz w:val="24"/>
          <w:szCs w:val="24"/>
          <w:lang w:eastAsia="en-US"/>
        </w:rPr>
      </w:pPr>
    </w:p>
    <w:p w:rsidR="0088474D" w:rsidRPr="002E4029" w:rsidRDefault="0088474D" w:rsidP="002E4029">
      <w:pPr>
        <w:autoSpaceDE w:val="0"/>
        <w:autoSpaceDN w:val="0"/>
        <w:adjustRightInd w:val="0"/>
        <w:spacing w:after="0" w:line="240" w:lineRule="auto"/>
        <w:ind w:left="720" w:hanging="720"/>
        <w:rPr>
          <w:rFonts w:ascii="Times New Roman" w:eastAsiaTheme="minorHAnsi" w:hAnsi="Times New Roman" w:cs="Times New Roman"/>
          <w:bCs/>
          <w:sz w:val="24"/>
          <w:szCs w:val="24"/>
          <w:lang w:eastAsia="en-US"/>
        </w:rPr>
      </w:pPr>
      <w:r w:rsidRPr="002E4029">
        <w:rPr>
          <w:rFonts w:ascii="Times New Roman" w:eastAsiaTheme="minorHAnsi" w:hAnsi="Times New Roman" w:cs="Times New Roman"/>
          <w:sz w:val="24"/>
          <w:szCs w:val="24"/>
          <w:lang w:eastAsia="en-US"/>
        </w:rPr>
        <w:t>Robert M. Kennedy (2008</w:t>
      </w:r>
      <w:proofErr w:type="gramStart"/>
      <w:r w:rsidRPr="002E4029">
        <w:rPr>
          <w:rFonts w:ascii="Times New Roman" w:eastAsiaTheme="minorHAnsi" w:hAnsi="Times New Roman" w:cs="Times New Roman"/>
          <w:sz w:val="24"/>
          <w:szCs w:val="24"/>
          <w:lang w:eastAsia="en-US"/>
        </w:rPr>
        <w:t>) .</w:t>
      </w:r>
      <w:proofErr w:type="gramEnd"/>
      <w:r w:rsidRPr="002E4029">
        <w:rPr>
          <w:rFonts w:ascii="Times New Roman" w:eastAsiaTheme="minorHAnsi" w:hAnsi="Times New Roman" w:cs="Times New Roman"/>
          <w:bCs/>
          <w:sz w:val="24"/>
          <w:szCs w:val="24"/>
          <w:lang w:eastAsia="en-US"/>
        </w:rPr>
        <w:t xml:space="preserve"> Clinical Implications of Unmanaged Needle-Insertion Pain and Distress in </w:t>
      </w:r>
      <w:proofErr w:type="gramStart"/>
      <w:r w:rsidRPr="002E4029">
        <w:rPr>
          <w:rFonts w:ascii="Times New Roman" w:eastAsiaTheme="minorHAnsi" w:hAnsi="Times New Roman" w:cs="Times New Roman"/>
          <w:bCs/>
          <w:sz w:val="24"/>
          <w:szCs w:val="24"/>
          <w:lang w:eastAsia="en-US"/>
        </w:rPr>
        <w:t>ch</w:t>
      </w:r>
      <w:r w:rsidR="00F27A6A" w:rsidRPr="002E4029">
        <w:rPr>
          <w:rFonts w:ascii="Times New Roman" w:eastAsiaTheme="minorHAnsi" w:hAnsi="Times New Roman" w:cs="Times New Roman"/>
          <w:bCs/>
          <w:sz w:val="24"/>
          <w:szCs w:val="24"/>
          <w:lang w:eastAsia="en-US"/>
        </w:rPr>
        <w:t>ildren .</w:t>
      </w:r>
      <w:proofErr w:type="gramEnd"/>
      <w:r w:rsidR="00F27A6A" w:rsidRPr="002E4029">
        <w:rPr>
          <w:rFonts w:ascii="Times New Roman" w:eastAsiaTheme="minorHAnsi" w:hAnsi="Times New Roman" w:cs="Times New Roman"/>
          <w:bCs/>
          <w:sz w:val="24"/>
          <w:szCs w:val="24"/>
          <w:lang w:eastAsia="en-US"/>
        </w:rPr>
        <w:t xml:space="preserve"> </w:t>
      </w:r>
      <w:proofErr w:type="spellStart"/>
      <w:r w:rsidR="00F27A6A" w:rsidRPr="002E4029">
        <w:rPr>
          <w:rFonts w:ascii="Times New Roman" w:eastAsiaTheme="minorHAnsi" w:hAnsi="Times New Roman" w:cs="Times New Roman"/>
          <w:bCs/>
          <w:sz w:val="24"/>
          <w:szCs w:val="24"/>
          <w:lang w:eastAsia="en-US"/>
        </w:rPr>
        <w:t>Retreived</w:t>
      </w:r>
      <w:proofErr w:type="spellEnd"/>
      <w:r w:rsidR="00F27A6A" w:rsidRPr="002E4029">
        <w:rPr>
          <w:rFonts w:ascii="Times New Roman" w:eastAsiaTheme="minorHAnsi" w:hAnsi="Times New Roman" w:cs="Times New Roman"/>
          <w:bCs/>
          <w:sz w:val="24"/>
          <w:szCs w:val="24"/>
          <w:lang w:eastAsia="en-US"/>
        </w:rPr>
        <w:t xml:space="preserve"> June 18</w:t>
      </w:r>
      <w:proofErr w:type="gramStart"/>
      <w:r w:rsidR="00F27A6A" w:rsidRPr="002E4029">
        <w:rPr>
          <w:rFonts w:ascii="Times New Roman" w:eastAsiaTheme="minorHAnsi" w:hAnsi="Times New Roman" w:cs="Times New Roman"/>
          <w:bCs/>
          <w:sz w:val="24"/>
          <w:szCs w:val="24"/>
          <w:lang w:eastAsia="en-US"/>
        </w:rPr>
        <w:t>,2011</w:t>
      </w:r>
      <w:proofErr w:type="gramEnd"/>
      <w:r w:rsidR="00F27A6A" w:rsidRPr="002E4029">
        <w:rPr>
          <w:rFonts w:ascii="Times New Roman" w:eastAsiaTheme="minorHAnsi" w:hAnsi="Times New Roman" w:cs="Times New Roman"/>
          <w:bCs/>
          <w:sz w:val="24"/>
          <w:szCs w:val="24"/>
          <w:lang w:eastAsia="en-US"/>
        </w:rPr>
        <w:t xml:space="preserve"> from </w:t>
      </w:r>
      <w:hyperlink r:id="rId12" w:history="1">
        <w:r w:rsidR="00F27A6A" w:rsidRPr="002E4029">
          <w:rPr>
            <w:rStyle w:val="Hyperlink"/>
            <w:rFonts w:ascii="Times New Roman" w:eastAsiaTheme="minorHAnsi" w:hAnsi="Times New Roman" w:cs="Times New Roman"/>
            <w:bCs/>
            <w:sz w:val="24"/>
            <w:szCs w:val="24"/>
            <w:lang w:eastAsia="en-US"/>
          </w:rPr>
          <w:t>http://pediatrics.aappublications.org/content/122/Supplement_3/S130.full.pdf+html</w:t>
        </w:r>
      </w:hyperlink>
    </w:p>
    <w:p w:rsidR="00F27A6A" w:rsidRPr="002E4029" w:rsidRDefault="00F27A6A" w:rsidP="002E4029">
      <w:pPr>
        <w:autoSpaceDE w:val="0"/>
        <w:autoSpaceDN w:val="0"/>
        <w:adjustRightInd w:val="0"/>
        <w:spacing w:after="0" w:line="240" w:lineRule="auto"/>
        <w:ind w:left="720" w:hanging="720"/>
        <w:rPr>
          <w:rFonts w:ascii="Times New Roman" w:eastAsiaTheme="minorHAnsi" w:hAnsi="Times New Roman" w:cs="Times New Roman"/>
          <w:bCs/>
          <w:sz w:val="24"/>
          <w:szCs w:val="24"/>
          <w:lang w:eastAsia="en-US"/>
        </w:rPr>
      </w:pPr>
    </w:p>
    <w:p w:rsidR="00F27A6A" w:rsidRPr="002E4029" w:rsidRDefault="00F27A6A" w:rsidP="002E4029">
      <w:pPr>
        <w:autoSpaceDE w:val="0"/>
        <w:autoSpaceDN w:val="0"/>
        <w:adjustRightInd w:val="0"/>
        <w:spacing w:after="0" w:line="240" w:lineRule="auto"/>
        <w:ind w:left="720" w:hanging="720"/>
        <w:rPr>
          <w:rFonts w:ascii="Times New Roman" w:hAnsi="Times New Roman" w:cs="Times New Roman"/>
          <w:sz w:val="24"/>
          <w:szCs w:val="24"/>
        </w:rPr>
      </w:pPr>
      <w:r w:rsidRPr="002E4029">
        <w:rPr>
          <w:rFonts w:ascii="Times New Roman" w:eastAsiaTheme="minorHAnsi" w:hAnsi="Times New Roman" w:cs="Times New Roman"/>
          <w:bCs/>
          <w:sz w:val="24"/>
          <w:szCs w:val="24"/>
          <w:lang w:eastAsia="en-US"/>
        </w:rPr>
        <w:t>Fein, JA (1998</w:t>
      </w:r>
      <w:proofErr w:type="gramStart"/>
      <w:r w:rsidRPr="002E4029">
        <w:rPr>
          <w:rFonts w:ascii="Times New Roman" w:eastAsiaTheme="minorHAnsi" w:hAnsi="Times New Roman" w:cs="Times New Roman"/>
          <w:bCs/>
          <w:sz w:val="24"/>
          <w:szCs w:val="24"/>
          <w:lang w:eastAsia="en-US"/>
        </w:rPr>
        <w:t>) .</w:t>
      </w:r>
      <w:proofErr w:type="gramEnd"/>
      <w:r w:rsidRPr="002E4029">
        <w:rPr>
          <w:rFonts w:ascii="Times New Roman" w:hAnsi="Times New Roman" w:cs="Times New Roman"/>
          <w:sz w:val="24"/>
          <w:szCs w:val="24"/>
        </w:rPr>
        <w:t xml:space="preserve"> Saline with benzyl alcohol as </w:t>
      </w:r>
      <w:proofErr w:type="spellStart"/>
      <w:r w:rsidRPr="002E4029">
        <w:rPr>
          <w:rFonts w:ascii="Times New Roman" w:hAnsi="Times New Roman" w:cs="Times New Roman"/>
          <w:sz w:val="24"/>
          <w:szCs w:val="24"/>
        </w:rPr>
        <w:t>intradermal</w:t>
      </w:r>
      <w:proofErr w:type="spellEnd"/>
      <w:r w:rsidRPr="002E4029">
        <w:rPr>
          <w:rFonts w:ascii="Times New Roman" w:hAnsi="Times New Roman" w:cs="Times New Roman"/>
          <w:sz w:val="24"/>
          <w:szCs w:val="24"/>
        </w:rPr>
        <w:t xml:space="preserve"> anesthesia for intravenous line placement in children .Retrieved June 18</w:t>
      </w:r>
      <w:proofErr w:type="gramStart"/>
      <w:r w:rsidRPr="002E4029">
        <w:rPr>
          <w:rFonts w:ascii="Times New Roman" w:hAnsi="Times New Roman" w:cs="Times New Roman"/>
          <w:sz w:val="24"/>
          <w:szCs w:val="24"/>
        </w:rPr>
        <w:t>,2011</w:t>
      </w:r>
      <w:proofErr w:type="gramEnd"/>
      <w:r w:rsidRPr="002E4029">
        <w:rPr>
          <w:rFonts w:ascii="Times New Roman" w:hAnsi="Times New Roman" w:cs="Times New Roman"/>
          <w:sz w:val="24"/>
          <w:szCs w:val="24"/>
        </w:rPr>
        <w:t xml:space="preserve"> from </w:t>
      </w:r>
      <w:hyperlink r:id="rId13" w:history="1">
        <w:r w:rsidRPr="002E4029">
          <w:rPr>
            <w:rStyle w:val="Hyperlink"/>
            <w:rFonts w:ascii="Times New Roman" w:hAnsi="Times New Roman" w:cs="Times New Roman"/>
            <w:sz w:val="24"/>
            <w:szCs w:val="24"/>
          </w:rPr>
          <w:t>http://www.ncbi.nlm.nih.gov/pubmed?term=Fein%20JA%2C%20Boardman%20CR%2C%20Stevenson%20S%2C%20et%20al.%20Saline%20with</w:t>
        </w:r>
      </w:hyperlink>
    </w:p>
    <w:p w:rsidR="00F27A6A" w:rsidRPr="002E4029" w:rsidRDefault="00F27A6A" w:rsidP="002E4029">
      <w:pPr>
        <w:autoSpaceDE w:val="0"/>
        <w:autoSpaceDN w:val="0"/>
        <w:adjustRightInd w:val="0"/>
        <w:spacing w:after="0" w:line="240" w:lineRule="auto"/>
        <w:ind w:left="720" w:hanging="720"/>
        <w:rPr>
          <w:rFonts w:ascii="Times New Roman" w:hAnsi="Times New Roman" w:cs="Times New Roman"/>
          <w:sz w:val="24"/>
          <w:szCs w:val="24"/>
        </w:rPr>
      </w:pPr>
    </w:p>
    <w:p w:rsidR="00F27A6A" w:rsidRPr="002E4029" w:rsidRDefault="00F27A6A" w:rsidP="002E4029">
      <w:pPr>
        <w:autoSpaceDE w:val="0"/>
        <w:autoSpaceDN w:val="0"/>
        <w:adjustRightInd w:val="0"/>
        <w:spacing w:after="0" w:line="240" w:lineRule="auto"/>
        <w:ind w:left="720" w:hanging="720"/>
        <w:rPr>
          <w:rFonts w:ascii="Times New Roman" w:hAnsi="Times New Roman" w:cs="Times New Roman"/>
          <w:sz w:val="24"/>
          <w:szCs w:val="24"/>
        </w:rPr>
      </w:pPr>
      <w:proofErr w:type="gramStart"/>
      <w:r w:rsidRPr="002E4029">
        <w:rPr>
          <w:rFonts w:ascii="Times New Roman" w:hAnsi="Times New Roman" w:cs="Times New Roman"/>
          <w:sz w:val="24"/>
          <w:szCs w:val="24"/>
        </w:rPr>
        <w:t>Kleiber ,C</w:t>
      </w:r>
      <w:proofErr w:type="gramEnd"/>
      <w:r w:rsidRPr="002E4029">
        <w:rPr>
          <w:rFonts w:ascii="Times New Roman" w:hAnsi="Times New Roman" w:cs="Times New Roman"/>
          <w:sz w:val="24"/>
          <w:szCs w:val="24"/>
        </w:rPr>
        <w:t xml:space="preserve"> (2002) . Topical anesthetics for intravenous insertion in children: a randomized equivalency study. </w:t>
      </w:r>
      <w:proofErr w:type="spellStart"/>
      <w:r w:rsidRPr="002E4029">
        <w:rPr>
          <w:rFonts w:ascii="Times New Roman" w:hAnsi="Times New Roman" w:cs="Times New Roman"/>
          <w:sz w:val="24"/>
          <w:szCs w:val="24"/>
        </w:rPr>
        <w:t>Retre</w:t>
      </w:r>
      <w:r w:rsidR="002E4029" w:rsidRPr="002E4029">
        <w:rPr>
          <w:rFonts w:ascii="Times New Roman" w:hAnsi="Times New Roman" w:cs="Times New Roman"/>
          <w:sz w:val="24"/>
          <w:szCs w:val="24"/>
        </w:rPr>
        <w:t>ived</w:t>
      </w:r>
      <w:proofErr w:type="spellEnd"/>
      <w:r w:rsidR="002E4029" w:rsidRPr="002E4029">
        <w:rPr>
          <w:rFonts w:ascii="Times New Roman" w:hAnsi="Times New Roman" w:cs="Times New Roman"/>
          <w:sz w:val="24"/>
          <w:szCs w:val="24"/>
        </w:rPr>
        <w:t xml:space="preserve"> June </w:t>
      </w:r>
      <w:proofErr w:type="gramStart"/>
      <w:r w:rsidR="002E4029" w:rsidRPr="002E4029">
        <w:rPr>
          <w:rFonts w:ascii="Times New Roman" w:hAnsi="Times New Roman" w:cs="Times New Roman"/>
          <w:sz w:val="24"/>
          <w:szCs w:val="24"/>
        </w:rPr>
        <w:t>18 ,</w:t>
      </w:r>
      <w:proofErr w:type="gramEnd"/>
      <w:r w:rsidR="002E4029" w:rsidRPr="002E4029">
        <w:rPr>
          <w:rFonts w:ascii="Times New Roman" w:hAnsi="Times New Roman" w:cs="Times New Roman"/>
          <w:sz w:val="24"/>
          <w:szCs w:val="24"/>
        </w:rPr>
        <w:t xml:space="preserve"> 2011 from </w:t>
      </w:r>
      <w:hyperlink r:id="rId14" w:history="1">
        <w:r w:rsidR="002E4029" w:rsidRPr="002E4029">
          <w:rPr>
            <w:rStyle w:val="Hyperlink"/>
            <w:rFonts w:ascii="Times New Roman" w:hAnsi="Times New Roman" w:cs="Times New Roman"/>
            <w:sz w:val="24"/>
            <w:szCs w:val="24"/>
          </w:rPr>
          <w:t>http://www.ncbi.nlm.nih.gov/pubmed?term=Kleiber%20C%2C%20Sorenson%20M%2C%20Whiteside%20K%2C%20et%20al.%20Topical</w:t>
        </w:r>
      </w:hyperlink>
    </w:p>
    <w:p w:rsidR="002E4029" w:rsidRPr="002E4029" w:rsidRDefault="002E4029" w:rsidP="002E4029">
      <w:pPr>
        <w:autoSpaceDE w:val="0"/>
        <w:autoSpaceDN w:val="0"/>
        <w:adjustRightInd w:val="0"/>
        <w:spacing w:after="0" w:line="240" w:lineRule="auto"/>
        <w:ind w:left="720" w:hanging="720"/>
        <w:rPr>
          <w:rFonts w:ascii="Times New Roman" w:hAnsi="Times New Roman" w:cs="Times New Roman"/>
          <w:sz w:val="24"/>
          <w:szCs w:val="24"/>
        </w:rPr>
      </w:pPr>
    </w:p>
    <w:p w:rsidR="002E4029" w:rsidRPr="002E4029" w:rsidRDefault="002E4029" w:rsidP="002E4029">
      <w:pPr>
        <w:autoSpaceDE w:val="0"/>
        <w:autoSpaceDN w:val="0"/>
        <w:adjustRightInd w:val="0"/>
        <w:spacing w:after="0" w:line="240" w:lineRule="auto"/>
        <w:ind w:left="720" w:hanging="720"/>
        <w:rPr>
          <w:rFonts w:ascii="Times New Roman" w:eastAsiaTheme="minorHAnsi" w:hAnsi="Times New Roman" w:cs="Times New Roman"/>
          <w:color w:val="231F20"/>
          <w:sz w:val="24"/>
          <w:szCs w:val="24"/>
          <w:lang w:eastAsia="en-US"/>
        </w:rPr>
      </w:pPr>
      <w:r w:rsidRPr="002E4029">
        <w:rPr>
          <w:rFonts w:ascii="Times New Roman" w:hAnsi="Times New Roman" w:cs="Times New Roman"/>
          <w:sz w:val="24"/>
          <w:szCs w:val="24"/>
        </w:rPr>
        <w:t>Burns, N &amp; Groves (2009</w:t>
      </w:r>
      <w:proofErr w:type="gramStart"/>
      <w:r w:rsidRPr="002E4029">
        <w:rPr>
          <w:rFonts w:ascii="Times New Roman" w:hAnsi="Times New Roman" w:cs="Times New Roman"/>
          <w:sz w:val="24"/>
          <w:szCs w:val="24"/>
        </w:rPr>
        <w:t>) .</w:t>
      </w:r>
      <w:proofErr w:type="gramEnd"/>
      <w:r w:rsidRPr="002E4029">
        <w:rPr>
          <w:rFonts w:ascii="Times New Roman" w:hAnsi="Times New Roman" w:cs="Times New Roman"/>
          <w:sz w:val="24"/>
          <w:szCs w:val="24"/>
        </w:rPr>
        <w:t xml:space="preserve"> The Practice of nursing research: Appraisal, synthesis and generation of evidence (6</w:t>
      </w:r>
      <w:r w:rsidRPr="002E4029">
        <w:rPr>
          <w:rFonts w:ascii="Times New Roman" w:hAnsi="Times New Roman" w:cs="Times New Roman"/>
          <w:sz w:val="24"/>
          <w:szCs w:val="24"/>
          <w:vertAlign w:val="superscript"/>
        </w:rPr>
        <w:t>th</w:t>
      </w:r>
      <w:r w:rsidRPr="002E4029">
        <w:rPr>
          <w:rFonts w:ascii="Times New Roman" w:hAnsi="Times New Roman" w:cs="Times New Roman"/>
          <w:sz w:val="24"/>
          <w:szCs w:val="24"/>
        </w:rPr>
        <w:t xml:space="preserve"> </w:t>
      </w:r>
      <w:proofErr w:type="spellStart"/>
      <w:proofErr w:type="gramStart"/>
      <w:r w:rsidRPr="002E4029">
        <w:rPr>
          <w:rFonts w:ascii="Times New Roman" w:hAnsi="Times New Roman" w:cs="Times New Roman"/>
          <w:sz w:val="24"/>
          <w:szCs w:val="24"/>
        </w:rPr>
        <w:t>ed</w:t>
      </w:r>
      <w:proofErr w:type="spellEnd"/>
      <w:proofErr w:type="gramEnd"/>
      <w:r w:rsidRPr="002E4029">
        <w:rPr>
          <w:rFonts w:ascii="Times New Roman" w:hAnsi="Times New Roman" w:cs="Times New Roman"/>
          <w:sz w:val="24"/>
          <w:szCs w:val="24"/>
        </w:rPr>
        <w:t>) .St Louis, MO: Saunders Elsevier.</w:t>
      </w:r>
    </w:p>
    <w:sectPr w:rsidR="002E4029" w:rsidRPr="002E4029" w:rsidSect="00330542">
      <w:headerReference w:type="default" r:id="rId1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465" w:rsidRDefault="00C41465" w:rsidP="000B35E3">
      <w:pPr>
        <w:spacing w:after="0" w:line="240" w:lineRule="auto"/>
      </w:pPr>
      <w:r>
        <w:separator/>
      </w:r>
    </w:p>
  </w:endnote>
  <w:endnote w:type="continuationSeparator" w:id="0">
    <w:p w:rsidR="00C41465" w:rsidRDefault="00C41465" w:rsidP="000B3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465" w:rsidRDefault="00C41465" w:rsidP="000B35E3">
      <w:pPr>
        <w:spacing w:after="0" w:line="240" w:lineRule="auto"/>
      </w:pPr>
      <w:r>
        <w:separator/>
      </w:r>
    </w:p>
  </w:footnote>
  <w:footnote w:type="continuationSeparator" w:id="0">
    <w:p w:rsidR="00C41465" w:rsidRDefault="00C41465" w:rsidP="000B3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FE" w:rsidRDefault="00AA28FE">
    <w:pPr>
      <w:pStyle w:val="Header"/>
    </w:pPr>
    <w:r>
      <w:t xml:space="preserve">Assignment 3 option A                                                                                                                                                               </w:t>
    </w:r>
    <w:sdt>
      <w:sdtPr>
        <w:id w:val="200457585"/>
        <w:docPartObj>
          <w:docPartGallery w:val="Page Numbers (Top of Page)"/>
          <w:docPartUnique/>
        </w:docPartObj>
      </w:sdtPr>
      <w:sdtContent>
        <w:fldSimple w:instr=" PAGE   \* MERGEFORMAT ">
          <w:r w:rsidR="009773E0">
            <w:rPr>
              <w:noProof/>
            </w:rPr>
            <w:t>2</w:t>
          </w:r>
        </w:fldSimple>
      </w:sdtContent>
    </w:sdt>
  </w:p>
  <w:p w:rsidR="00772086" w:rsidRDefault="007720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657D"/>
    <w:multiLevelType w:val="hybridMultilevel"/>
    <w:tmpl w:val="460CADF6"/>
    <w:lvl w:ilvl="0" w:tplc="E4A664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F65803"/>
    <w:multiLevelType w:val="hybridMultilevel"/>
    <w:tmpl w:val="E9B2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AF7B4F"/>
    <w:rsid w:val="00002E43"/>
    <w:rsid w:val="00063EA8"/>
    <w:rsid w:val="00087BDC"/>
    <w:rsid w:val="000B35E3"/>
    <w:rsid w:val="000E2131"/>
    <w:rsid w:val="00260051"/>
    <w:rsid w:val="00287B2E"/>
    <w:rsid w:val="002E4029"/>
    <w:rsid w:val="003251C3"/>
    <w:rsid w:val="00330542"/>
    <w:rsid w:val="00481F12"/>
    <w:rsid w:val="0048286F"/>
    <w:rsid w:val="004B0345"/>
    <w:rsid w:val="005D7F9A"/>
    <w:rsid w:val="005E67C5"/>
    <w:rsid w:val="00772086"/>
    <w:rsid w:val="007B5232"/>
    <w:rsid w:val="0088474D"/>
    <w:rsid w:val="009773E0"/>
    <w:rsid w:val="00A16774"/>
    <w:rsid w:val="00A56E50"/>
    <w:rsid w:val="00AA28FE"/>
    <w:rsid w:val="00AF7B4F"/>
    <w:rsid w:val="00C41465"/>
    <w:rsid w:val="00C64006"/>
    <w:rsid w:val="00CC5BD7"/>
    <w:rsid w:val="00E95BD5"/>
    <w:rsid w:val="00EE4C60"/>
    <w:rsid w:val="00F27A6A"/>
    <w:rsid w:val="00F91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4F"/>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B4F"/>
    <w:rPr>
      <w:rFonts w:eastAsiaTheme="minorEastAsia"/>
      <w:lang w:eastAsia="ja-JP"/>
    </w:rPr>
  </w:style>
  <w:style w:type="table" w:styleId="TableGrid">
    <w:name w:val="Table Grid"/>
    <w:basedOn w:val="TableNormal"/>
    <w:uiPriority w:val="1"/>
    <w:rsid w:val="00AF7B4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F7B4F"/>
    <w:pPr>
      <w:ind w:left="720"/>
      <w:contextualSpacing/>
    </w:pPr>
  </w:style>
  <w:style w:type="paragraph" w:styleId="NormalWeb">
    <w:name w:val="Normal (Web)"/>
    <w:basedOn w:val="Normal"/>
    <w:uiPriority w:val="99"/>
    <w:semiHidden/>
    <w:unhideWhenUsed/>
    <w:rsid w:val="00AF7B4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AF7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B4F"/>
    <w:rPr>
      <w:rFonts w:ascii="Tahoma" w:eastAsiaTheme="minorEastAsia" w:hAnsi="Tahoma" w:cs="Tahoma"/>
      <w:sz w:val="16"/>
      <w:szCs w:val="16"/>
      <w:lang w:eastAsia="ja-JP"/>
    </w:rPr>
  </w:style>
  <w:style w:type="paragraph" w:styleId="Footer">
    <w:name w:val="footer"/>
    <w:basedOn w:val="Normal"/>
    <w:link w:val="FooterChar"/>
    <w:uiPriority w:val="99"/>
    <w:semiHidden/>
    <w:unhideWhenUsed/>
    <w:rsid w:val="00AA28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8FE"/>
    <w:rPr>
      <w:rFonts w:eastAsiaTheme="minorEastAsia"/>
      <w:lang w:eastAsia="ja-JP"/>
    </w:rPr>
  </w:style>
  <w:style w:type="character" w:styleId="Hyperlink">
    <w:name w:val="Hyperlink"/>
    <w:basedOn w:val="DefaultParagraphFont"/>
    <w:uiPriority w:val="99"/>
    <w:unhideWhenUsed/>
    <w:rsid w:val="008847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ns.org/search?author1=Robert+M.+Kennedy&amp;sortspec=date&amp;submit=Submit" TargetMode="External"/><Relationship Id="rId13" Type="http://schemas.openxmlformats.org/officeDocument/2006/relationships/hyperlink" Target="http://www.ncbi.nlm.nih.gov/pubmed?term=Fein%20JA%2C%20Boardman%20CR%2C%20Stevenson%20S%2C%20et%20al.%20Saline%20wit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diatrics.aappublications.org/content/122/Supplement_3/S130.full" TargetMode="External"/><Relationship Id="rId12" Type="http://schemas.openxmlformats.org/officeDocument/2006/relationships/hyperlink" Target="http://pediatrics.aappublications.org/content/122/Supplement_3/S130.full.pdf+htm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vance360.com/lakeviewcol/media/dropbox/Windle%20et%20al.%20(2006).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ediatrics.aappublications.org/search?author1=William+T.+Zempsky&amp;sortspec=date&amp;submit=Submit" TargetMode="External"/><Relationship Id="rId4" Type="http://schemas.openxmlformats.org/officeDocument/2006/relationships/webSettings" Target="webSettings.xml"/><Relationship Id="rId9" Type="http://schemas.openxmlformats.org/officeDocument/2006/relationships/hyperlink" Target="http://pediatrics.aappublications.org/search?author1=Janet+Luhmann&amp;sortspec=date&amp;submit=Submit" TargetMode="External"/><Relationship Id="rId14" Type="http://schemas.openxmlformats.org/officeDocument/2006/relationships/hyperlink" Target="http://www.ncbi.nlm.nih.gov/pubmed?term=Kleiber%20C%2C%20Sorenson%20M%2C%20Whiteside%20K%2C%20et%20al.%20Topic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725854"/>
    <w:rsid w:val="00044DED"/>
    <w:rsid w:val="00725854"/>
    <w:rsid w:val="00EE57AA"/>
    <w:rsid w:val="00FF6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D563EA00024759B39E53086C040A8D">
    <w:name w:val="4DD563EA00024759B39E53086C040A8D"/>
    <w:rsid w:val="00725854"/>
  </w:style>
  <w:style w:type="paragraph" w:customStyle="1" w:styleId="9A92AF8A3B0845E89BA6712A076F0A4C">
    <w:name w:val="9A92AF8A3B0845E89BA6712A076F0A4C"/>
    <w:rsid w:val="00725854"/>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5</cp:revision>
  <dcterms:created xsi:type="dcterms:W3CDTF">2011-06-18T17:13:00Z</dcterms:created>
  <dcterms:modified xsi:type="dcterms:W3CDTF">2011-06-18T17:25:00Z</dcterms:modified>
</cp:coreProperties>
</file>