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7A" w:rsidRDefault="00D62BAD" w:rsidP="00D62BAD">
      <w:r>
        <w:t xml:space="preserve">Running head: </w:t>
      </w:r>
      <w:commentRangeStart w:id="0"/>
      <w:r>
        <w:t>Case Study 4-1</w:t>
      </w:r>
      <w:commentRangeEnd w:id="0"/>
      <w:r w:rsidR="00E97A7D">
        <w:rPr>
          <w:rStyle w:val="CommentReference"/>
        </w:rPr>
        <w:commentReference w:id="0"/>
      </w:r>
    </w:p>
    <w:p w:rsidR="001C177A" w:rsidRDefault="001C177A" w:rsidP="001C177A">
      <w:pPr>
        <w:jc w:val="center"/>
      </w:pPr>
    </w:p>
    <w:p w:rsidR="001C177A" w:rsidRDefault="001C177A" w:rsidP="001C177A">
      <w:pPr>
        <w:jc w:val="center"/>
      </w:pPr>
    </w:p>
    <w:p w:rsidR="001C177A" w:rsidRDefault="001C177A" w:rsidP="001C177A">
      <w:pPr>
        <w:jc w:val="center"/>
      </w:pPr>
    </w:p>
    <w:p w:rsidR="001C177A" w:rsidRDefault="001C177A" w:rsidP="001C177A">
      <w:pPr>
        <w:jc w:val="center"/>
      </w:pPr>
    </w:p>
    <w:p w:rsidR="001C177A" w:rsidRDefault="001C177A" w:rsidP="001C177A">
      <w:pPr>
        <w:jc w:val="center"/>
      </w:pPr>
    </w:p>
    <w:p w:rsidR="001C177A" w:rsidRDefault="001C177A" w:rsidP="001C177A">
      <w:pPr>
        <w:jc w:val="center"/>
      </w:pPr>
    </w:p>
    <w:p w:rsidR="001C177A" w:rsidRDefault="001C177A" w:rsidP="001C177A">
      <w:pPr>
        <w:jc w:val="center"/>
      </w:pPr>
    </w:p>
    <w:p w:rsidR="001C177A" w:rsidRDefault="001C177A" w:rsidP="001C177A">
      <w:pPr>
        <w:jc w:val="center"/>
      </w:pPr>
    </w:p>
    <w:p w:rsidR="001C177A" w:rsidRDefault="001C177A" w:rsidP="001C177A">
      <w:pPr>
        <w:jc w:val="center"/>
      </w:pPr>
    </w:p>
    <w:p w:rsidR="001C177A" w:rsidRDefault="001C177A" w:rsidP="001C177A">
      <w:pPr>
        <w:jc w:val="center"/>
      </w:pPr>
    </w:p>
    <w:p w:rsidR="001C177A" w:rsidRDefault="001C177A" w:rsidP="001C177A">
      <w:pPr>
        <w:jc w:val="center"/>
      </w:pPr>
    </w:p>
    <w:p w:rsidR="001C177A" w:rsidRDefault="001C177A" w:rsidP="001C177A">
      <w:pPr>
        <w:jc w:val="center"/>
      </w:pPr>
    </w:p>
    <w:p w:rsidR="00D62BAD" w:rsidRDefault="001C177A" w:rsidP="00D62BAD">
      <w:pPr>
        <w:spacing w:line="480" w:lineRule="auto"/>
        <w:jc w:val="center"/>
        <w:rPr>
          <w:rFonts w:ascii="Times New Roman" w:hAnsi="Times New Roman"/>
        </w:rPr>
      </w:pPr>
      <w:r w:rsidRPr="001C177A">
        <w:rPr>
          <w:rFonts w:ascii="Times New Roman" w:hAnsi="Times New Roman"/>
        </w:rPr>
        <w:t>Case Study 4-1</w:t>
      </w:r>
    </w:p>
    <w:p w:rsidR="00D62BAD" w:rsidRDefault="00D62BAD" w:rsidP="00D62BAD">
      <w:pPr>
        <w:spacing w:line="480" w:lineRule="auto"/>
        <w:jc w:val="center"/>
        <w:rPr>
          <w:rFonts w:ascii="Times New Roman" w:hAnsi="Times New Roman"/>
        </w:rPr>
      </w:pPr>
      <w:r>
        <w:rPr>
          <w:rFonts w:ascii="Times New Roman" w:hAnsi="Times New Roman"/>
        </w:rPr>
        <w:t>Ashley Bushell</w:t>
      </w:r>
    </w:p>
    <w:p w:rsidR="00D62BAD" w:rsidRDefault="00D62BAD" w:rsidP="00D62BAD">
      <w:pPr>
        <w:spacing w:line="480" w:lineRule="auto"/>
        <w:jc w:val="center"/>
        <w:rPr>
          <w:rFonts w:ascii="Times New Roman" w:hAnsi="Times New Roman"/>
        </w:rPr>
      </w:pPr>
      <w:r>
        <w:rPr>
          <w:rFonts w:ascii="Times New Roman" w:hAnsi="Times New Roman"/>
        </w:rPr>
        <w:t>Lakeview College of Nursing</w:t>
      </w:r>
    </w:p>
    <w:p w:rsidR="00D62BAD" w:rsidRDefault="00D62BAD" w:rsidP="00D62BAD">
      <w:pPr>
        <w:spacing w:line="480" w:lineRule="auto"/>
        <w:jc w:val="center"/>
        <w:rPr>
          <w:rFonts w:ascii="Times New Roman" w:hAnsi="Times New Roman"/>
        </w:rPr>
      </w:pPr>
      <w:r>
        <w:rPr>
          <w:rFonts w:ascii="Times New Roman" w:hAnsi="Times New Roman"/>
        </w:rPr>
        <w:t>N</w:t>
      </w:r>
    </w:p>
    <w:p w:rsidR="00D62BAD" w:rsidRDefault="00D62BAD" w:rsidP="00D62BAD">
      <w:pPr>
        <w:spacing w:line="480" w:lineRule="auto"/>
        <w:jc w:val="center"/>
        <w:rPr>
          <w:rFonts w:ascii="Times New Roman" w:hAnsi="Times New Roman"/>
        </w:rPr>
      </w:pPr>
      <w:r>
        <w:rPr>
          <w:rFonts w:ascii="Times New Roman" w:hAnsi="Times New Roman"/>
        </w:rPr>
        <w:t>May 27, 2011</w:t>
      </w:r>
    </w:p>
    <w:p w:rsidR="001C177A" w:rsidRPr="001C177A" w:rsidRDefault="001C177A" w:rsidP="00D62BAD">
      <w:pPr>
        <w:spacing w:line="480" w:lineRule="auto"/>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1C177A">
      <w:pPr>
        <w:jc w:val="center"/>
        <w:rPr>
          <w:rFonts w:ascii="Times New Roman" w:hAnsi="Times New Roman"/>
        </w:rPr>
      </w:pPr>
    </w:p>
    <w:p w:rsidR="001C177A" w:rsidRPr="001C177A" w:rsidRDefault="001C177A" w:rsidP="00004477">
      <w:pPr>
        <w:rPr>
          <w:rFonts w:ascii="Times New Roman" w:hAnsi="Times New Roman"/>
        </w:rPr>
      </w:pPr>
    </w:p>
    <w:p w:rsidR="005A7C4A" w:rsidRDefault="001C177A" w:rsidP="00877FA4">
      <w:pPr>
        <w:spacing w:line="480" w:lineRule="auto"/>
        <w:jc w:val="center"/>
        <w:rPr>
          <w:rFonts w:ascii="Times New Roman" w:hAnsi="Times New Roman"/>
        </w:rPr>
      </w:pPr>
      <w:r w:rsidRPr="00877FA4">
        <w:rPr>
          <w:rFonts w:ascii="Times New Roman" w:hAnsi="Times New Roman"/>
        </w:rPr>
        <w:t>Case Study 4-1</w:t>
      </w:r>
    </w:p>
    <w:p w:rsidR="00C15ACF" w:rsidRDefault="005A7C4A" w:rsidP="005A7C4A">
      <w:pPr>
        <w:spacing w:line="480" w:lineRule="auto"/>
        <w:rPr>
          <w:rFonts w:ascii="Times New Roman" w:hAnsi="Times New Roman"/>
        </w:rPr>
      </w:pPr>
      <w:r>
        <w:rPr>
          <w:rFonts w:ascii="Times New Roman" w:hAnsi="Times New Roman"/>
        </w:rPr>
        <w:t>1) What are some of the potential challenges for communicating with Mrs. Schmidt?</w:t>
      </w:r>
    </w:p>
    <w:p w:rsidR="005A7C4A" w:rsidRPr="00EA33D3" w:rsidRDefault="00C15ACF" w:rsidP="005A7C4A">
      <w:pPr>
        <w:spacing w:line="480" w:lineRule="auto"/>
      </w:pPr>
      <w:r>
        <w:rPr>
          <w:rFonts w:ascii="Times New Roman" w:hAnsi="Times New Roman"/>
        </w:rPr>
        <w:t>-</w:t>
      </w:r>
      <w:r>
        <w:t xml:space="preserve">She could possibly have some kind of hearing </w:t>
      </w:r>
      <w:r w:rsidR="00824454">
        <w:t>difficulty</w:t>
      </w:r>
      <w:r>
        <w:t xml:space="preserve"> and may not be able to understand how to wean properly.  Another possibility could be that she could have delirium, which has impaired her communication. About 10-40% of the elderly can be diagnosed during the hospital stay. She could be experiencing a change in cognition, also due the aging process. </w:t>
      </w:r>
      <w:r w:rsidR="00EC090D">
        <w:t xml:space="preserve"> When it comes time for a trial to take place, she could have forgotten how the weaning process works or did not understand the doctor when he or she told him exactly how to do it. </w:t>
      </w:r>
      <w:r>
        <w:t>She is on a ventilator and that makes it difficult for her to speak, so it can be hard to understand everything she is saying.</w:t>
      </w:r>
    </w:p>
    <w:p w:rsidR="00394DEE" w:rsidRDefault="005A7C4A" w:rsidP="005A7C4A">
      <w:pPr>
        <w:spacing w:line="480" w:lineRule="auto"/>
        <w:rPr>
          <w:rFonts w:ascii="Times New Roman" w:hAnsi="Times New Roman"/>
        </w:rPr>
      </w:pPr>
      <w:r>
        <w:rPr>
          <w:rFonts w:ascii="Times New Roman" w:hAnsi="Times New Roman"/>
        </w:rPr>
        <w:t>2) How would you assess for these challenges?</w:t>
      </w:r>
    </w:p>
    <w:p w:rsidR="005A7C4A" w:rsidRDefault="00394DEE" w:rsidP="005A7C4A">
      <w:pPr>
        <w:spacing w:line="480" w:lineRule="auto"/>
        <w:rPr>
          <w:rFonts w:ascii="Times New Roman" w:hAnsi="Times New Roman"/>
        </w:rPr>
      </w:pPr>
      <w:r>
        <w:rPr>
          <w:rFonts w:ascii="Times New Roman" w:hAnsi="Times New Roman"/>
        </w:rPr>
        <w:t>-The Weber and Rinne test could be used to determine the extent of hearing loss and what kind; if any.  Could even ask her personally or family members about her reading and writing abilities and if she understands them well.  If she does, then we can use that to communicate more effectively with her.</w:t>
      </w:r>
    </w:p>
    <w:p w:rsidR="0033008B" w:rsidRDefault="005A7C4A" w:rsidP="005A7C4A">
      <w:pPr>
        <w:spacing w:line="480" w:lineRule="auto"/>
        <w:rPr>
          <w:rFonts w:ascii="Times New Roman" w:hAnsi="Times New Roman"/>
        </w:rPr>
      </w:pPr>
      <w:r>
        <w:rPr>
          <w:rFonts w:ascii="Times New Roman" w:hAnsi="Times New Roman"/>
        </w:rPr>
        <w:t>3) What are some of the potential challenges for the communication difficulties described in this vignette?</w:t>
      </w:r>
    </w:p>
    <w:p w:rsidR="00D45ADD" w:rsidRPr="00877FA4" w:rsidRDefault="0033008B" w:rsidP="005A7C4A">
      <w:pPr>
        <w:spacing w:line="480" w:lineRule="auto"/>
        <w:rPr>
          <w:rFonts w:ascii="Times New Roman" w:hAnsi="Times New Roman"/>
        </w:rPr>
      </w:pPr>
      <w:r>
        <w:rPr>
          <w:rFonts w:ascii="Times New Roman" w:hAnsi="Times New Roman"/>
        </w:rPr>
        <w:t>-Some potential challenges could be from old age and the fact that she has a ventilator in her.</w:t>
      </w:r>
    </w:p>
    <w:p w:rsidR="00D45ADD" w:rsidRPr="00877FA4" w:rsidRDefault="00D45ADD" w:rsidP="00877FA4">
      <w:pPr>
        <w:spacing w:line="480" w:lineRule="auto"/>
        <w:rPr>
          <w:rFonts w:ascii="Times New Roman" w:hAnsi="Times New Roman"/>
        </w:rPr>
      </w:pPr>
      <w:r w:rsidRPr="00877FA4">
        <w:rPr>
          <w:rFonts w:ascii="Times New Roman" w:hAnsi="Times New Roman"/>
        </w:rPr>
        <w:t xml:space="preserve">4) Is there anything that should have been done differently? </w:t>
      </w:r>
    </w:p>
    <w:p w:rsidR="00D45ADD" w:rsidRPr="00877FA4" w:rsidRDefault="00D45ADD" w:rsidP="00877FA4">
      <w:pPr>
        <w:spacing w:line="480" w:lineRule="auto"/>
        <w:rPr>
          <w:rFonts w:ascii="Times New Roman" w:hAnsi="Times New Roman"/>
        </w:rPr>
      </w:pPr>
      <w:r w:rsidRPr="00877FA4">
        <w:rPr>
          <w:rFonts w:ascii="Times New Roman" w:hAnsi="Times New Roman"/>
        </w:rPr>
        <w:t>-</w:t>
      </w:r>
      <w:r w:rsidR="0051483C" w:rsidRPr="00877FA4">
        <w:rPr>
          <w:rFonts w:ascii="Times New Roman" w:hAnsi="Times New Roman"/>
        </w:rPr>
        <w:t xml:space="preserve">They should have explained to Mrs. Schmidt more about why she would have to leave the facility.  She also should have been explained the process of how to try to wean off of the ventilator.  Instead of having only attempts to wean off of the ventilator, she should have been </w:t>
      </w:r>
      <w:commentRangeStart w:id="1"/>
      <w:r w:rsidR="0051483C" w:rsidRPr="00877FA4">
        <w:rPr>
          <w:rFonts w:ascii="Times New Roman" w:hAnsi="Times New Roman"/>
        </w:rPr>
        <w:lastRenderedPageBreak/>
        <w:t>given information and participated in different therapie</w:t>
      </w:r>
      <w:r w:rsidR="00374EC7" w:rsidRPr="00877FA4">
        <w:rPr>
          <w:rFonts w:ascii="Times New Roman" w:hAnsi="Times New Roman"/>
        </w:rPr>
        <w:t xml:space="preserve">s to wean off of the ventilator (Northeast </w:t>
      </w:r>
      <w:commentRangeEnd w:id="1"/>
      <w:r w:rsidR="00E97A7D">
        <w:rPr>
          <w:rStyle w:val="CommentReference"/>
        </w:rPr>
        <w:commentReference w:id="1"/>
      </w:r>
      <w:r w:rsidR="00374EC7" w:rsidRPr="00877FA4">
        <w:rPr>
          <w:rFonts w:ascii="Times New Roman" w:hAnsi="Times New Roman"/>
        </w:rPr>
        <w:t xml:space="preserve">Center for Special Care, 2008). </w:t>
      </w:r>
      <w:r w:rsidR="0051483C" w:rsidRPr="00877FA4">
        <w:rPr>
          <w:rFonts w:ascii="Times New Roman" w:hAnsi="Times New Roman"/>
        </w:rPr>
        <w:t xml:space="preserve">  The staff should have addressed any fears she might have had of weaning off of the ventilator also. </w:t>
      </w:r>
      <w:r w:rsidR="00B94A77" w:rsidRPr="00877FA4">
        <w:rPr>
          <w:rFonts w:ascii="Times New Roman" w:hAnsi="Times New Roman"/>
        </w:rPr>
        <w:t>The therapeutic communication here is not effective because Mrs. Schmidt and the staff have not gotten to be on a personal basis.  Mrs. Schmidt should have felt comfortable enough to clearly express to the staff how she was feeling before she blew up</w:t>
      </w:r>
      <w:r w:rsidR="006C6E13" w:rsidRPr="00877FA4">
        <w:rPr>
          <w:rFonts w:ascii="Times New Roman" w:hAnsi="Times New Roman"/>
        </w:rPr>
        <w:t xml:space="preserve">.  </w:t>
      </w:r>
    </w:p>
    <w:p w:rsidR="00D45ADD" w:rsidRPr="00877FA4" w:rsidRDefault="00D45ADD" w:rsidP="00877FA4">
      <w:pPr>
        <w:spacing w:line="480" w:lineRule="auto"/>
        <w:rPr>
          <w:rFonts w:ascii="Times New Roman" w:hAnsi="Times New Roman"/>
        </w:rPr>
      </w:pPr>
      <w:r w:rsidRPr="00877FA4">
        <w:rPr>
          <w:rFonts w:ascii="Times New Roman" w:hAnsi="Times New Roman"/>
        </w:rPr>
        <w:t>5) How would you explain Mrs. Schmidt’s miraculous ability to wean?</w:t>
      </w:r>
    </w:p>
    <w:p w:rsidR="00D45ADD" w:rsidRPr="00877FA4" w:rsidRDefault="00D45ADD" w:rsidP="00877FA4">
      <w:pPr>
        <w:spacing w:line="480" w:lineRule="auto"/>
        <w:rPr>
          <w:rFonts w:ascii="Times New Roman" w:hAnsi="Times New Roman"/>
        </w:rPr>
      </w:pPr>
      <w:r w:rsidRPr="00877FA4">
        <w:rPr>
          <w:rFonts w:ascii="Times New Roman" w:hAnsi="Times New Roman"/>
        </w:rPr>
        <w:t>-</w:t>
      </w:r>
      <w:r w:rsidR="002820EA" w:rsidRPr="00877FA4">
        <w:rPr>
          <w:rFonts w:ascii="Times New Roman" w:hAnsi="Times New Roman"/>
        </w:rPr>
        <w:t>I would explain her ability to miraculously wean off of the ventilator due to that she could have been holding on because she wanted to stay longer in the hospital.</w:t>
      </w:r>
      <w:r w:rsidR="0058126B">
        <w:rPr>
          <w:rFonts w:ascii="Times New Roman" w:hAnsi="Times New Roman"/>
        </w:rPr>
        <w:t xml:space="preserve">  She is receiving so much attention from a variety of people so she could want to stay (Turner, 2009). </w:t>
      </w:r>
      <w:r w:rsidR="002820EA" w:rsidRPr="00877FA4">
        <w:rPr>
          <w:rFonts w:ascii="Times New Roman" w:hAnsi="Times New Roman"/>
        </w:rPr>
        <w:t xml:space="preserve">  </w:t>
      </w:r>
      <w:r w:rsidR="00602F46" w:rsidRPr="00877FA4">
        <w:rPr>
          <w:rFonts w:ascii="Times New Roman" w:hAnsi="Times New Roman"/>
        </w:rPr>
        <w:t>She could have also been depressed, because sometimes in the elderly the lack of enjoyment, along with sleep and appetite are mistaken for other medical conditions (</w:t>
      </w:r>
      <w:commentRangeStart w:id="2"/>
      <w:r w:rsidR="00602F46" w:rsidRPr="00877FA4">
        <w:rPr>
          <w:rFonts w:ascii="Times New Roman" w:hAnsi="Times New Roman"/>
        </w:rPr>
        <w:t xml:space="preserve">Mauk, 2010, p. 99).  </w:t>
      </w:r>
      <w:commentRangeEnd w:id="2"/>
      <w:r w:rsidR="00E97A7D">
        <w:rPr>
          <w:rStyle w:val="CommentReference"/>
        </w:rPr>
        <w:commentReference w:id="2"/>
      </w:r>
      <w:r w:rsidR="00602F46" w:rsidRPr="00877FA4">
        <w:rPr>
          <w:rFonts w:ascii="Times New Roman" w:hAnsi="Times New Roman"/>
        </w:rPr>
        <w:t>She could have also just needed a little more time to gain the physical strength to breathe on her own and without the ventilator.</w:t>
      </w:r>
    </w:p>
    <w:p w:rsidR="00D45ADD" w:rsidRPr="00877FA4" w:rsidRDefault="00D45ADD" w:rsidP="00877FA4">
      <w:pPr>
        <w:spacing w:line="480" w:lineRule="auto"/>
        <w:rPr>
          <w:rFonts w:ascii="Times New Roman" w:hAnsi="Times New Roman"/>
        </w:rPr>
      </w:pPr>
      <w:r w:rsidRPr="00877FA4">
        <w:rPr>
          <w:rFonts w:ascii="Times New Roman" w:hAnsi="Times New Roman"/>
        </w:rPr>
        <w:t>6) How would you explain Mrs. Schmidt’s refusal to “let go” of the Foley catheter?</w:t>
      </w:r>
    </w:p>
    <w:p w:rsidR="00750F89" w:rsidRPr="00877FA4" w:rsidRDefault="00D45ADD" w:rsidP="00877FA4">
      <w:pPr>
        <w:spacing w:line="480" w:lineRule="auto"/>
        <w:rPr>
          <w:rFonts w:ascii="Times New Roman" w:hAnsi="Times New Roman"/>
        </w:rPr>
      </w:pPr>
      <w:r w:rsidRPr="00877FA4">
        <w:rPr>
          <w:rFonts w:ascii="Times New Roman" w:hAnsi="Times New Roman"/>
        </w:rPr>
        <w:t>-</w:t>
      </w:r>
      <w:r w:rsidR="00602F46" w:rsidRPr="00877FA4">
        <w:rPr>
          <w:rFonts w:ascii="Times New Roman" w:hAnsi="Times New Roman"/>
        </w:rPr>
        <w:t xml:space="preserve">She could be depending on the Foley as the last means of staying in the hospital longer.  Once again, she could be seeking attention because she is lonely at home or multiple of other reasons.  </w:t>
      </w:r>
      <w:r w:rsidR="00313799" w:rsidRPr="00877FA4">
        <w:rPr>
          <w:rFonts w:ascii="Times New Roman" w:hAnsi="Times New Roman"/>
        </w:rPr>
        <w:t>She could also be incontinent and feels more secure and less embarrassed with the Foley.</w:t>
      </w:r>
      <w:r w:rsidR="001E5C3D">
        <w:rPr>
          <w:rFonts w:ascii="Times New Roman" w:hAnsi="Times New Roman"/>
        </w:rPr>
        <w:t xml:space="preserve">  She could even be so used to having it in, that she is scared to now go without it.</w:t>
      </w:r>
    </w:p>
    <w:p w:rsidR="00750F89" w:rsidRPr="001C177A" w:rsidRDefault="00750F89">
      <w:pPr>
        <w:rPr>
          <w:rFonts w:ascii="Times New Roman" w:hAnsi="Times New Roman"/>
        </w:rPr>
      </w:pPr>
    </w:p>
    <w:p w:rsidR="00877FA4" w:rsidRDefault="00877FA4">
      <w:pPr>
        <w:rPr>
          <w:rFonts w:ascii="Times New Roman" w:hAnsi="Times New Roman"/>
        </w:rPr>
      </w:pPr>
    </w:p>
    <w:p w:rsidR="00877FA4" w:rsidRDefault="00877FA4">
      <w:pPr>
        <w:rPr>
          <w:rFonts w:ascii="Times New Roman" w:hAnsi="Times New Roman"/>
        </w:rPr>
      </w:pPr>
    </w:p>
    <w:p w:rsidR="00877FA4" w:rsidRDefault="00877FA4">
      <w:pPr>
        <w:rPr>
          <w:rFonts w:ascii="Times New Roman" w:hAnsi="Times New Roman"/>
        </w:rPr>
      </w:pPr>
    </w:p>
    <w:p w:rsidR="00877FA4" w:rsidRDefault="00877FA4">
      <w:pPr>
        <w:rPr>
          <w:rFonts w:ascii="Times New Roman" w:hAnsi="Times New Roman"/>
        </w:rPr>
      </w:pPr>
    </w:p>
    <w:p w:rsidR="00877FA4" w:rsidRDefault="00877FA4">
      <w:pPr>
        <w:rPr>
          <w:rFonts w:ascii="Times New Roman" w:hAnsi="Times New Roman"/>
        </w:rPr>
      </w:pPr>
    </w:p>
    <w:p w:rsidR="00877FA4" w:rsidRDefault="00877FA4">
      <w:pPr>
        <w:rPr>
          <w:rFonts w:ascii="Times New Roman" w:hAnsi="Times New Roman"/>
        </w:rPr>
      </w:pPr>
    </w:p>
    <w:p w:rsidR="00750F89" w:rsidRPr="001C177A" w:rsidRDefault="00750F89">
      <w:pPr>
        <w:rPr>
          <w:rFonts w:ascii="Times New Roman" w:hAnsi="Times New Roman"/>
        </w:rPr>
      </w:pPr>
    </w:p>
    <w:p w:rsidR="00877FA4" w:rsidRDefault="00877FA4" w:rsidP="00EF6832">
      <w:pPr>
        <w:jc w:val="center"/>
        <w:rPr>
          <w:rFonts w:ascii="Times New Roman" w:hAnsi="Times New Roman"/>
        </w:rPr>
      </w:pPr>
      <w:r>
        <w:rPr>
          <w:rFonts w:ascii="Times New Roman" w:hAnsi="Times New Roman"/>
        </w:rPr>
        <w:t>References</w:t>
      </w:r>
    </w:p>
    <w:p w:rsidR="00750F89" w:rsidRPr="001C177A" w:rsidRDefault="00750F89" w:rsidP="00877FA4">
      <w:pPr>
        <w:jc w:val="center"/>
        <w:rPr>
          <w:rFonts w:ascii="Times New Roman" w:hAnsi="Times New Roman"/>
        </w:rPr>
      </w:pPr>
    </w:p>
    <w:p w:rsidR="00750F89" w:rsidRPr="001C177A" w:rsidRDefault="00750F89" w:rsidP="00877FA4">
      <w:pPr>
        <w:spacing w:line="480" w:lineRule="auto"/>
        <w:rPr>
          <w:rFonts w:ascii="Times New Roman" w:hAnsi="Times New Roman"/>
        </w:rPr>
      </w:pPr>
      <w:proofErr w:type="gramStart"/>
      <w:r w:rsidRPr="001C177A">
        <w:rPr>
          <w:rFonts w:ascii="Times New Roman" w:hAnsi="Times New Roman"/>
        </w:rPr>
        <w:t>Northeast Center for Special Care</w:t>
      </w:r>
      <w:commentRangeStart w:id="3"/>
      <w:r w:rsidRPr="001C177A">
        <w:rPr>
          <w:rFonts w:ascii="Times New Roman" w:hAnsi="Times New Roman"/>
        </w:rPr>
        <w:t xml:space="preserve"> </w:t>
      </w:r>
      <w:commentRangeEnd w:id="3"/>
      <w:r w:rsidR="00E97A7D">
        <w:rPr>
          <w:rStyle w:val="CommentReference"/>
        </w:rPr>
        <w:commentReference w:id="3"/>
      </w:r>
      <w:r w:rsidRPr="001C177A">
        <w:rPr>
          <w:rFonts w:ascii="Times New Roman" w:hAnsi="Times New Roman"/>
        </w:rPr>
        <w:t>(2008).</w:t>
      </w:r>
      <w:proofErr w:type="gramEnd"/>
      <w:r w:rsidRPr="001C177A">
        <w:rPr>
          <w:rFonts w:ascii="Times New Roman" w:hAnsi="Times New Roman"/>
        </w:rPr>
        <w:t xml:space="preserve">  </w:t>
      </w:r>
      <w:commentRangeStart w:id="4"/>
      <w:proofErr w:type="gramStart"/>
      <w:r w:rsidRPr="001C177A">
        <w:rPr>
          <w:rFonts w:ascii="Times New Roman" w:hAnsi="Times New Roman"/>
        </w:rPr>
        <w:t>Weaning from a Ventilator</w:t>
      </w:r>
      <w:commentRangeEnd w:id="4"/>
      <w:r w:rsidR="00E97A7D">
        <w:rPr>
          <w:rStyle w:val="CommentReference"/>
        </w:rPr>
        <w:commentReference w:id="4"/>
      </w:r>
      <w:r w:rsidRPr="001C177A">
        <w:rPr>
          <w:rFonts w:ascii="Times New Roman" w:hAnsi="Times New Roman"/>
        </w:rPr>
        <w:t>.</w:t>
      </w:r>
      <w:proofErr w:type="gramEnd"/>
      <w:r w:rsidRPr="001C177A">
        <w:rPr>
          <w:rFonts w:ascii="Times New Roman" w:hAnsi="Times New Roman"/>
        </w:rPr>
        <w:t xml:space="preserve"> </w:t>
      </w:r>
    </w:p>
    <w:p w:rsidR="00F13A56" w:rsidRDefault="00750F89" w:rsidP="00877FA4">
      <w:pPr>
        <w:spacing w:line="480" w:lineRule="auto"/>
        <w:ind w:firstLine="720"/>
        <w:rPr>
          <w:rFonts w:ascii="Times New Roman" w:hAnsi="Times New Roman"/>
        </w:rPr>
      </w:pPr>
      <w:r w:rsidRPr="001C177A">
        <w:rPr>
          <w:rFonts w:ascii="Times New Roman" w:hAnsi="Times New Roman"/>
        </w:rPr>
        <w:t xml:space="preserve">Retrieved from </w:t>
      </w:r>
      <w:hyperlink r:id="rId7" w:history="1">
        <w:r w:rsidR="00877FA4" w:rsidRPr="008E396E">
          <w:rPr>
            <w:rStyle w:val="Hyperlink"/>
            <w:rFonts w:ascii="Times New Roman" w:hAnsi="Times New Roman"/>
            <w:color w:val="auto"/>
            <w:u w:val="none"/>
          </w:rPr>
          <w:t>http://www.northeastcenter.com/weaning_from_a_ventilator.htm</w:t>
        </w:r>
      </w:hyperlink>
    </w:p>
    <w:p w:rsidR="00F13A56" w:rsidRDefault="00F13A56" w:rsidP="00F13A56">
      <w:pPr>
        <w:spacing w:line="480" w:lineRule="auto"/>
        <w:rPr>
          <w:rFonts w:ascii="Times New Roman" w:hAnsi="Times New Roman"/>
        </w:rPr>
      </w:pPr>
      <w:r>
        <w:rPr>
          <w:rFonts w:ascii="Times New Roman" w:hAnsi="Times New Roman"/>
        </w:rPr>
        <w:t xml:space="preserve">Mauk, K.L. (Ed). (2010). </w:t>
      </w:r>
      <w:commentRangeStart w:id="5"/>
      <w:r>
        <w:rPr>
          <w:rFonts w:ascii="Times New Roman" w:hAnsi="Times New Roman"/>
        </w:rPr>
        <w:t xml:space="preserve">Gerontological nursing: competencies for care </w:t>
      </w:r>
      <w:commentRangeEnd w:id="5"/>
      <w:r w:rsidR="00E97A7D">
        <w:rPr>
          <w:rStyle w:val="CommentReference"/>
        </w:rPr>
        <w:commentReference w:id="5"/>
      </w:r>
      <w:r>
        <w:rPr>
          <w:rFonts w:ascii="Times New Roman" w:hAnsi="Times New Roman"/>
        </w:rPr>
        <w:t>(2</w:t>
      </w:r>
      <w:r w:rsidRPr="00F13A56">
        <w:rPr>
          <w:rFonts w:ascii="Times New Roman" w:hAnsi="Times New Roman"/>
          <w:vertAlign w:val="superscript"/>
        </w:rPr>
        <w:t>nd</w:t>
      </w:r>
      <w:r>
        <w:rPr>
          <w:rFonts w:ascii="Times New Roman" w:hAnsi="Times New Roman"/>
        </w:rPr>
        <w:t xml:space="preserve"> </w:t>
      </w:r>
      <w:proofErr w:type="gramStart"/>
      <w:r>
        <w:rPr>
          <w:rFonts w:ascii="Times New Roman" w:hAnsi="Times New Roman"/>
        </w:rPr>
        <w:t>ed</w:t>
      </w:r>
      <w:proofErr w:type="gramEnd"/>
      <w:r>
        <w:rPr>
          <w:rFonts w:ascii="Times New Roman" w:hAnsi="Times New Roman"/>
        </w:rPr>
        <w:t xml:space="preserve">.). </w:t>
      </w:r>
    </w:p>
    <w:p w:rsidR="00877FA4" w:rsidRDefault="00F13A56" w:rsidP="00F13A56">
      <w:pPr>
        <w:spacing w:line="480" w:lineRule="auto"/>
        <w:ind w:firstLine="720"/>
        <w:rPr>
          <w:rFonts w:ascii="Times New Roman" w:hAnsi="Times New Roman"/>
        </w:rPr>
      </w:pPr>
      <w:r>
        <w:rPr>
          <w:rFonts w:ascii="Times New Roman" w:hAnsi="Times New Roman"/>
        </w:rPr>
        <w:t>Sudbury, MA: Jones &amp; Bartlet</w:t>
      </w:r>
      <w:commentRangeStart w:id="6"/>
      <w:r>
        <w:rPr>
          <w:rFonts w:ascii="Times New Roman" w:hAnsi="Times New Roman"/>
        </w:rPr>
        <w:t>t</w:t>
      </w:r>
      <w:commentRangeEnd w:id="6"/>
      <w:r w:rsidR="00E97A7D">
        <w:rPr>
          <w:rStyle w:val="CommentReference"/>
        </w:rPr>
        <w:commentReference w:id="6"/>
      </w:r>
    </w:p>
    <w:p w:rsidR="00877FA4" w:rsidRDefault="00877FA4" w:rsidP="00877FA4">
      <w:pPr>
        <w:spacing w:line="480" w:lineRule="auto"/>
        <w:rPr>
          <w:rFonts w:ascii="Times New Roman" w:hAnsi="Times New Roman"/>
          <w:i/>
        </w:rPr>
      </w:pPr>
      <w:r>
        <w:rPr>
          <w:rFonts w:ascii="Times New Roman" w:hAnsi="Times New Roman"/>
        </w:rPr>
        <w:t xml:space="preserve">Turner, K. (2009). </w:t>
      </w:r>
      <w:commentRangeStart w:id="7"/>
      <w:proofErr w:type="gramStart"/>
      <w:r>
        <w:rPr>
          <w:rFonts w:ascii="Times New Roman" w:hAnsi="Times New Roman"/>
        </w:rPr>
        <w:t>The Psychology of Attention Seeking in the Elderly</w:t>
      </w:r>
      <w:commentRangeEnd w:id="7"/>
      <w:r w:rsidR="00E97A7D">
        <w:rPr>
          <w:rStyle w:val="CommentReference"/>
        </w:rPr>
        <w:commentReference w:id="7"/>
      </w:r>
      <w:r>
        <w:rPr>
          <w:rFonts w:ascii="Times New Roman" w:hAnsi="Times New Roman"/>
        </w:rPr>
        <w:t>.</w:t>
      </w:r>
      <w:proofErr w:type="gramEnd"/>
      <w:r>
        <w:rPr>
          <w:rFonts w:ascii="Times New Roman" w:hAnsi="Times New Roman"/>
        </w:rPr>
        <w:t xml:space="preserve"> </w:t>
      </w:r>
      <w:r>
        <w:rPr>
          <w:rFonts w:ascii="Times New Roman" w:hAnsi="Times New Roman"/>
          <w:i/>
        </w:rPr>
        <w:t>Amazines.</w:t>
      </w:r>
    </w:p>
    <w:p w:rsidR="00B94A77" w:rsidRPr="00877FA4" w:rsidRDefault="00877FA4" w:rsidP="008E396E">
      <w:pPr>
        <w:spacing w:line="480" w:lineRule="auto"/>
        <w:ind w:left="720"/>
        <w:rPr>
          <w:rFonts w:ascii="Times New Roman" w:hAnsi="Times New Roman"/>
        </w:rPr>
      </w:pPr>
      <w:r>
        <w:rPr>
          <w:rFonts w:ascii="Times New Roman" w:hAnsi="Times New Roman"/>
        </w:rPr>
        <w:t>Retrieved from http://www.amazines.com/seniors/article_detail</w:t>
      </w:r>
      <w:r w:rsidR="008E396E">
        <w:rPr>
          <w:rFonts w:ascii="Times New Roman" w:hAnsi="Times New Roman"/>
        </w:rPr>
        <w:t>.cfm/1210000?articleid=12100</w:t>
      </w:r>
    </w:p>
    <w:sectPr w:rsidR="00B94A77" w:rsidRPr="00877FA4" w:rsidSect="00D62BAD">
      <w:headerReference w:type="even" r:id="rId8"/>
      <w:headerReference w:type="default" r:id="rId9"/>
      <w:pgSz w:w="12240" w:h="15840"/>
      <w:pgMar w:top="1440" w:right="1440" w:bottom="1440" w:left="1440" w:header="1440" w:footer="144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2T20:06:00Z" w:initials="M">
    <w:p w:rsidR="00E97A7D" w:rsidRDefault="00E97A7D">
      <w:pPr>
        <w:pStyle w:val="CommentText"/>
      </w:pPr>
      <w:r>
        <w:rPr>
          <w:rStyle w:val="CommentReference"/>
        </w:rPr>
        <w:annotationRef/>
      </w:r>
      <w:r>
        <w:t>CASE STUDY 4-1 in caps</w:t>
      </w:r>
    </w:p>
    <w:p w:rsidR="00E97A7D" w:rsidRDefault="00E97A7D">
      <w:pPr>
        <w:pStyle w:val="CommentText"/>
      </w:pPr>
      <w:r>
        <w:t>The words Running head only goes on the title pg</w:t>
      </w:r>
    </w:p>
  </w:comment>
  <w:comment w:id="1" w:author="Mary" w:date="2011-06-02T20:08:00Z" w:initials="M">
    <w:p w:rsidR="00E97A7D" w:rsidRDefault="00E97A7D">
      <w:pPr>
        <w:pStyle w:val="CommentText"/>
      </w:pPr>
      <w:r>
        <w:rPr>
          <w:rStyle w:val="CommentReference"/>
        </w:rPr>
        <w:annotationRef/>
      </w:r>
      <w:r>
        <w:t>Need another line between header and first line and remember not to use Running head on this page &amp; capitalize the CASE STUDY</w:t>
      </w:r>
    </w:p>
  </w:comment>
  <w:comment w:id="2" w:author="Mary" w:date="2011-06-02T20:12:00Z" w:initials="M">
    <w:p w:rsidR="00E97A7D" w:rsidRDefault="00E97A7D">
      <w:pPr>
        <w:pStyle w:val="CommentText"/>
      </w:pPr>
      <w:r>
        <w:rPr>
          <w:rStyle w:val="CommentReference"/>
        </w:rPr>
        <w:annotationRef/>
      </w:r>
      <w:r>
        <w:t xml:space="preserve">When you use pg nu in cite it indicates direct </w:t>
      </w:r>
      <w:r>
        <w:tab/>
        <w:t xml:space="preserve">quote but there is no </w:t>
      </w:r>
      <w:proofErr w:type="gramStart"/>
      <w:r>
        <w:t xml:space="preserve">“ </w:t>
      </w:r>
      <w:r>
        <w:t>“</w:t>
      </w:r>
      <w:proofErr w:type="gramEnd"/>
    </w:p>
  </w:comment>
  <w:comment w:id="3" w:author="Mary" w:date="2011-06-02T20:08:00Z" w:initials="M">
    <w:p w:rsidR="00E97A7D" w:rsidRDefault="00E97A7D">
      <w:pPr>
        <w:pStyle w:val="CommentText"/>
      </w:pPr>
      <w:r>
        <w:rPr>
          <w:rStyle w:val="CommentReference"/>
        </w:rPr>
        <w:annotationRef/>
      </w:r>
      <w:proofErr w:type="gramStart"/>
      <w:r>
        <w:t>period</w:t>
      </w:r>
      <w:proofErr w:type="gramEnd"/>
    </w:p>
  </w:comment>
  <w:comment w:id="4" w:author="Mary" w:date="2011-06-02T20:09:00Z" w:initials="M">
    <w:p w:rsidR="00E97A7D" w:rsidRDefault="00E97A7D">
      <w:pPr>
        <w:pStyle w:val="CommentText"/>
      </w:pPr>
      <w:r>
        <w:rPr>
          <w:rStyle w:val="CommentReference"/>
        </w:rPr>
        <w:annotationRef/>
      </w:r>
      <w:proofErr w:type="gramStart"/>
      <w:r>
        <w:t>italics</w:t>
      </w:r>
      <w:proofErr w:type="gramEnd"/>
      <w:r>
        <w:t xml:space="preserve"> and only the first word in the title capital</w:t>
      </w:r>
    </w:p>
  </w:comment>
  <w:comment w:id="5" w:author="Mary" w:date="2011-06-02T20:10:00Z" w:initials="M">
    <w:p w:rsidR="00E97A7D" w:rsidRDefault="00E97A7D">
      <w:pPr>
        <w:pStyle w:val="CommentText"/>
      </w:pPr>
      <w:r>
        <w:rPr>
          <w:rStyle w:val="CommentReference"/>
        </w:rPr>
        <w:annotationRef/>
      </w:r>
      <w:r>
        <w:t xml:space="preserve">Italics and capital C after </w:t>
      </w:r>
      <w:proofErr w:type="gramStart"/>
      <w:r>
        <w:t>the :</w:t>
      </w:r>
      <w:proofErr w:type="gramEnd"/>
    </w:p>
  </w:comment>
  <w:comment w:id="6" w:author="Mary" w:date="2011-06-02T20:10:00Z" w:initials="M">
    <w:p w:rsidR="00E97A7D" w:rsidRDefault="00E97A7D">
      <w:pPr>
        <w:pStyle w:val="CommentText"/>
      </w:pPr>
      <w:r>
        <w:rPr>
          <w:rStyle w:val="CommentReference"/>
        </w:rPr>
        <w:annotationRef/>
      </w:r>
      <w:proofErr w:type="gramStart"/>
      <w:r>
        <w:t>period</w:t>
      </w:r>
      <w:proofErr w:type="gramEnd"/>
    </w:p>
  </w:comment>
  <w:comment w:id="7" w:author="Mary" w:date="2011-06-02T20:10:00Z" w:initials="M">
    <w:p w:rsidR="00E97A7D" w:rsidRDefault="00E97A7D">
      <w:pPr>
        <w:pStyle w:val="CommentText"/>
      </w:pPr>
      <w:r>
        <w:rPr>
          <w:rStyle w:val="CommentReference"/>
        </w:rPr>
        <w:annotationRef/>
      </w:r>
      <w:r>
        <w:t>Only cap the first word in the title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ADE" w:rsidRDefault="00924ADE" w:rsidP="00924ADE">
      <w:r>
        <w:separator/>
      </w:r>
    </w:p>
  </w:endnote>
  <w:endnote w:type="continuationSeparator" w:id="0">
    <w:p w:rsidR="00924ADE" w:rsidRDefault="00924ADE" w:rsidP="00924AD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ADE" w:rsidRDefault="00924ADE" w:rsidP="00924ADE">
      <w:r>
        <w:separator/>
      </w:r>
    </w:p>
  </w:footnote>
  <w:footnote w:type="continuationSeparator" w:id="0">
    <w:p w:rsidR="00924ADE" w:rsidRDefault="00924ADE" w:rsidP="00924A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A4" w:rsidRDefault="00967B89" w:rsidP="00877FA4">
    <w:pPr>
      <w:pStyle w:val="Header"/>
      <w:framePr w:wrap="around" w:vAnchor="text" w:hAnchor="margin" w:xAlign="right" w:y="1"/>
      <w:rPr>
        <w:rStyle w:val="PageNumber"/>
      </w:rPr>
    </w:pPr>
    <w:r>
      <w:rPr>
        <w:rStyle w:val="PageNumber"/>
      </w:rPr>
      <w:fldChar w:fldCharType="begin"/>
    </w:r>
    <w:r w:rsidR="00877FA4">
      <w:rPr>
        <w:rStyle w:val="PageNumber"/>
      </w:rPr>
      <w:instrText xml:space="preserve">PAGE  </w:instrText>
    </w:r>
    <w:r>
      <w:rPr>
        <w:rStyle w:val="PageNumber"/>
      </w:rPr>
      <w:fldChar w:fldCharType="end"/>
    </w:r>
  </w:p>
  <w:p w:rsidR="00877FA4" w:rsidRDefault="00877FA4" w:rsidP="00D62B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FA4" w:rsidRDefault="00967B89" w:rsidP="00877FA4">
    <w:pPr>
      <w:pStyle w:val="Header"/>
      <w:framePr w:wrap="around" w:vAnchor="text" w:hAnchor="margin" w:xAlign="right" w:y="1"/>
      <w:rPr>
        <w:rStyle w:val="PageNumber"/>
      </w:rPr>
    </w:pPr>
    <w:r>
      <w:rPr>
        <w:rStyle w:val="PageNumber"/>
      </w:rPr>
      <w:fldChar w:fldCharType="begin"/>
    </w:r>
    <w:r w:rsidR="00877FA4">
      <w:rPr>
        <w:rStyle w:val="PageNumber"/>
      </w:rPr>
      <w:instrText xml:space="preserve">PAGE  </w:instrText>
    </w:r>
    <w:r>
      <w:rPr>
        <w:rStyle w:val="PageNumber"/>
      </w:rPr>
      <w:fldChar w:fldCharType="separate"/>
    </w:r>
    <w:r w:rsidR="00E97A7D">
      <w:rPr>
        <w:rStyle w:val="PageNumber"/>
        <w:noProof/>
      </w:rPr>
      <w:t>2</w:t>
    </w:r>
    <w:r>
      <w:rPr>
        <w:rStyle w:val="PageNumber"/>
      </w:rPr>
      <w:fldChar w:fldCharType="end"/>
    </w:r>
  </w:p>
  <w:p w:rsidR="00877FA4" w:rsidRDefault="00877FA4" w:rsidP="00D62BAD">
    <w:pPr>
      <w:pStyle w:val="Header"/>
      <w:ind w:right="360"/>
    </w:pPr>
    <w:r>
      <w:t>Running head: Case Study 4-1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45ADD"/>
    <w:rsid w:val="00004477"/>
    <w:rsid w:val="0004036E"/>
    <w:rsid w:val="00112A86"/>
    <w:rsid w:val="001C177A"/>
    <w:rsid w:val="001E5C3D"/>
    <w:rsid w:val="002820EA"/>
    <w:rsid w:val="00313799"/>
    <w:rsid w:val="0033008B"/>
    <w:rsid w:val="003347FF"/>
    <w:rsid w:val="00345584"/>
    <w:rsid w:val="00374EC7"/>
    <w:rsid w:val="00394DEE"/>
    <w:rsid w:val="0051483C"/>
    <w:rsid w:val="0058126B"/>
    <w:rsid w:val="005A7C4A"/>
    <w:rsid w:val="00602F46"/>
    <w:rsid w:val="006C6E13"/>
    <w:rsid w:val="00750F89"/>
    <w:rsid w:val="00824454"/>
    <w:rsid w:val="00877FA4"/>
    <w:rsid w:val="008E396E"/>
    <w:rsid w:val="00924ADE"/>
    <w:rsid w:val="00967B89"/>
    <w:rsid w:val="00A87DBF"/>
    <w:rsid w:val="00B94A77"/>
    <w:rsid w:val="00C15ACF"/>
    <w:rsid w:val="00D45ADD"/>
    <w:rsid w:val="00D62BAD"/>
    <w:rsid w:val="00E97A7D"/>
    <w:rsid w:val="00EA33D3"/>
    <w:rsid w:val="00EC090D"/>
    <w:rsid w:val="00EC7A3A"/>
    <w:rsid w:val="00EF6832"/>
    <w:rsid w:val="00F13A56"/>
    <w:rsid w:val="00F4702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5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2BAD"/>
    <w:pPr>
      <w:tabs>
        <w:tab w:val="center" w:pos="4320"/>
        <w:tab w:val="right" w:pos="8640"/>
      </w:tabs>
    </w:pPr>
  </w:style>
  <w:style w:type="character" w:customStyle="1" w:styleId="HeaderChar">
    <w:name w:val="Header Char"/>
    <w:basedOn w:val="DefaultParagraphFont"/>
    <w:link w:val="Header"/>
    <w:uiPriority w:val="99"/>
    <w:semiHidden/>
    <w:rsid w:val="00D62BAD"/>
  </w:style>
  <w:style w:type="character" w:styleId="PageNumber">
    <w:name w:val="page number"/>
    <w:basedOn w:val="DefaultParagraphFont"/>
    <w:uiPriority w:val="99"/>
    <w:semiHidden/>
    <w:unhideWhenUsed/>
    <w:rsid w:val="00D62BAD"/>
  </w:style>
  <w:style w:type="paragraph" w:styleId="Footer">
    <w:name w:val="footer"/>
    <w:basedOn w:val="Normal"/>
    <w:link w:val="FooterChar"/>
    <w:uiPriority w:val="99"/>
    <w:semiHidden/>
    <w:unhideWhenUsed/>
    <w:rsid w:val="00D62BAD"/>
    <w:pPr>
      <w:tabs>
        <w:tab w:val="center" w:pos="4320"/>
        <w:tab w:val="right" w:pos="8640"/>
      </w:tabs>
    </w:pPr>
  </w:style>
  <w:style w:type="character" w:customStyle="1" w:styleId="FooterChar">
    <w:name w:val="Footer Char"/>
    <w:basedOn w:val="DefaultParagraphFont"/>
    <w:link w:val="Footer"/>
    <w:uiPriority w:val="99"/>
    <w:semiHidden/>
    <w:rsid w:val="00D62BAD"/>
  </w:style>
  <w:style w:type="character" w:styleId="Hyperlink">
    <w:name w:val="Hyperlink"/>
    <w:basedOn w:val="DefaultParagraphFont"/>
    <w:uiPriority w:val="99"/>
    <w:semiHidden/>
    <w:unhideWhenUsed/>
    <w:rsid w:val="00877FA4"/>
    <w:rPr>
      <w:color w:val="0000FF" w:themeColor="hyperlink"/>
      <w:u w:val="single"/>
    </w:rPr>
  </w:style>
  <w:style w:type="character" w:styleId="CommentReference">
    <w:name w:val="annotation reference"/>
    <w:basedOn w:val="DefaultParagraphFont"/>
    <w:uiPriority w:val="99"/>
    <w:semiHidden/>
    <w:unhideWhenUsed/>
    <w:rsid w:val="00E97A7D"/>
    <w:rPr>
      <w:sz w:val="16"/>
      <w:szCs w:val="16"/>
    </w:rPr>
  </w:style>
  <w:style w:type="paragraph" w:styleId="CommentText">
    <w:name w:val="annotation text"/>
    <w:basedOn w:val="Normal"/>
    <w:link w:val="CommentTextChar"/>
    <w:uiPriority w:val="99"/>
    <w:semiHidden/>
    <w:unhideWhenUsed/>
    <w:rsid w:val="00E97A7D"/>
    <w:rPr>
      <w:sz w:val="20"/>
      <w:szCs w:val="20"/>
    </w:rPr>
  </w:style>
  <w:style w:type="character" w:customStyle="1" w:styleId="CommentTextChar">
    <w:name w:val="Comment Text Char"/>
    <w:basedOn w:val="DefaultParagraphFont"/>
    <w:link w:val="CommentText"/>
    <w:uiPriority w:val="99"/>
    <w:semiHidden/>
    <w:rsid w:val="00E97A7D"/>
    <w:rPr>
      <w:sz w:val="20"/>
      <w:szCs w:val="20"/>
    </w:rPr>
  </w:style>
  <w:style w:type="paragraph" w:styleId="CommentSubject">
    <w:name w:val="annotation subject"/>
    <w:basedOn w:val="CommentText"/>
    <w:next w:val="CommentText"/>
    <w:link w:val="CommentSubjectChar"/>
    <w:uiPriority w:val="99"/>
    <w:semiHidden/>
    <w:unhideWhenUsed/>
    <w:rsid w:val="00E97A7D"/>
    <w:rPr>
      <w:b/>
      <w:bCs/>
    </w:rPr>
  </w:style>
  <w:style w:type="character" w:customStyle="1" w:styleId="CommentSubjectChar">
    <w:name w:val="Comment Subject Char"/>
    <w:basedOn w:val="CommentTextChar"/>
    <w:link w:val="CommentSubject"/>
    <w:uiPriority w:val="99"/>
    <w:semiHidden/>
    <w:rsid w:val="00E97A7D"/>
    <w:rPr>
      <w:b/>
      <w:bCs/>
    </w:rPr>
  </w:style>
  <w:style w:type="paragraph" w:styleId="BalloonText">
    <w:name w:val="Balloon Text"/>
    <w:basedOn w:val="Normal"/>
    <w:link w:val="BalloonTextChar"/>
    <w:uiPriority w:val="99"/>
    <w:semiHidden/>
    <w:unhideWhenUsed/>
    <w:rsid w:val="00E97A7D"/>
    <w:rPr>
      <w:rFonts w:ascii="Tahoma" w:hAnsi="Tahoma" w:cs="Tahoma"/>
      <w:sz w:val="16"/>
      <w:szCs w:val="16"/>
    </w:rPr>
  </w:style>
  <w:style w:type="character" w:customStyle="1" w:styleId="BalloonTextChar">
    <w:name w:val="Balloon Text Char"/>
    <w:basedOn w:val="DefaultParagraphFont"/>
    <w:link w:val="BalloonText"/>
    <w:uiPriority w:val="99"/>
    <w:semiHidden/>
    <w:rsid w:val="00E97A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ortheastcenter.com/weaning_from_a_ventilator.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585</Words>
  <Characters>3336</Characters>
  <Application>Microsoft Office Word</Application>
  <DocSecurity>0</DocSecurity>
  <Lines>27</Lines>
  <Paragraphs>7</Paragraphs>
  <ScaleCrop>false</ScaleCrop>
  <Company>Eastern Illinois University</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Bushell</dc:creator>
  <cp:lastModifiedBy>Mary</cp:lastModifiedBy>
  <cp:revision>2</cp:revision>
  <dcterms:created xsi:type="dcterms:W3CDTF">2011-06-03T01:13:00Z</dcterms:created>
  <dcterms:modified xsi:type="dcterms:W3CDTF">2011-06-03T01:13:00Z</dcterms:modified>
</cp:coreProperties>
</file>