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B7" w:rsidRDefault="00080EB7" w:rsidP="00355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APA EXERCISE #2: </w:t>
      </w:r>
      <w:r>
        <w:rPr>
          <w:rFonts w:ascii="Arial Narrow" w:hAnsi="Arial Narrow"/>
          <w:b/>
          <w:sz w:val="28"/>
          <w:szCs w:val="28"/>
        </w:rPr>
        <w:tab/>
        <w:t xml:space="preserve">REFERENCES PAGE </w:t>
      </w:r>
      <w:r w:rsidR="00D17054">
        <w:rPr>
          <w:rFonts w:ascii="Arial Narrow" w:hAnsi="Arial Narrow"/>
          <w:b/>
          <w:sz w:val="28"/>
          <w:szCs w:val="28"/>
        </w:rPr>
        <w:tab/>
      </w:r>
      <w:r w:rsidR="00D17054">
        <w:rPr>
          <w:rFonts w:ascii="Arial Narrow" w:hAnsi="Arial Narrow"/>
          <w:b/>
          <w:sz w:val="28"/>
          <w:szCs w:val="28"/>
        </w:rPr>
        <w:tab/>
      </w:r>
      <w:r w:rsidR="00D17054">
        <w:rPr>
          <w:rFonts w:ascii="Arial Narrow" w:hAnsi="Arial Narrow"/>
          <w:b/>
          <w:sz w:val="28"/>
          <w:szCs w:val="28"/>
        </w:rPr>
        <w:tab/>
      </w:r>
      <w:r w:rsidR="0035515F">
        <w:rPr>
          <w:rFonts w:ascii="Arial Narrow" w:hAnsi="Arial Narrow"/>
          <w:b/>
          <w:sz w:val="28"/>
          <w:szCs w:val="28"/>
        </w:rPr>
        <w:t xml:space="preserve">Due: </w:t>
      </w:r>
      <w:r w:rsidR="007F3F27">
        <w:rPr>
          <w:rFonts w:ascii="Arial Narrow" w:hAnsi="Arial Narrow"/>
          <w:b/>
          <w:sz w:val="28"/>
          <w:szCs w:val="28"/>
        </w:rPr>
        <w:t>8/31</w:t>
      </w:r>
      <w:r w:rsidR="0035515F">
        <w:rPr>
          <w:rFonts w:ascii="Arial Narrow" w:hAnsi="Arial Narrow"/>
          <w:b/>
          <w:sz w:val="28"/>
          <w:szCs w:val="28"/>
        </w:rPr>
        <w:t>/11 @2400</w:t>
      </w:r>
    </w:p>
    <w:p w:rsidR="00E7654F" w:rsidRDefault="00080EB7" w:rsidP="00355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 w:rsidR="0035515F">
        <w:rPr>
          <w:rFonts w:ascii="Arial Narrow" w:hAnsi="Arial Narrow"/>
          <w:b/>
          <w:sz w:val="28"/>
          <w:szCs w:val="28"/>
        </w:rPr>
        <w:tab/>
      </w:r>
      <w:r w:rsidR="0035515F">
        <w:rPr>
          <w:rFonts w:ascii="Arial Narrow" w:hAnsi="Arial Narrow"/>
          <w:b/>
          <w:sz w:val="28"/>
          <w:szCs w:val="28"/>
        </w:rPr>
        <w:tab/>
      </w:r>
      <w:r w:rsidR="0035515F">
        <w:rPr>
          <w:rFonts w:ascii="Arial Narrow" w:hAnsi="Arial Narrow"/>
          <w:b/>
          <w:sz w:val="28"/>
          <w:szCs w:val="28"/>
        </w:rPr>
        <w:tab/>
      </w:r>
      <w:r w:rsidR="0035515F">
        <w:rPr>
          <w:rFonts w:ascii="Arial Narrow" w:hAnsi="Arial Narrow"/>
          <w:b/>
          <w:sz w:val="28"/>
          <w:szCs w:val="28"/>
        </w:rPr>
        <w:tab/>
      </w:r>
      <w:r w:rsidR="0035515F">
        <w:rPr>
          <w:rFonts w:ascii="Arial Narrow" w:hAnsi="Arial Narrow"/>
          <w:b/>
          <w:sz w:val="28"/>
          <w:szCs w:val="28"/>
        </w:rPr>
        <w:tab/>
      </w:r>
      <w:r w:rsidR="0035515F">
        <w:rPr>
          <w:rFonts w:ascii="Arial Narrow" w:hAnsi="Arial Narrow"/>
          <w:b/>
          <w:sz w:val="28"/>
          <w:szCs w:val="28"/>
        </w:rPr>
        <w:tab/>
      </w:r>
      <w:proofErr w:type="gramStart"/>
      <w:r w:rsidR="003C6D07">
        <w:rPr>
          <w:rFonts w:ascii="Arial Narrow" w:hAnsi="Arial Narrow"/>
          <w:b/>
          <w:sz w:val="28"/>
          <w:szCs w:val="28"/>
        </w:rPr>
        <w:t>200</w:t>
      </w:r>
      <w:r w:rsidR="0035515F">
        <w:rPr>
          <w:rFonts w:ascii="Arial Narrow" w:hAnsi="Arial Narrow"/>
          <w:b/>
          <w:sz w:val="28"/>
          <w:szCs w:val="28"/>
        </w:rPr>
        <w:t xml:space="preserve"> pts.</w:t>
      </w:r>
      <w:proofErr w:type="gramEnd"/>
    </w:p>
    <w:p w:rsidR="003C6D07" w:rsidRDefault="003C6D07" w:rsidP="00355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proofErr w:type="gramStart"/>
      <w:r w:rsidRPr="003C6D07">
        <w:rPr>
          <w:rFonts w:ascii="Arial Narrow" w:hAnsi="Arial Narrow"/>
          <w:b/>
          <w:sz w:val="28"/>
          <w:szCs w:val="28"/>
          <w:highlight w:val="yellow"/>
        </w:rPr>
        <w:t>10 pts.</w:t>
      </w:r>
      <w:proofErr w:type="gramEnd"/>
      <w:r w:rsidRPr="003C6D07">
        <w:rPr>
          <w:rFonts w:ascii="Arial Narrow" w:hAnsi="Arial Narrow"/>
          <w:b/>
          <w:sz w:val="28"/>
          <w:szCs w:val="28"/>
          <w:highlight w:val="yellow"/>
        </w:rPr>
        <w:t xml:space="preserve"> </w:t>
      </w:r>
      <w:proofErr w:type="gramStart"/>
      <w:r w:rsidRPr="003C6D07">
        <w:rPr>
          <w:rFonts w:ascii="Arial Narrow" w:hAnsi="Arial Narrow"/>
          <w:b/>
          <w:sz w:val="28"/>
          <w:szCs w:val="28"/>
          <w:highlight w:val="yellow"/>
        </w:rPr>
        <w:t>off</w:t>
      </w:r>
      <w:proofErr w:type="gramEnd"/>
      <w:r w:rsidRPr="003C6D07">
        <w:rPr>
          <w:rFonts w:ascii="Arial Narrow" w:hAnsi="Arial Narrow"/>
          <w:b/>
          <w:sz w:val="28"/>
          <w:szCs w:val="28"/>
          <w:highlight w:val="yellow"/>
        </w:rPr>
        <w:t xml:space="preserve"> for each type of error!</w:t>
      </w:r>
    </w:p>
    <w:p w:rsidR="0035515F" w:rsidRDefault="0035515F" w:rsidP="00114162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35515F" w:rsidRDefault="0035515F" w:rsidP="0035515F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The purpose of this assignment is for you to demonstrate your knowledge of APA formatting by producing an accurately APA-formatted title pages and references page based on the instructions below.</w:t>
      </w:r>
    </w:p>
    <w:p w:rsidR="0035515F" w:rsidRDefault="0035515F" w:rsidP="0035515F">
      <w:pPr>
        <w:rPr>
          <w:rFonts w:ascii="Arial Narrow" w:hAnsi="Arial Narrow"/>
          <w:b/>
          <w:sz w:val="28"/>
          <w:szCs w:val="28"/>
          <w:u w:val="single"/>
        </w:rPr>
      </w:pPr>
    </w:p>
    <w:p w:rsidR="0035515F" w:rsidRDefault="0035515F" w:rsidP="00355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APA Assignment 2 &amp; Submission Instructions</w:t>
      </w:r>
      <w:r w:rsidRPr="00A800F2">
        <w:rPr>
          <w:rFonts w:ascii="Arial Narrow" w:hAnsi="Arial Narrow"/>
          <w:b/>
          <w:sz w:val="28"/>
          <w:szCs w:val="28"/>
          <w:u w:val="single"/>
        </w:rPr>
        <w:t xml:space="preserve">: </w:t>
      </w:r>
    </w:p>
    <w:p w:rsidR="0035515F" w:rsidRDefault="0035515F" w:rsidP="00355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8"/>
          <w:szCs w:val="28"/>
          <w:u w:val="single"/>
        </w:rPr>
      </w:pPr>
      <w:r w:rsidRPr="00A800F2">
        <w:rPr>
          <w:rFonts w:ascii="Arial Narrow" w:hAnsi="Arial Narrow"/>
          <w:b/>
          <w:sz w:val="28"/>
          <w:szCs w:val="28"/>
        </w:rPr>
        <w:t xml:space="preserve">Produce an APA-formatted title page and </w:t>
      </w:r>
      <w:r>
        <w:rPr>
          <w:rFonts w:ascii="Arial Narrow" w:hAnsi="Arial Narrow"/>
          <w:b/>
          <w:sz w:val="28"/>
          <w:szCs w:val="28"/>
        </w:rPr>
        <w:t xml:space="preserve">references page. The components of the references page are listed on page 2 of this document.  Submit this assignment to the appropriate </w:t>
      </w:r>
      <w:proofErr w:type="spellStart"/>
      <w:r>
        <w:rPr>
          <w:rFonts w:ascii="Arial Narrow" w:hAnsi="Arial Narrow"/>
          <w:b/>
          <w:sz w:val="28"/>
          <w:szCs w:val="28"/>
        </w:rPr>
        <w:t>dropbox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in </w:t>
      </w:r>
      <w:proofErr w:type="spellStart"/>
      <w:r>
        <w:rPr>
          <w:rFonts w:ascii="Arial Narrow" w:hAnsi="Arial Narrow"/>
          <w:b/>
          <w:sz w:val="28"/>
          <w:szCs w:val="28"/>
        </w:rPr>
        <w:t>Edvance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360. Include a title page with this submission.</w:t>
      </w:r>
    </w:p>
    <w:p w:rsidR="0035515F" w:rsidRDefault="0035515F" w:rsidP="00114162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E7654F" w:rsidRDefault="0035515F" w:rsidP="00AE69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 xml:space="preserve">Resources: </w:t>
      </w:r>
      <w:r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>APA (2010) - Chapters 6 (pp. 180-192) and 7</w:t>
      </w:r>
      <w:r w:rsidRPr="00114162"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>Lakeview College of Nursing Formatting Guidelines</w:t>
      </w:r>
      <w:r w:rsidRPr="00114162"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ab/>
      </w:r>
      <w:r w:rsidR="00E7654F">
        <w:rPr>
          <w:rFonts w:ascii="Arial Narrow" w:hAnsi="Arial Narrow"/>
          <w:b/>
          <w:sz w:val="28"/>
          <w:szCs w:val="28"/>
        </w:rPr>
        <w:tab/>
      </w:r>
      <w:r w:rsidR="00E7654F">
        <w:rPr>
          <w:rFonts w:ascii="Arial Narrow" w:hAnsi="Arial Narrow"/>
          <w:b/>
          <w:sz w:val="28"/>
          <w:szCs w:val="28"/>
        </w:rPr>
        <w:tab/>
      </w:r>
      <w:r w:rsidR="00E7654F">
        <w:rPr>
          <w:rFonts w:ascii="Arial Narrow" w:hAnsi="Arial Narrow"/>
          <w:b/>
          <w:sz w:val="28"/>
          <w:szCs w:val="28"/>
        </w:rPr>
        <w:tab/>
      </w:r>
    </w:p>
    <w:p w:rsidR="00AE695D" w:rsidRDefault="00AE695D" w:rsidP="0011416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E695D" w:rsidRDefault="00AE695D" w:rsidP="0011416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E695D" w:rsidRDefault="00AE695D" w:rsidP="0011416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80EB7" w:rsidRPr="00114162" w:rsidRDefault="00E7654F" w:rsidP="00114162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14162">
        <w:rPr>
          <w:rFonts w:ascii="Arial Narrow" w:hAnsi="Arial Narrow"/>
          <w:b/>
          <w:sz w:val="24"/>
          <w:szCs w:val="24"/>
        </w:rPr>
        <w:t xml:space="preserve">The reference entries on the reference page list all of the sources that are cited within the text of a paper. If there is a reference entry listed </w:t>
      </w:r>
      <w:r w:rsidR="0035515F">
        <w:rPr>
          <w:rFonts w:ascii="Arial Narrow" w:hAnsi="Arial Narrow"/>
          <w:b/>
          <w:sz w:val="24"/>
          <w:szCs w:val="24"/>
        </w:rPr>
        <w:t>in the references page</w:t>
      </w:r>
      <w:r w:rsidRPr="00114162">
        <w:rPr>
          <w:rFonts w:ascii="Arial Narrow" w:hAnsi="Arial Narrow"/>
          <w:b/>
          <w:sz w:val="24"/>
          <w:szCs w:val="24"/>
        </w:rPr>
        <w:t xml:space="preserve">, there must be a corresponding citation in the text, and vice versa. The reference entries need to be as complete and accurate as possible </w:t>
      </w:r>
      <w:r w:rsidR="00114162" w:rsidRPr="00114162">
        <w:rPr>
          <w:rFonts w:ascii="Arial Narrow" w:hAnsi="Arial Narrow"/>
          <w:b/>
          <w:sz w:val="24"/>
          <w:szCs w:val="24"/>
        </w:rPr>
        <w:t>for the reader (i.e., instructor) who wishes to access the source.</w:t>
      </w:r>
    </w:p>
    <w:p w:rsidR="00114162" w:rsidRDefault="0011416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_________________________________________________________________________</w:t>
      </w:r>
    </w:p>
    <w:p w:rsidR="00080EB7" w:rsidRPr="00114162" w:rsidRDefault="00F010AE">
      <w:pPr>
        <w:rPr>
          <w:rFonts w:ascii="Arial Narrow" w:hAnsi="Arial Narrow"/>
          <w:b/>
          <w:sz w:val="24"/>
          <w:szCs w:val="24"/>
        </w:rPr>
      </w:pPr>
      <w:r w:rsidRPr="00114162">
        <w:rPr>
          <w:rFonts w:ascii="Arial Narrow" w:hAnsi="Arial Narrow"/>
          <w:b/>
          <w:sz w:val="24"/>
          <w:szCs w:val="24"/>
        </w:rPr>
        <w:t xml:space="preserve">Identify </w:t>
      </w:r>
      <w:r w:rsidR="0035515F">
        <w:rPr>
          <w:rFonts w:ascii="Arial Narrow" w:hAnsi="Arial Narrow"/>
          <w:b/>
          <w:sz w:val="24"/>
          <w:szCs w:val="24"/>
        </w:rPr>
        <w:t xml:space="preserve">and “flag” </w:t>
      </w:r>
      <w:r w:rsidRPr="00114162">
        <w:rPr>
          <w:rFonts w:ascii="Arial Narrow" w:hAnsi="Arial Narrow"/>
          <w:b/>
          <w:sz w:val="24"/>
          <w:szCs w:val="24"/>
        </w:rPr>
        <w:t xml:space="preserve">in your APA manual where the </w:t>
      </w:r>
      <w:r w:rsidR="00E7654F" w:rsidRPr="00114162">
        <w:rPr>
          <w:rFonts w:ascii="Arial Narrow" w:hAnsi="Arial Narrow"/>
          <w:b/>
          <w:sz w:val="24"/>
          <w:szCs w:val="24"/>
        </w:rPr>
        <w:t xml:space="preserve">formatting guidelines for the </w:t>
      </w:r>
      <w:r w:rsidRPr="00114162">
        <w:rPr>
          <w:rFonts w:ascii="Arial Narrow" w:hAnsi="Arial Narrow"/>
          <w:b/>
          <w:sz w:val="24"/>
          <w:szCs w:val="24"/>
        </w:rPr>
        <w:t>following co</w:t>
      </w:r>
      <w:r w:rsidR="005660C2" w:rsidRPr="00114162">
        <w:rPr>
          <w:rFonts w:ascii="Arial Narrow" w:hAnsi="Arial Narrow"/>
          <w:b/>
          <w:sz w:val="24"/>
          <w:szCs w:val="24"/>
        </w:rPr>
        <w:t xml:space="preserve">mponents of a reference </w:t>
      </w:r>
      <w:r w:rsidR="00E7654F" w:rsidRPr="00114162">
        <w:rPr>
          <w:rFonts w:ascii="Arial Narrow" w:hAnsi="Arial Narrow"/>
          <w:b/>
          <w:sz w:val="24"/>
          <w:szCs w:val="24"/>
        </w:rPr>
        <w:t>page</w:t>
      </w:r>
      <w:r w:rsidR="005660C2" w:rsidRPr="00114162">
        <w:rPr>
          <w:rFonts w:ascii="Arial Narrow" w:hAnsi="Arial Narrow"/>
          <w:b/>
          <w:sz w:val="24"/>
          <w:szCs w:val="24"/>
        </w:rPr>
        <w:t xml:space="preserve"> </w:t>
      </w:r>
      <w:r w:rsidR="00E7654F" w:rsidRPr="00114162">
        <w:rPr>
          <w:rFonts w:ascii="Arial Narrow" w:hAnsi="Arial Narrow"/>
          <w:b/>
          <w:sz w:val="24"/>
          <w:szCs w:val="24"/>
        </w:rPr>
        <w:t>are</w:t>
      </w:r>
      <w:r w:rsidR="005660C2" w:rsidRPr="00114162">
        <w:rPr>
          <w:rFonts w:ascii="Arial Narrow" w:hAnsi="Arial Narrow"/>
          <w:b/>
          <w:sz w:val="24"/>
          <w:szCs w:val="24"/>
        </w:rPr>
        <w:t xml:space="preserve"> </w:t>
      </w:r>
      <w:r w:rsidRPr="00114162">
        <w:rPr>
          <w:rFonts w:ascii="Arial Narrow" w:hAnsi="Arial Narrow"/>
          <w:b/>
          <w:sz w:val="24"/>
          <w:szCs w:val="24"/>
        </w:rPr>
        <w:t>discussed:</w:t>
      </w:r>
    </w:p>
    <w:p w:rsidR="00080EB7" w:rsidRPr="00114162" w:rsidRDefault="00080EB7" w:rsidP="00114162">
      <w:pPr>
        <w:rPr>
          <w:rFonts w:ascii="Arial Narrow" w:hAnsi="Arial Narrow"/>
          <w:b/>
          <w:sz w:val="24"/>
          <w:szCs w:val="24"/>
        </w:rPr>
      </w:pPr>
      <w:r w:rsidRPr="00114162">
        <w:rPr>
          <w:rFonts w:ascii="Arial Narrow" w:hAnsi="Arial Narrow"/>
          <w:b/>
          <w:sz w:val="24"/>
          <w:szCs w:val="24"/>
        </w:rPr>
        <w:t>Running head</w:t>
      </w:r>
      <w:r w:rsidRPr="00114162"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ab/>
      </w:r>
      <w:r w:rsidRPr="00114162">
        <w:rPr>
          <w:rFonts w:ascii="Arial Narrow" w:hAnsi="Arial Narrow"/>
          <w:b/>
          <w:sz w:val="24"/>
          <w:szCs w:val="24"/>
        </w:rPr>
        <w:tab/>
      </w:r>
      <w:r w:rsidR="00114162">
        <w:rPr>
          <w:rFonts w:ascii="Arial Narrow" w:hAnsi="Arial Narrow"/>
          <w:b/>
          <w:sz w:val="24"/>
          <w:szCs w:val="24"/>
        </w:rPr>
        <w:t>Order of entries</w:t>
      </w:r>
    </w:p>
    <w:p w:rsidR="00080EB7" w:rsidRPr="00F010AE" w:rsidRDefault="00080EB7">
      <w:pPr>
        <w:rPr>
          <w:rFonts w:ascii="Arial Narrow" w:hAnsi="Arial Narrow"/>
          <w:b/>
          <w:sz w:val="24"/>
          <w:szCs w:val="24"/>
        </w:rPr>
      </w:pPr>
      <w:r w:rsidRPr="00F010AE">
        <w:rPr>
          <w:rFonts w:ascii="Arial Narrow" w:hAnsi="Arial Narrow"/>
          <w:b/>
          <w:sz w:val="24"/>
          <w:szCs w:val="24"/>
        </w:rPr>
        <w:t>Page number</w:t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</w:r>
      <w:r w:rsidR="00114162">
        <w:rPr>
          <w:rFonts w:ascii="Arial Narrow" w:hAnsi="Arial Narrow"/>
          <w:b/>
          <w:sz w:val="24"/>
          <w:szCs w:val="24"/>
        </w:rPr>
        <w:t>Author information</w:t>
      </w:r>
    </w:p>
    <w:p w:rsidR="00080EB7" w:rsidRPr="00F010AE" w:rsidRDefault="00080EB7">
      <w:pPr>
        <w:rPr>
          <w:rFonts w:ascii="Arial Narrow" w:hAnsi="Arial Narrow"/>
          <w:b/>
          <w:sz w:val="24"/>
          <w:szCs w:val="24"/>
        </w:rPr>
      </w:pPr>
      <w:r w:rsidRPr="00F010AE">
        <w:rPr>
          <w:rFonts w:ascii="Arial Narrow" w:hAnsi="Arial Narrow"/>
          <w:b/>
          <w:sz w:val="24"/>
          <w:szCs w:val="24"/>
        </w:rPr>
        <w:t xml:space="preserve">Title </w:t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</w:r>
      <w:r w:rsidR="00114162">
        <w:rPr>
          <w:rFonts w:ascii="Arial Narrow" w:hAnsi="Arial Narrow"/>
          <w:b/>
          <w:sz w:val="24"/>
          <w:szCs w:val="24"/>
        </w:rPr>
        <w:t>Information with entries</w:t>
      </w:r>
    </w:p>
    <w:p w:rsidR="00080EB7" w:rsidRPr="00F010AE" w:rsidRDefault="00080EB7">
      <w:pPr>
        <w:rPr>
          <w:rFonts w:ascii="Arial Narrow" w:hAnsi="Arial Narrow"/>
          <w:b/>
          <w:sz w:val="24"/>
          <w:szCs w:val="24"/>
        </w:rPr>
      </w:pPr>
      <w:r w:rsidRPr="00F010AE">
        <w:rPr>
          <w:rFonts w:ascii="Arial Narrow" w:hAnsi="Arial Narrow"/>
          <w:b/>
          <w:sz w:val="24"/>
          <w:szCs w:val="24"/>
        </w:rPr>
        <w:t>Line spacing</w:t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</w:r>
      <w:r w:rsidRPr="00F010AE">
        <w:rPr>
          <w:rFonts w:ascii="Arial Narrow" w:hAnsi="Arial Narrow"/>
          <w:b/>
          <w:sz w:val="24"/>
          <w:szCs w:val="24"/>
        </w:rPr>
        <w:tab/>
        <w:t>Pu</w:t>
      </w:r>
      <w:r w:rsidR="00114162">
        <w:rPr>
          <w:rFonts w:ascii="Arial Narrow" w:hAnsi="Arial Narrow"/>
          <w:b/>
          <w:sz w:val="24"/>
          <w:szCs w:val="24"/>
        </w:rPr>
        <w:t>nctuation / Capitalization / Italics</w:t>
      </w:r>
    </w:p>
    <w:p w:rsidR="00080EB7" w:rsidRDefault="00E7654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Hanging </w:t>
      </w:r>
      <w:r w:rsidR="00080EB7" w:rsidRPr="00F010AE">
        <w:rPr>
          <w:rFonts w:ascii="Arial Narrow" w:hAnsi="Arial Narrow"/>
          <w:b/>
          <w:sz w:val="24"/>
          <w:szCs w:val="24"/>
        </w:rPr>
        <w:t>Indentation of entries</w:t>
      </w:r>
      <w:r w:rsidR="00114162">
        <w:rPr>
          <w:rFonts w:ascii="Arial Narrow" w:hAnsi="Arial Narrow"/>
          <w:b/>
          <w:sz w:val="24"/>
          <w:szCs w:val="24"/>
        </w:rPr>
        <w:tab/>
      </w:r>
      <w:r w:rsidR="00114162">
        <w:rPr>
          <w:rFonts w:ascii="Arial Narrow" w:hAnsi="Arial Narrow"/>
          <w:b/>
          <w:sz w:val="24"/>
          <w:szCs w:val="24"/>
        </w:rPr>
        <w:tab/>
      </w:r>
      <w:r w:rsidR="00114162">
        <w:rPr>
          <w:rFonts w:ascii="Arial Narrow" w:hAnsi="Arial Narrow"/>
          <w:b/>
          <w:sz w:val="24"/>
          <w:szCs w:val="24"/>
        </w:rPr>
        <w:tab/>
        <w:t>Publisher / Website / DOI</w:t>
      </w:r>
    </w:p>
    <w:p w:rsidR="0035515F" w:rsidRPr="00F010AE" w:rsidRDefault="0035515F">
      <w:pPr>
        <w:rPr>
          <w:rFonts w:ascii="Arial Narrow" w:hAnsi="Arial Narrow"/>
          <w:b/>
          <w:sz w:val="24"/>
          <w:szCs w:val="24"/>
        </w:rPr>
      </w:pPr>
    </w:p>
    <w:p w:rsidR="00F010AE" w:rsidRDefault="00080EB7" w:rsidP="00F010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 xml:space="preserve">Produce an APA formatted reference page using the following sources. </w:t>
      </w:r>
      <w:r w:rsidR="0035515F">
        <w:rPr>
          <w:rFonts w:ascii="Arial Narrow" w:hAnsi="Arial Narrow"/>
          <w:b/>
          <w:sz w:val="28"/>
          <w:szCs w:val="28"/>
        </w:rPr>
        <w:t>See the submission instructions at the top of page 1 of this assignment.</w:t>
      </w: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F010AE" w:rsidRP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F010AE">
        <w:rPr>
          <w:rFonts w:ascii="Arial Narrow" w:hAnsi="Arial Narrow"/>
          <w:b/>
          <w:sz w:val="24"/>
          <w:szCs w:val="24"/>
          <w:u w:val="single"/>
        </w:rPr>
        <w:t xml:space="preserve">Source </w:t>
      </w:r>
      <w:proofErr w:type="gramStart"/>
      <w:r w:rsidRPr="00F010AE">
        <w:rPr>
          <w:rFonts w:ascii="Arial Narrow" w:hAnsi="Arial Narrow"/>
          <w:b/>
          <w:sz w:val="24"/>
          <w:szCs w:val="24"/>
          <w:u w:val="single"/>
        </w:rPr>
        <w:t>A</w:t>
      </w:r>
      <w:proofErr w:type="gramEnd"/>
      <w:r w:rsidR="00114162">
        <w:rPr>
          <w:rFonts w:ascii="Arial Narrow" w:hAnsi="Arial Narrow"/>
          <w:b/>
          <w:sz w:val="24"/>
          <w:szCs w:val="24"/>
          <w:u w:val="single"/>
        </w:rPr>
        <w:t xml:space="preserve"> – See Example #18 on p. 203 of APA (2010)</w:t>
      </w: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Emotional Well-Being</w:t>
      </w: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Book written by James Allen in 2006</w:t>
      </w: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Publisher is Random House in New York</w:t>
      </w: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F010AE">
        <w:rPr>
          <w:rFonts w:ascii="Arial Narrow" w:hAnsi="Arial Narrow"/>
          <w:b/>
          <w:sz w:val="24"/>
          <w:szCs w:val="24"/>
          <w:u w:val="single"/>
        </w:rPr>
        <w:t>Source B</w:t>
      </w:r>
      <w:r w:rsidR="00114162">
        <w:rPr>
          <w:rFonts w:ascii="Arial Narrow" w:hAnsi="Arial Narrow"/>
          <w:b/>
          <w:sz w:val="24"/>
          <w:szCs w:val="24"/>
          <w:u w:val="single"/>
        </w:rPr>
        <w:t xml:space="preserve"> – See Example # 3 on page 199 of APA (2010)</w:t>
      </w: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The Art of Healing</w:t>
      </w: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Article in Journal of Nursing, 2007, volume 3, issue, 4 pages 14-21</w:t>
      </w: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Authors Mary Bellows and Martin Balsa</w:t>
      </w:r>
    </w:p>
    <w:p w:rsidR="00F010AE" w:rsidRDefault="00114162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Retrieved from EBSCO</w:t>
      </w: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Source C</w:t>
      </w:r>
      <w:r w:rsidR="00114162">
        <w:rPr>
          <w:rFonts w:ascii="Arial Narrow" w:hAnsi="Arial Narrow"/>
          <w:b/>
          <w:sz w:val="24"/>
          <w:szCs w:val="24"/>
          <w:u w:val="single"/>
        </w:rPr>
        <w:t xml:space="preserve"> – See Example #31 on page 205 APA (2010)</w:t>
      </w: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Preventing Bedsores in Hospitalized Patients</w:t>
      </w: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From U.S. Department of Health and Human Services, National Guideline Clearinghouse, 2010</w:t>
      </w:r>
    </w:p>
    <w:p w:rsid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Section of guideline used: Assessment</w:t>
      </w:r>
    </w:p>
    <w:p w:rsidR="00F010AE" w:rsidRPr="00F010AE" w:rsidRDefault="00F010AE" w:rsidP="00F010A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Website: www.guideline.gov</w:t>
      </w:r>
    </w:p>
    <w:sectPr w:rsidR="00F010AE" w:rsidRPr="00F010AE" w:rsidSect="005328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716" w:rsidRDefault="00206716" w:rsidP="00E7654F">
      <w:pPr>
        <w:spacing w:after="0" w:line="240" w:lineRule="auto"/>
      </w:pPr>
      <w:r>
        <w:separator/>
      </w:r>
    </w:p>
  </w:endnote>
  <w:endnote w:type="continuationSeparator" w:id="0">
    <w:p w:rsidR="00206716" w:rsidRDefault="00206716" w:rsidP="00E7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716" w:rsidRDefault="00206716" w:rsidP="00E7654F">
      <w:pPr>
        <w:spacing w:after="0" w:line="240" w:lineRule="auto"/>
      </w:pPr>
      <w:r>
        <w:separator/>
      </w:r>
    </w:p>
  </w:footnote>
  <w:footnote w:type="continuationSeparator" w:id="0">
    <w:p w:rsidR="00206716" w:rsidRDefault="00206716" w:rsidP="00E7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E7654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428629E22C2948948A68A443D14EEDE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E7654F" w:rsidRDefault="00E7654F">
              <w:pPr>
                <w:pStyle w:val="Header"/>
                <w:jc w:val="right"/>
              </w:pPr>
              <w:r>
                <w:t xml:space="preserve">Lakeview College of Nursing 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0BEEC1D589584CCE8775D13337FD4A7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E7654F" w:rsidRDefault="00E7654F" w:rsidP="00E7654F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N200-Fall,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E7654F" w:rsidRDefault="00317F1C">
          <w:pPr>
            <w:pStyle w:val="Header"/>
            <w:rPr>
              <w:b/>
            </w:rPr>
          </w:pPr>
          <w:fldSimple w:instr=" PAGE   \* MERGEFORMAT ">
            <w:r w:rsidR="007F3F27">
              <w:rPr>
                <w:noProof/>
              </w:rPr>
              <w:t>2</w:t>
            </w:r>
          </w:fldSimple>
        </w:p>
      </w:tc>
    </w:tr>
  </w:tbl>
  <w:p w:rsidR="00E7654F" w:rsidRDefault="00E765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51D"/>
    <w:multiLevelType w:val="hybridMultilevel"/>
    <w:tmpl w:val="3462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12FC1"/>
    <w:multiLevelType w:val="hybridMultilevel"/>
    <w:tmpl w:val="4BF6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4256F"/>
    <w:multiLevelType w:val="hybridMultilevel"/>
    <w:tmpl w:val="D0446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0EB7"/>
    <w:rsid w:val="00042462"/>
    <w:rsid w:val="00080EB7"/>
    <w:rsid w:val="00114162"/>
    <w:rsid w:val="00206716"/>
    <w:rsid w:val="00266C21"/>
    <w:rsid w:val="00317F1C"/>
    <w:rsid w:val="00350732"/>
    <w:rsid w:val="0035515F"/>
    <w:rsid w:val="003C6D07"/>
    <w:rsid w:val="004124AB"/>
    <w:rsid w:val="0053288B"/>
    <w:rsid w:val="005660C2"/>
    <w:rsid w:val="005C3D65"/>
    <w:rsid w:val="00607CE5"/>
    <w:rsid w:val="006B226C"/>
    <w:rsid w:val="007A45FC"/>
    <w:rsid w:val="007F3F27"/>
    <w:rsid w:val="00A320C0"/>
    <w:rsid w:val="00AC1711"/>
    <w:rsid w:val="00AE695D"/>
    <w:rsid w:val="00AF77A1"/>
    <w:rsid w:val="00D0753C"/>
    <w:rsid w:val="00D17054"/>
    <w:rsid w:val="00D618FF"/>
    <w:rsid w:val="00D95F9B"/>
    <w:rsid w:val="00E7654F"/>
    <w:rsid w:val="00E87D61"/>
    <w:rsid w:val="00F0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0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54F"/>
  </w:style>
  <w:style w:type="paragraph" w:styleId="Footer">
    <w:name w:val="footer"/>
    <w:basedOn w:val="Normal"/>
    <w:link w:val="FooterChar"/>
    <w:uiPriority w:val="99"/>
    <w:semiHidden/>
    <w:unhideWhenUsed/>
    <w:rsid w:val="00E7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54F"/>
  </w:style>
  <w:style w:type="table" w:styleId="TableGrid">
    <w:name w:val="Table Grid"/>
    <w:basedOn w:val="TableNormal"/>
    <w:uiPriority w:val="1"/>
    <w:rsid w:val="00E7654F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8629E22C2948948A68A443D14EE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4740-3621-4984-A176-CA026C297AAE}"/>
      </w:docPartPr>
      <w:docPartBody>
        <w:p w:rsidR="00FD4119" w:rsidRDefault="007745A6" w:rsidP="007745A6">
          <w:pPr>
            <w:pStyle w:val="428629E22C2948948A68A443D14EEDE4"/>
          </w:pPr>
          <w:r>
            <w:t>[Type the company name]</w:t>
          </w:r>
        </w:p>
      </w:docPartBody>
    </w:docPart>
    <w:docPart>
      <w:docPartPr>
        <w:name w:val="0BEEC1D589584CCE8775D13337FD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EF7ED-0A65-4238-9DFF-067FCE5010B3}"/>
      </w:docPartPr>
      <w:docPartBody>
        <w:p w:rsidR="00FD4119" w:rsidRDefault="007745A6" w:rsidP="007745A6">
          <w:pPr>
            <w:pStyle w:val="0BEEC1D589584CCE8775D13337FD4A78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745A6"/>
    <w:rsid w:val="0011727F"/>
    <w:rsid w:val="00147102"/>
    <w:rsid w:val="00303A86"/>
    <w:rsid w:val="00614BF8"/>
    <w:rsid w:val="007745A6"/>
    <w:rsid w:val="00FD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8629E22C2948948A68A443D14EEDE4">
    <w:name w:val="428629E22C2948948A68A443D14EEDE4"/>
    <w:rsid w:val="007745A6"/>
  </w:style>
  <w:style w:type="paragraph" w:customStyle="1" w:styleId="0BEEC1D589584CCE8775D13337FD4A78">
    <w:name w:val="0BEEC1D589584CCE8775D13337FD4A78"/>
    <w:rsid w:val="007745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 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N200-Fall, 2011</dc:title>
  <dc:subject/>
  <dc:creator> </dc:creator>
  <cp:keywords/>
  <dc:description/>
  <cp:lastModifiedBy> </cp:lastModifiedBy>
  <cp:revision>11</cp:revision>
  <cp:lastPrinted>2010-01-26T01:18:00Z</cp:lastPrinted>
  <dcterms:created xsi:type="dcterms:W3CDTF">2011-08-13T01:37:00Z</dcterms:created>
  <dcterms:modified xsi:type="dcterms:W3CDTF">2011-08-23T15:56:00Z</dcterms:modified>
</cp:coreProperties>
</file>