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4B" w:rsidRDefault="00CC3A4B">
      <w:pPr>
        <w:rPr>
          <w:rFonts w:ascii="Times New Roman" w:hAnsi="Times New Roman" w:cs="Times New Roman"/>
          <w:sz w:val="24"/>
          <w:szCs w:val="24"/>
        </w:rPr>
      </w:pPr>
    </w:p>
    <w:p w:rsidR="00C34D0E" w:rsidRDefault="00C34D0E">
      <w:pPr>
        <w:rPr>
          <w:rFonts w:ascii="Times New Roman" w:hAnsi="Times New Roman" w:cs="Times New Roman"/>
          <w:sz w:val="24"/>
          <w:szCs w:val="24"/>
        </w:rPr>
      </w:pPr>
    </w:p>
    <w:p w:rsidR="00C34D0E" w:rsidRDefault="00C34D0E">
      <w:pPr>
        <w:rPr>
          <w:rFonts w:ascii="Times New Roman" w:hAnsi="Times New Roman" w:cs="Times New Roman"/>
          <w:sz w:val="24"/>
          <w:szCs w:val="24"/>
        </w:rPr>
      </w:pPr>
    </w:p>
    <w:p w:rsidR="00C34D0E" w:rsidRDefault="00C34D0E">
      <w:pPr>
        <w:rPr>
          <w:rFonts w:ascii="Times New Roman" w:hAnsi="Times New Roman" w:cs="Times New Roman"/>
          <w:sz w:val="24"/>
          <w:szCs w:val="24"/>
        </w:rPr>
      </w:pPr>
    </w:p>
    <w:p w:rsidR="00C34D0E" w:rsidRDefault="00C34D0E">
      <w:pPr>
        <w:rPr>
          <w:rFonts w:ascii="Times New Roman" w:hAnsi="Times New Roman" w:cs="Times New Roman"/>
          <w:sz w:val="24"/>
          <w:szCs w:val="24"/>
        </w:rPr>
      </w:pPr>
    </w:p>
    <w:p w:rsidR="00C34D0E" w:rsidRDefault="00C34D0E" w:rsidP="00C34D0E">
      <w:pPr>
        <w:jc w:val="center"/>
        <w:rPr>
          <w:rFonts w:ascii="Times New Roman" w:hAnsi="Times New Roman" w:cs="Times New Roman"/>
          <w:sz w:val="24"/>
          <w:szCs w:val="24"/>
        </w:rPr>
      </w:pPr>
      <w:r>
        <w:rPr>
          <w:rFonts w:ascii="Times New Roman" w:hAnsi="Times New Roman" w:cs="Times New Roman"/>
          <w:sz w:val="24"/>
          <w:szCs w:val="24"/>
        </w:rPr>
        <w:t>Annotated Bibliography 2</w:t>
      </w:r>
    </w:p>
    <w:p w:rsidR="00C34D0E" w:rsidRDefault="00C34D0E" w:rsidP="00C34D0E">
      <w:pPr>
        <w:jc w:val="center"/>
        <w:rPr>
          <w:rFonts w:ascii="Times New Roman" w:hAnsi="Times New Roman" w:cs="Times New Roman"/>
          <w:sz w:val="24"/>
          <w:szCs w:val="24"/>
        </w:rPr>
      </w:pPr>
      <w:r>
        <w:rPr>
          <w:rFonts w:ascii="Times New Roman" w:hAnsi="Times New Roman" w:cs="Times New Roman"/>
          <w:sz w:val="24"/>
          <w:szCs w:val="24"/>
        </w:rPr>
        <w:t xml:space="preserve">Hayley </w:t>
      </w:r>
      <w:proofErr w:type="spellStart"/>
      <w:r>
        <w:rPr>
          <w:rFonts w:ascii="Times New Roman" w:hAnsi="Times New Roman" w:cs="Times New Roman"/>
          <w:sz w:val="24"/>
          <w:szCs w:val="24"/>
        </w:rPr>
        <w:t>Ehrich</w:t>
      </w:r>
      <w:proofErr w:type="spellEnd"/>
    </w:p>
    <w:p w:rsidR="00C34D0E" w:rsidRDefault="00C34D0E" w:rsidP="00C34D0E">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4D0E" w:rsidRDefault="00C34D0E" w:rsidP="00C34D0E">
      <w:pPr>
        <w:jc w:val="center"/>
        <w:rPr>
          <w:rFonts w:ascii="Times New Roman" w:hAnsi="Times New Roman" w:cs="Times New Roman"/>
          <w:sz w:val="24"/>
          <w:szCs w:val="24"/>
        </w:rPr>
      </w:pPr>
      <w:r>
        <w:rPr>
          <w:rFonts w:ascii="Times New Roman" w:hAnsi="Times New Roman" w:cs="Times New Roman"/>
          <w:sz w:val="24"/>
          <w:szCs w:val="24"/>
        </w:rPr>
        <w:t>Theories an/d Issues</w:t>
      </w:r>
    </w:p>
    <w:p w:rsidR="00C34D0E" w:rsidRDefault="00C34D0E" w:rsidP="00C34D0E">
      <w:pPr>
        <w:jc w:val="center"/>
        <w:rPr>
          <w:rFonts w:ascii="Times New Roman" w:hAnsi="Times New Roman" w:cs="Times New Roman"/>
          <w:sz w:val="24"/>
          <w:szCs w:val="24"/>
        </w:rPr>
      </w:pPr>
      <w:r>
        <w:rPr>
          <w:rFonts w:ascii="Times New Roman" w:hAnsi="Times New Roman" w:cs="Times New Roman"/>
          <w:sz w:val="24"/>
          <w:szCs w:val="24"/>
        </w:rPr>
        <w:t>10/08/2012</w:t>
      </w:r>
    </w:p>
    <w:p w:rsidR="00C34D0E" w:rsidRDefault="00C34D0E">
      <w:pPr>
        <w:rPr>
          <w:rFonts w:ascii="Times New Roman" w:hAnsi="Times New Roman" w:cs="Times New Roman"/>
          <w:sz w:val="24"/>
          <w:szCs w:val="24"/>
        </w:rPr>
      </w:pPr>
      <w:r>
        <w:rPr>
          <w:rFonts w:ascii="Times New Roman" w:hAnsi="Times New Roman" w:cs="Times New Roman"/>
          <w:sz w:val="24"/>
          <w:szCs w:val="24"/>
        </w:rPr>
        <w:br w:type="page"/>
      </w:r>
    </w:p>
    <w:p w:rsidR="00C34D0E" w:rsidRDefault="00C34D0E" w:rsidP="00C34D0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Annotated Bibliography 2</w:t>
      </w:r>
    </w:p>
    <w:p w:rsidR="00C34D0E" w:rsidRPr="00C34D0E" w:rsidRDefault="00C34D0E" w:rsidP="00C34D0E">
      <w:pPr>
        <w:spacing w:line="480" w:lineRule="auto"/>
        <w:ind w:firstLine="720"/>
        <w:rPr>
          <w:rFonts w:ascii="Times New Roman" w:hAnsi="Times New Roman" w:cs="Times New Roman"/>
          <w:sz w:val="24"/>
          <w:szCs w:val="24"/>
        </w:rPr>
      </w:pPr>
      <w:r w:rsidRPr="00C34D0E">
        <w:rPr>
          <w:rFonts w:ascii="Times New Roman" w:hAnsi="Times New Roman" w:cs="Times New Roman"/>
          <w:sz w:val="24"/>
          <w:szCs w:val="24"/>
        </w:rPr>
        <w:t>Meningitis and Travel is an informational article that focuses on the potential risk of contracting meningitis while traveling and developing awareness among traveling individuals. The author, Sandra Grieve explains that although the risk of contracting the disease is minimal in countries no outbreaks, individuals should always take the necessary precautions to minimize susceptibility (Grieve 26). Grieve elaborates further by explaining that travel health care providers should promote the awareness of meningitis to all individuals at risk for complete prevention. The article discusses the disease and the life threatening health problems it can cause in an individual. It is concluded that “Travel health advisers and travelers should be aware of the risk of meningococcal disease and the availability of vaccines for prevention” (Grieve 26).</w:t>
      </w:r>
    </w:p>
    <w:p w:rsidR="00C34D0E" w:rsidRDefault="00C34D0E" w:rsidP="00C34D0E">
      <w:pPr>
        <w:spacing w:line="480" w:lineRule="auto"/>
        <w:ind w:firstLine="720"/>
        <w:rPr>
          <w:rFonts w:ascii="Times New Roman" w:hAnsi="Times New Roman" w:cs="Times New Roman"/>
          <w:sz w:val="24"/>
          <w:szCs w:val="24"/>
        </w:rPr>
      </w:pPr>
      <w:r w:rsidRPr="00C34D0E">
        <w:rPr>
          <w:rFonts w:ascii="Times New Roman" w:hAnsi="Times New Roman" w:cs="Times New Roman"/>
          <w:sz w:val="24"/>
          <w:szCs w:val="24"/>
        </w:rPr>
        <w:t>The topic of the importance of traveling nurses and this article are connected in many ways. If there were more traveling nurses and health care providers, the widespread prevention of meningitis could be accomplished. Traveling nurses are capable of diagnosing meningitis and promoting vaccines to the individuals that are most at risk. Nurses could use this article in clinical practice as a reminder of meningitis and other diseases that are life threatening. With the right information given to patients about available vaccines, these diseases can be prevented.</w:t>
      </w:r>
    </w:p>
    <w:p w:rsidR="00C34D0E" w:rsidRDefault="00C34D0E">
      <w:pPr>
        <w:rPr>
          <w:rFonts w:ascii="Times New Roman" w:hAnsi="Times New Roman" w:cs="Times New Roman"/>
          <w:sz w:val="24"/>
          <w:szCs w:val="24"/>
        </w:rPr>
      </w:pPr>
      <w:r>
        <w:rPr>
          <w:rFonts w:ascii="Times New Roman" w:hAnsi="Times New Roman" w:cs="Times New Roman"/>
          <w:sz w:val="24"/>
          <w:szCs w:val="24"/>
        </w:rPr>
        <w:br w:type="page"/>
      </w:r>
    </w:p>
    <w:p w:rsidR="00C34D0E" w:rsidRDefault="00C34D0E" w:rsidP="00C34D0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34D0E" w:rsidRDefault="00C34D0E" w:rsidP="00C34D0E">
      <w:pPr>
        <w:spacing w:line="480" w:lineRule="auto"/>
        <w:rPr>
          <w:rFonts w:ascii="Times New Roman" w:hAnsi="Times New Roman" w:cs="Times New Roman"/>
          <w:sz w:val="24"/>
          <w:szCs w:val="24"/>
        </w:rPr>
      </w:pPr>
      <w:r w:rsidRPr="00C34D0E">
        <w:rPr>
          <w:rFonts w:ascii="Times New Roman" w:hAnsi="Times New Roman" w:cs="Times New Roman"/>
          <w:sz w:val="24"/>
          <w:szCs w:val="24"/>
        </w:rPr>
        <w:t xml:space="preserve">Grieve, S. (2011). </w:t>
      </w:r>
      <w:proofErr w:type="gramStart"/>
      <w:r w:rsidRPr="00C34D0E">
        <w:rPr>
          <w:rFonts w:ascii="Times New Roman" w:hAnsi="Times New Roman" w:cs="Times New Roman"/>
          <w:sz w:val="24"/>
          <w:szCs w:val="24"/>
        </w:rPr>
        <w:t>Meningitis and travel</w:t>
      </w:r>
      <w:r w:rsidRPr="00C34D0E">
        <w:rPr>
          <w:rFonts w:ascii="Times New Roman" w:hAnsi="Times New Roman" w:cs="Times New Roman"/>
          <w:i/>
          <w:sz w:val="24"/>
          <w:szCs w:val="24"/>
        </w:rPr>
        <w:t>.</w:t>
      </w:r>
      <w:proofErr w:type="gramEnd"/>
      <w:r w:rsidRPr="00C34D0E">
        <w:rPr>
          <w:rFonts w:ascii="Times New Roman" w:hAnsi="Times New Roman" w:cs="Times New Roman"/>
          <w:i/>
          <w:sz w:val="24"/>
          <w:szCs w:val="24"/>
        </w:rPr>
        <w:t xml:space="preserve"> Practice Nurse, 41(1)</w:t>
      </w:r>
      <w:r w:rsidRPr="00C34D0E">
        <w:rPr>
          <w:rFonts w:ascii="Times New Roman" w:hAnsi="Times New Roman" w:cs="Times New Roman"/>
          <w:sz w:val="24"/>
          <w:szCs w:val="24"/>
        </w:rPr>
        <w:t>, 23-26.</w:t>
      </w:r>
      <w:bookmarkStart w:id="0" w:name="_GoBack"/>
      <w:bookmarkEnd w:id="0"/>
    </w:p>
    <w:p w:rsidR="00C34D0E" w:rsidRPr="00C34D0E" w:rsidRDefault="00C34D0E" w:rsidP="00C34D0E">
      <w:pPr>
        <w:jc w:val="center"/>
        <w:rPr>
          <w:rFonts w:ascii="Times New Roman" w:hAnsi="Times New Roman" w:cs="Times New Roman"/>
          <w:sz w:val="24"/>
          <w:szCs w:val="24"/>
        </w:rPr>
      </w:pPr>
    </w:p>
    <w:sectPr w:rsidR="00C34D0E" w:rsidRPr="00C34D0E" w:rsidSect="00C34D0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A1" w:rsidRDefault="00912AA1" w:rsidP="00C34D0E">
      <w:pPr>
        <w:spacing w:after="0" w:line="240" w:lineRule="auto"/>
      </w:pPr>
      <w:r>
        <w:separator/>
      </w:r>
    </w:p>
  </w:endnote>
  <w:endnote w:type="continuationSeparator" w:id="0">
    <w:p w:rsidR="00912AA1" w:rsidRDefault="00912AA1" w:rsidP="00C3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A1" w:rsidRDefault="00912AA1" w:rsidP="00C34D0E">
      <w:pPr>
        <w:spacing w:after="0" w:line="240" w:lineRule="auto"/>
      </w:pPr>
      <w:r>
        <w:separator/>
      </w:r>
    </w:p>
  </w:footnote>
  <w:footnote w:type="continuationSeparator" w:id="0">
    <w:p w:rsidR="00912AA1" w:rsidRDefault="00912AA1" w:rsidP="00C34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61624"/>
      <w:docPartObj>
        <w:docPartGallery w:val="Page Numbers (Top of Page)"/>
        <w:docPartUnique/>
      </w:docPartObj>
    </w:sdtPr>
    <w:sdtEndPr>
      <w:rPr>
        <w:rFonts w:ascii="Times New Roman" w:hAnsi="Times New Roman" w:cs="Times New Roman"/>
        <w:noProof/>
        <w:sz w:val="24"/>
        <w:szCs w:val="24"/>
      </w:rPr>
    </w:sdtEndPr>
    <w:sdtContent>
      <w:p w:rsidR="00C34D0E" w:rsidRPr="00C34D0E" w:rsidRDefault="00C34D0E" w:rsidP="00C34D0E">
        <w:pPr>
          <w:pStyle w:val="Header"/>
          <w:rPr>
            <w:rFonts w:ascii="Times New Roman" w:hAnsi="Times New Roman" w:cs="Times New Roman"/>
            <w:sz w:val="24"/>
            <w:szCs w:val="24"/>
          </w:rPr>
        </w:pPr>
        <w:r>
          <w:rPr>
            <w:rFonts w:ascii="Times New Roman" w:hAnsi="Times New Roman" w:cs="Times New Roman"/>
            <w:sz w:val="24"/>
            <w:szCs w:val="24"/>
          </w:rPr>
          <w:t>ANNOTATED BIBLIOGRAPHY 2</w:t>
        </w:r>
        <w:r>
          <w:rPr>
            <w:rFonts w:ascii="Times New Roman" w:hAnsi="Times New Roman" w:cs="Times New Roman"/>
            <w:sz w:val="24"/>
            <w:szCs w:val="24"/>
          </w:rPr>
          <w:tab/>
        </w:r>
        <w:r>
          <w:rPr>
            <w:rFonts w:ascii="Times New Roman" w:hAnsi="Times New Roman" w:cs="Times New Roman"/>
            <w:sz w:val="24"/>
            <w:szCs w:val="24"/>
          </w:rPr>
          <w:tab/>
        </w:r>
        <w:r w:rsidRPr="00C34D0E">
          <w:rPr>
            <w:rFonts w:ascii="Times New Roman" w:hAnsi="Times New Roman" w:cs="Times New Roman"/>
            <w:sz w:val="24"/>
            <w:szCs w:val="24"/>
          </w:rPr>
          <w:fldChar w:fldCharType="begin"/>
        </w:r>
        <w:r w:rsidRPr="00C34D0E">
          <w:rPr>
            <w:rFonts w:ascii="Times New Roman" w:hAnsi="Times New Roman" w:cs="Times New Roman"/>
            <w:sz w:val="24"/>
            <w:szCs w:val="24"/>
          </w:rPr>
          <w:instrText xml:space="preserve"> PAGE   \* MERGEFORMAT </w:instrText>
        </w:r>
        <w:r w:rsidRPr="00C34D0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34D0E">
          <w:rPr>
            <w:rFonts w:ascii="Times New Roman" w:hAnsi="Times New Roman" w:cs="Times New Roman"/>
            <w:noProof/>
            <w:sz w:val="24"/>
            <w:szCs w:val="24"/>
          </w:rPr>
          <w:fldChar w:fldCharType="end"/>
        </w:r>
      </w:p>
    </w:sdtContent>
  </w:sdt>
  <w:p w:rsidR="00C34D0E" w:rsidRDefault="00C34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D0E" w:rsidRPr="00C34D0E" w:rsidRDefault="00C34D0E">
    <w:pPr>
      <w:pStyle w:val="Header"/>
      <w:rPr>
        <w:rFonts w:ascii="Times New Roman" w:hAnsi="Times New Roman" w:cs="Times New Roman"/>
        <w:sz w:val="24"/>
        <w:szCs w:val="24"/>
      </w:rPr>
    </w:pPr>
    <w:r>
      <w:rPr>
        <w:rFonts w:ascii="Times New Roman" w:hAnsi="Times New Roman" w:cs="Times New Roman"/>
        <w:sz w:val="24"/>
        <w:szCs w:val="24"/>
      </w:rPr>
      <w:t>Running head:  ANNOTATED BIBLIOGRAPHY 2</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0E"/>
    <w:rsid w:val="00912AA1"/>
    <w:rsid w:val="00C34D0E"/>
    <w:rsid w:val="00CC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D0E"/>
  </w:style>
  <w:style w:type="paragraph" w:styleId="Footer">
    <w:name w:val="footer"/>
    <w:basedOn w:val="Normal"/>
    <w:link w:val="FooterChar"/>
    <w:uiPriority w:val="99"/>
    <w:unhideWhenUsed/>
    <w:rsid w:val="00C3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D0E"/>
  </w:style>
  <w:style w:type="paragraph" w:styleId="BalloonText">
    <w:name w:val="Balloon Text"/>
    <w:basedOn w:val="Normal"/>
    <w:link w:val="BalloonTextChar"/>
    <w:uiPriority w:val="99"/>
    <w:semiHidden/>
    <w:unhideWhenUsed/>
    <w:rsid w:val="00C34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D0E"/>
  </w:style>
  <w:style w:type="paragraph" w:styleId="Footer">
    <w:name w:val="footer"/>
    <w:basedOn w:val="Normal"/>
    <w:link w:val="FooterChar"/>
    <w:uiPriority w:val="99"/>
    <w:unhideWhenUsed/>
    <w:rsid w:val="00C3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D0E"/>
  </w:style>
  <w:style w:type="paragraph" w:styleId="BalloonText">
    <w:name w:val="Balloon Text"/>
    <w:basedOn w:val="Normal"/>
    <w:link w:val="BalloonTextChar"/>
    <w:uiPriority w:val="99"/>
    <w:semiHidden/>
    <w:unhideWhenUsed/>
    <w:rsid w:val="00C34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1C"/>
    <w:rsid w:val="003B1656"/>
    <w:rsid w:val="00DB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A46724AF349F78B423BE1FC72DD54">
    <w:name w:val="143A46724AF349F78B423BE1FC72DD54"/>
    <w:rsid w:val="00DB10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A46724AF349F78B423BE1FC72DD54">
    <w:name w:val="143A46724AF349F78B423BE1FC72DD54"/>
    <w:rsid w:val="00DB1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7E3B-F5E9-4B6F-AA6F-F833A866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1</cp:revision>
  <dcterms:created xsi:type="dcterms:W3CDTF">2012-10-08T20:44:00Z</dcterms:created>
  <dcterms:modified xsi:type="dcterms:W3CDTF">2012-10-08T20:53:00Z</dcterms:modified>
</cp:coreProperties>
</file>