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EFEFEF"/>
        <w:tblCellMar>
          <w:top w:w="15" w:type="dxa"/>
          <w:left w:w="15" w:type="dxa"/>
          <w:bottom w:w="15" w:type="dxa"/>
          <w:right w:w="15" w:type="dxa"/>
        </w:tblCellMar>
        <w:tblLook w:val="04A0"/>
      </w:tblPr>
      <w:tblGrid>
        <w:gridCol w:w="9390"/>
      </w:tblGrid>
      <w:tr w:rsidR="001C471A" w:rsidRPr="001C471A">
        <w:trPr>
          <w:tblCellSpacing w:w="0" w:type="dxa"/>
        </w:trPr>
        <w:tc>
          <w:tcPr>
            <w:tcW w:w="0" w:type="auto"/>
            <w:shd w:val="clear" w:color="auto" w:fill="FFFFFF"/>
            <w:vAlign w:val="center"/>
            <w:hideMark/>
          </w:tcPr>
          <w:p w:rsidR="001C471A" w:rsidRPr="001C471A" w:rsidRDefault="001C471A" w:rsidP="001C471A">
            <w:pPr>
              <w:spacing w:line="240" w:lineRule="auto"/>
              <w:rPr>
                <w:rFonts w:ascii="Times New Roman" w:eastAsia="Times New Roman" w:hAnsi="Times New Roman" w:cs="Times New Roman"/>
                <w:sz w:val="24"/>
                <w:szCs w:val="24"/>
              </w:rPr>
            </w:pPr>
            <w:r w:rsidRPr="001C471A">
              <w:rPr>
                <w:rFonts w:ascii="Calibri" w:eastAsia="Times New Roman" w:hAnsi="Calibri" w:cs="Times New Roman"/>
                <w:sz w:val="24"/>
                <w:szCs w:val="24"/>
              </w:rPr>
              <w:t xml:space="preserve">Amanda </w:t>
            </w:r>
            <w:proofErr w:type="spellStart"/>
            <w:r w:rsidRPr="001C471A">
              <w:rPr>
                <w:rFonts w:ascii="Calibri" w:eastAsia="Times New Roman" w:hAnsi="Calibri" w:cs="Times New Roman"/>
                <w:sz w:val="24"/>
                <w:szCs w:val="24"/>
              </w:rPr>
              <w:t>Chrostowski</w:t>
            </w:r>
            <w:proofErr w:type="spellEnd"/>
          </w:p>
          <w:p w:rsidR="001C471A" w:rsidRPr="001C471A" w:rsidRDefault="001C471A" w:rsidP="001C471A">
            <w:pPr>
              <w:spacing w:line="240" w:lineRule="auto"/>
              <w:rPr>
                <w:rFonts w:ascii="Times New Roman" w:eastAsia="Times New Roman" w:hAnsi="Times New Roman" w:cs="Times New Roman"/>
                <w:sz w:val="24"/>
                <w:szCs w:val="24"/>
              </w:rPr>
            </w:pPr>
            <w:proofErr w:type="spellStart"/>
            <w:r w:rsidRPr="001C471A">
              <w:rPr>
                <w:rFonts w:ascii="Calibri" w:eastAsia="Times New Roman" w:hAnsi="Calibri" w:cs="Times New Roman"/>
                <w:sz w:val="24"/>
                <w:szCs w:val="24"/>
              </w:rPr>
              <w:t>Patho</w:t>
            </w:r>
            <w:proofErr w:type="spellEnd"/>
            <w:r w:rsidRPr="001C471A">
              <w:rPr>
                <w:rFonts w:ascii="Calibri" w:eastAsia="Times New Roman" w:hAnsi="Calibri" w:cs="Times New Roman"/>
                <w:sz w:val="24"/>
                <w:szCs w:val="24"/>
              </w:rPr>
              <w:t xml:space="preserve"> 1</w:t>
            </w:r>
          </w:p>
          <w:p w:rsidR="001C471A" w:rsidRPr="001C471A" w:rsidRDefault="001C471A" w:rsidP="001C471A">
            <w:pPr>
              <w:spacing w:line="240" w:lineRule="auto"/>
              <w:rPr>
                <w:rFonts w:ascii="Times New Roman" w:eastAsia="Times New Roman" w:hAnsi="Times New Roman" w:cs="Times New Roman"/>
                <w:sz w:val="24"/>
                <w:szCs w:val="24"/>
              </w:rPr>
            </w:pPr>
            <w:r w:rsidRPr="001C471A">
              <w:rPr>
                <w:rFonts w:ascii="Calibri" w:eastAsia="Times New Roman" w:hAnsi="Calibri" w:cs="Times New Roman"/>
                <w:sz w:val="24"/>
                <w:szCs w:val="24"/>
              </w:rPr>
              <w:t>Discussion Topic Chapter 8</w:t>
            </w:r>
          </w:p>
          <w:p w:rsidR="001C471A" w:rsidRPr="001C471A" w:rsidRDefault="001C471A" w:rsidP="001C471A">
            <w:pPr>
              <w:spacing w:line="240" w:lineRule="auto"/>
              <w:rPr>
                <w:rFonts w:ascii="Times New Roman" w:eastAsia="Times New Roman" w:hAnsi="Times New Roman" w:cs="Times New Roman"/>
                <w:sz w:val="24"/>
                <w:szCs w:val="24"/>
              </w:rPr>
            </w:pPr>
            <w:r w:rsidRPr="001C471A">
              <w:rPr>
                <w:rFonts w:ascii="Calibri" w:eastAsia="Times New Roman" w:hAnsi="Calibri" w:cs="Times New Roman"/>
                <w:sz w:val="24"/>
                <w:szCs w:val="24"/>
              </w:rPr>
              <w:t> </w:t>
            </w:r>
          </w:p>
          <w:p w:rsidR="001C471A" w:rsidRPr="001C471A" w:rsidRDefault="001C471A" w:rsidP="001C471A">
            <w:pPr>
              <w:spacing w:line="480" w:lineRule="auto"/>
              <w:rPr>
                <w:rFonts w:ascii="Times New Roman" w:eastAsia="Times New Roman" w:hAnsi="Times New Roman" w:cs="Times New Roman"/>
                <w:sz w:val="24"/>
                <w:szCs w:val="24"/>
              </w:rPr>
            </w:pPr>
            <w:r w:rsidRPr="001C471A">
              <w:rPr>
                <w:rFonts w:ascii="Calibri" w:eastAsia="Times New Roman" w:hAnsi="Calibri" w:cs="Times New Roman"/>
                <w:sz w:val="24"/>
                <w:szCs w:val="24"/>
              </w:rPr>
              <w:t xml:space="preserve">                1A. The patient would be dehydrated because the water is moving out of the cells and the only amount of water is the water that the patient is taking into their body. The diarrhea would come from the fact that there is water pulling from the cells and this makes the stools soft and runny. The patient has signs and symptoms of being </w:t>
            </w:r>
            <w:proofErr w:type="spellStart"/>
            <w:r w:rsidRPr="001C471A">
              <w:rPr>
                <w:rFonts w:ascii="Calibri" w:eastAsia="Times New Roman" w:hAnsi="Calibri" w:cs="Times New Roman"/>
                <w:sz w:val="24"/>
                <w:szCs w:val="24"/>
              </w:rPr>
              <w:t>hypokalemic</w:t>
            </w:r>
            <w:proofErr w:type="spellEnd"/>
            <w:r w:rsidRPr="001C471A">
              <w:rPr>
                <w:rFonts w:ascii="Calibri" w:eastAsia="Times New Roman" w:hAnsi="Calibri" w:cs="Times New Roman"/>
                <w:sz w:val="24"/>
                <w:szCs w:val="24"/>
              </w:rPr>
              <w:t xml:space="preserve">. The diarrhea and the twitching are signs and symptoms of not having enough potassium in the body. The patient would have low sodium which is a sign of </w:t>
            </w:r>
            <w:proofErr w:type="spellStart"/>
            <w:r w:rsidRPr="001C471A">
              <w:rPr>
                <w:rFonts w:ascii="Calibri" w:eastAsia="Times New Roman" w:hAnsi="Calibri" w:cs="Times New Roman"/>
                <w:sz w:val="24"/>
                <w:szCs w:val="24"/>
              </w:rPr>
              <w:t>hyponatremia</w:t>
            </w:r>
            <w:proofErr w:type="spellEnd"/>
            <w:r w:rsidRPr="001C471A">
              <w:rPr>
                <w:rFonts w:ascii="Calibri" w:eastAsia="Times New Roman" w:hAnsi="Calibri" w:cs="Times New Roman"/>
                <w:sz w:val="24"/>
                <w:szCs w:val="24"/>
              </w:rPr>
              <w:t>. Sodium follows the water so it would be low. The low sodium would cause the patient to be hypotonic because the cells would swell.</w:t>
            </w:r>
          </w:p>
          <w:p w:rsidR="001C471A" w:rsidRPr="001C471A" w:rsidRDefault="001C471A" w:rsidP="001C471A">
            <w:pPr>
              <w:spacing w:line="480" w:lineRule="auto"/>
              <w:rPr>
                <w:rFonts w:ascii="Times New Roman" w:eastAsia="Times New Roman" w:hAnsi="Times New Roman" w:cs="Times New Roman"/>
                <w:sz w:val="24"/>
                <w:szCs w:val="24"/>
              </w:rPr>
            </w:pPr>
            <w:r w:rsidRPr="001C471A">
              <w:rPr>
                <w:rFonts w:ascii="Calibri" w:eastAsia="Times New Roman" w:hAnsi="Calibri" w:cs="Times New Roman"/>
                <w:sz w:val="24"/>
                <w:szCs w:val="24"/>
              </w:rPr>
              <w:t xml:space="preserve">                1B. The treatment options that need to be discussed with the family would be to discontinue medications and limit water intake to treat the </w:t>
            </w:r>
            <w:proofErr w:type="spellStart"/>
            <w:r w:rsidRPr="001C471A">
              <w:rPr>
                <w:rFonts w:ascii="Calibri" w:eastAsia="Times New Roman" w:hAnsi="Calibri" w:cs="Times New Roman"/>
                <w:sz w:val="24"/>
                <w:szCs w:val="24"/>
              </w:rPr>
              <w:t>hyponatremia</w:t>
            </w:r>
            <w:proofErr w:type="spellEnd"/>
            <w:r w:rsidRPr="001C471A">
              <w:rPr>
                <w:rFonts w:ascii="Calibri" w:eastAsia="Times New Roman" w:hAnsi="Calibri" w:cs="Times New Roman"/>
                <w:sz w:val="24"/>
                <w:szCs w:val="24"/>
              </w:rPr>
              <w:t xml:space="preserve">. Decide if the patient will want an oral or IV for saline to flush her system. The patient will also need to decrease sodium concentration.  Increase intake of foods that are high in potassium, meats, bananas, and fruit juices, or take an oral supplement to treat the </w:t>
            </w:r>
            <w:proofErr w:type="spellStart"/>
            <w:r w:rsidRPr="001C471A">
              <w:rPr>
                <w:rFonts w:ascii="Calibri" w:eastAsia="Times New Roman" w:hAnsi="Calibri" w:cs="Times New Roman"/>
                <w:sz w:val="24"/>
                <w:szCs w:val="24"/>
              </w:rPr>
              <w:t>hypokalemia</w:t>
            </w:r>
            <w:proofErr w:type="spellEnd"/>
            <w:r w:rsidRPr="001C471A">
              <w:rPr>
                <w:rFonts w:ascii="Calibri" w:eastAsia="Times New Roman" w:hAnsi="Calibri" w:cs="Times New Roman"/>
                <w:sz w:val="24"/>
                <w:szCs w:val="24"/>
              </w:rPr>
              <w:t xml:space="preserve">. </w:t>
            </w:r>
          </w:p>
          <w:p w:rsidR="001C471A" w:rsidRPr="001C471A" w:rsidRDefault="001C471A" w:rsidP="001C471A">
            <w:pPr>
              <w:spacing w:line="480" w:lineRule="auto"/>
              <w:rPr>
                <w:rFonts w:ascii="Times New Roman" w:eastAsia="Times New Roman" w:hAnsi="Times New Roman" w:cs="Times New Roman"/>
                <w:sz w:val="24"/>
                <w:szCs w:val="24"/>
              </w:rPr>
            </w:pPr>
            <w:r w:rsidRPr="001C471A">
              <w:rPr>
                <w:rFonts w:ascii="Calibri" w:eastAsia="Times New Roman" w:hAnsi="Calibri" w:cs="Times New Roman"/>
                <w:sz w:val="24"/>
                <w:szCs w:val="24"/>
              </w:rPr>
              <w:t xml:space="preserve">                2A. The aspects of integrative body functions that the nurse would examine would be </w:t>
            </w:r>
            <w:proofErr w:type="spellStart"/>
            <w:r w:rsidRPr="001C471A">
              <w:rPr>
                <w:rFonts w:ascii="Calibri" w:eastAsia="Times New Roman" w:hAnsi="Calibri" w:cs="Times New Roman"/>
                <w:sz w:val="24"/>
                <w:szCs w:val="24"/>
              </w:rPr>
              <w:t>hypocalcemia</w:t>
            </w:r>
            <w:proofErr w:type="spellEnd"/>
            <w:r w:rsidRPr="001C471A">
              <w:rPr>
                <w:rFonts w:ascii="Calibri" w:eastAsia="Times New Roman" w:hAnsi="Calibri" w:cs="Times New Roman"/>
                <w:sz w:val="24"/>
                <w:szCs w:val="24"/>
              </w:rPr>
              <w:t xml:space="preserve">. </w:t>
            </w:r>
            <w:proofErr w:type="spellStart"/>
            <w:r w:rsidRPr="001C471A">
              <w:rPr>
                <w:rFonts w:ascii="Calibri" w:eastAsia="Times New Roman" w:hAnsi="Calibri" w:cs="Times New Roman"/>
                <w:sz w:val="24"/>
                <w:szCs w:val="24"/>
              </w:rPr>
              <w:t>Hypocalcemia</w:t>
            </w:r>
            <w:proofErr w:type="spellEnd"/>
            <w:r w:rsidRPr="001C471A">
              <w:rPr>
                <w:rFonts w:ascii="Calibri" w:eastAsia="Times New Roman" w:hAnsi="Calibri" w:cs="Times New Roman"/>
                <w:sz w:val="24"/>
                <w:szCs w:val="24"/>
              </w:rPr>
              <w:t xml:space="preserve"> would cause skeletal muscle cramps, </w:t>
            </w:r>
            <w:proofErr w:type="spellStart"/>
            <w:r w:rsidRPr="001C471A">
              <w:rPr>
                <w:rFonts w:ascii="Calibri" w:eastAsia="Times New Roman" w:hAnsi="Calibri" w:cs="Times New Roman"/>
                <w:sz w:val="24"/>
                <w:szCs w:val="24"/>
              </w:rPr>
              <w:t>tetany</w:t>
            </w:r>
            <w:proofErr w:type="spellEnd"/>
            <w:r w:rsidRPr="001C471A">
              <w:rPr>
                <w:rFonts w:ascii="Calibri" w:eastAsia="Times New Roman" w:hAnsi="Calibri" w:cs="Times New Roman"/>
                <w:sz w:val="24"/>
                <w:szCs w:val="24"/>
              </w:rPr>
              <w:t xml:space="preserve">, cardiac insufficiency, bone pain, and </w:t>
            </w:r>
            <w:proofErr w:type="spellStart"/>
            <w:r w:rsidRPr="001C471A">
              <w:rPr>
                <w:rFonts w:ascii="Calibri" w:eastAsia="Times New Roman" w:hAnsi="Calibri" w:cs="Times New Roman"/>
                <w:sz w:val="24"/>
                <w:szCs w:val="24"/>
              </w:rPr>
              <w:t>osteomalacia</w:t>
            </w:r>
            <w:proofErr w:type="spellEnd"/>
            <w:r w:rsidRPr="001C471A">
              <w:rPr>
                <w:rFonts w:ascii="Calibri" w:eastAsia="Times New Roman" w:hAnsi="Calibri" w:cs="Times New Roman"/>
                <w:sz w:val="24"/>
                <w:szCs w:val="24"/>
              </w:rPr>
              <w:t xml:space="preserve">. </w:t>
            </w:r>
          </w:p>
          <w:p w:rsidR="001C471A" w:rsidRPr="001C471A" w:rsidRDefault="001C471A" w:rsidP="001C471A">
            <w:pPr>
              <w:spacing w:line="480" w:lineRule="auto"/>
              <w:rPr>
                <w:rFonts w:ascii="Times New Roman" w:eastAsia="Times New Roman" w:hAnsi="Times New Roman" w:cs="Times New Roman"/>
                <w:sz w:val="24"/>
                <w:szCs w:val="24"/>
              </w:rPr>
            </w:pPr>
            <w:r w:rsidRPr="001C471A">
              <w:rPr>
                <w:rFonts w:ascii="Calibri" w:eastAsia="Times New Roman" w:hAnsi="Calibri" w:cs="Times New Roman"/>
                <w:sz w:val="24"/>
                <w:szCs w:val="24"/>
              </w:rPr>
              <w:t xml:space="preserve">                3B. The nurse should be concerned for this population because if this goes untreated the effects are confusion, delirium, memory loss, and hallucinations. It can also cause acute </w:t>
            </w:r>
            <w:r w:rsidRPr="001C471A">
              <w:rPr>
                <w:rFonts w:ascii="Calibri" w:eastAsia="Times New Roman" w:hAnsi="Calibri" w:cs="Times New Roman"/>
                <w:sz w:val="24"/>
                <w:szCs w:val="24"/>
              </w:rPr>
              <w:lastRenderedPageBreak/>
              <w:t>pancreatitis and kidney disease.</w:t>
            </w:r>
          </w:p>
          <w:p w:rsidR="001C471A" w:rsidRPr="001C471A" w:rsidRDefault="001C471A" w:rsidP="001C471A">
            <w:pPr>
              <w:spacing w:line="480" w:lineRule="auto"/>
              <w:rPr>
                <w:rFonts w:ascii="Times New Roman" w:eastAsia="Times New Roman" w:hAnsi="Times New Roman" w:cs="Times New Roman"/>
                <w:sz w:val="24"/>
                <w:szCs w:val="24"/>
              </w:rPr>
            </w:pPr>
            <w:r w:rsidRPr="001C471A">
              <w:rPr>
                <w:rFonts w:ascii="Calibri" w:eastAsia="Times New Roman" w:hAnsi="Calibri" w:cs="Times New Roman"/>
                <w:sz w:val="24"/>
                <w:szCs w:val="24"/>
              </w:rPr>
              <w:t>                3A</w:t>
            </w:r>
            <w:proofErr w:type="gramStart"/>
            <w:r w:rsidRPr="001C471A">
              <w:rPr>
                <w:rFonts w:ascii="Calibri" w:eastAsia="Times New Roman" w:hAnsi="Calibri" w:cs="Times New Roman"/>
                <w:sz w:val="24"/>
                <w:szCs w:val="24"/>
              </w:rPr>
              <w:t>.  The</w:t>
            </w:r>
            <w:proofErr w:type="gramEnd"/>
            <w:r w:rsidRPr="001C471A">
              <w:rPr>
                <w:rFonts w:ascii="Calibri" w:eastAsia="Times New Roman" w:hAnsi="Calibri" w:cs="Times New Roman"/>
                <w:sz w:val="24"/>
                <w:szCs w:val="24"/>
              </w:rPr>
              <w:t xml:space="preserve"> aspects of the fluid exchange would have to be examined because of decreased capillary colloidal osmotic pressure. This occurs because of the inadequate production or abnormal loss of plasma proteins, more specifically albumins. </w:t>
            </w:r>
          </w:p>
          <w:p w:rsidR="001C471A" w:rsidRPr="001C471A" w:rsidRDefault="001C471A" w:rsidP="001C471A">
            <w:pPr>
              <w:spacing w:line="480" w:lineRule="auto"/>
              <w:rPr>
                <w:rFonts w:ascii="Times New Roman" w:eastAsia="Times New Roman" w:hAnsi="Times New Roman" w:cs="Times New Roman"/>
                <w:sz w:val="24"/>
                <w:szCs w:val="24"/>
              </w:rPr>
            </w:pPr>
            <w:r w:rsidRPr="001C471A">
              <w:rPr>
                <w:rFonts w:ascii="Calibri" w:eastAsia="Times New Roman" w:hAnsi="Calibri" w:cs="Times New Roman"/>
                <w:sz w:val="24"/>
                <w:szCs w:val="24"/>
              </w:rPr>
              <w:t>                3B. The potential complications that the nurse would need to be cognizant of would be infection because of the burns and open skin.  The loss of plasma proteins would cause the patient to suffer from edema.  The edema is also an effect of the decreased capillary colloidal osmotic</w:t>
            </w:r>
            <w:proofErr w:type="gramStart"/>
            <w:r w:rsidRPr="001C471A">
              <w:rPr>
                <w:rFonts w:ascii="Calibri" w:eastAsia="Times New Roman" w:hAnsi="Calibri" w:cs="Times New Roman"/>
                <w:sz w:val="24"/>
                <w:szCs w:val="24"/>
              </w:rPr>
              <w:t>  pressure</w:t>
            </w:r>
            <w:proofErr w:type="gramEnd"/>
            <w:r w:rsidRPr="001C471A">
              <w:rPr>
                <w:rFonts w:ascii="Calibri" w:eastAsia="Times New Roman" w:hAnsi="Calibri" w:cs="Times New Roman"/>
                <w:sz w:val="24"/>
                <w:szCs w:val="24"/>
              </w:rPr>
              <w:t>. The edema would be generalized and cause the face, legs and feet to swell.</w:t>
            </w:r>
          </w:p>
          <w:p w:rsidR="001C471A" w:rsidRPr="001C471A" w:rsidRDefault="001C471A" w:rsidP="001C471A">
            <w:pPr>
              <w:spacing w:line="480" w:lineRule="auto"/>
              <w:rPr>
                <w:rFonts w:ascii="Times New Roman" w:eastAsia="Times New Roman" w:hAnsi="Times New Roman" w:cs="Times New Roman"/>
                <w:sz w:val="24"/>
                <w:szCs w:val="24"/>
              </w:rPr>
            </w:pPr>
            <w:r w:rsidRPr="001C471A">
              <w:rPr>
                <w:rFonts w:ascii="Calibri" w:eastAsia="Times New Roman" w:hAnsi="Calibri" w:cs="Times New Roman"/>
                <w:sz w:val="24"/>
                <w:szCs w:val="24"/>
              </w:rPr>
              <w:t>                                                                                Written Assignment</w:t>
            </w:r>
          </w:p>
          <w:p w:rsidR="001C471A" w:rsidRPr="00F5696E" w:rsidRDefault="00AB6E73" w:rsidP="00F5696E">
            <w:pPr>
              <w:pStyle w:val="ListParagraph"/>
              <w:numPr>
                <w:ilvl w:val="0"/>
                <w:numId w:val="2"/>
              </w:numPr>
              <w:spacing w:line="480" w:lineRule="auto"/>
              <w:rPr>
                <w:rFonts w:ascii="Calibri" w:eastAsia="Times New Roman" w:hAnsi="Calibri" w:cs="Times New Roman"/>
                <w:sz w:val="24"/>
                <w:szCs w:val="24"/>
              </w:rPr>
            </w:pPr>
            <w:r w:rsidRPr="00F5696E">
              <w:rPr>
                <w:rFonts w:ascii="Calibri" w:eastAsia="Times New Roman" w:hAnsi="Calibri" w:cs="Times New Roman"/>
                <w:sz w:val="24"/>
                <w:szCs w:val="24"/>
              </w:rPr>
              <w:t xml:space="preserve">The signs and symptoms of SIADH are thirst, </w:t>
            </w:r>
            <w:proofErr w:type="spellStart"/>
            <w:r w:rsidRPr="00F5696E">
              <w:rPr>
                <w:rFonts w:ascii="Calibri" w:eastAsia="Times New Roman" w:hAnsi="Calibri" w:cs="Times New Roman"/>
                <w:sz w:val="24"/>
                <w:szCs w:val="24"/>
              </w:rPr>
              <w:t>dyspnea</w:t>
            </w:r>
            <w:proofErr w:type="spellEnd"/>
            <w:r w:rsidRPr="00F5696E">
              <w:rPr>
                <w:rFonts w:ascii="Calibri" w:eastAsia="Times New Roman" w:hAnsi="Calibri" w:cs="Times New Roman"/>
                <w:sz w:val="24"/>
                <w:szCs w:val="24"/>
              </w:rPr>
              <w:t xml:space="preserve">, fatigue, cramping, pain and weight gain from the excessive fluids. The person might also be lethargic and confused. The signs and symptoms of diabetes </w:t>
            </w:r>
            <w:proofErr w:type="spellStart"/>
            <w:r w:rsidRPr="00F5696E">
              <w:rPr>
                <w:rFonts w:ascii="Calibri" w:eastAsia="Times New Roman" w:hAnsi="Calibri" w:cs="Times New Roman"/>
                <w:sz w:val="24"/>
                <w:szCs w:val="24"/>
              </w:rPr>
              <w:t>insipidous</w:t>
            </w:r>
            <w:proofErr w:type="spellEnd"/>
            <w:r w:rsidRPr="00F5696E">
              <w:rPr>
                <w:rFonts w:ascii="Calibri" w:eastAsia="Times New Roman" w:hAnsi="Calibri" w:cs="Times New Roman"/>
                <w:sz w:val="24"/>
                <w:szCs w:val="24"/>
              </w:rPr>
              <w:t xml:space="preserve"> </w:t>
            </w:r>
            <w:proofErr w:type="gramStart"/>
            <w:r w:rsidRPr="00F5696E">
              <w:rPr>
                <w:rFonts w:ascii="Calibri" w:eastAsia="Times New Roman" w:hAnsi="Calibri" w:cs="Times New Roman"/>
                <w:sz w:val="24"/>
                <w:szCs w:val="24"/>
              </w:rPr>
              <w:t>is</w:t>
            </w:r>
            <w:proofErr w:type="gramEnd"/>
            <w:r w:rsidRPr="00F5696E">
              <w:rPr>
                <w:rFonts w:ascii="Calibri" w:eastAsia="Times New Roman" w:hAnsi="Calibri" w:cs="Times New Roman"/>
                <w:sz w:val="24"/>
                <w:szCs w:val="24"/>
              </w:rPr>
              <w:t xml:space="preserve"> excessive urination and the excretion of an excessive amount of diluted urine.  The people who are more susceptible to getting diabetes </w:t>
            </w:r>
            <w:proofErr w:type="spellStart"/>
            <w:r w:rsidRPr="00F5696E">
              <w:rPr>
                <w:rFonts w:ascii="Calibri" w:eastAsia="Times New Roman" w:hAnsi="Calibri" w:cs="Times New Roman"/>
                <w:sz w:val="24"/>
                <w:szCs w:val="24"/>
              </w:rPr>
              <w:t>insipidous</w:t>
            </w:r>
            <w:proofErr w:type="spellEnd"/>
            <w:r w:rsidRPr="00F5696E">
              <w:rPr>
                <w:rFonts w:ascii="Calibri" w:eastAsia="Times New Roman" w:hAnsi="Calibri" w:cs="Times New Roman"/>
                <w:sz w:val="24"/>
                <w:szCs w:val="24"/>
              </w:rPr>
              <w:t xml:space="preserve"> would be those who have pituitary problems. The elderly ar</w:t>
            </w:r>
            <w:r w:rsidR="00F5696E" w:rsidRPr="00F5696E">
              <w:rPr>
                <w:rFonts w:ascii="Calibri" w:eastAsia="Times New Roman" w:hAnsi="Calibri" w:cs="Times New Roman"/>
                <w:sz w:val="24"/>
                <w:szCs w:val="24"/>
              </w:rPr>
              <w:t>e more susceptible to get SIADH along with those who have heart problems or hypothalamus problems.</w:t>
            </w:r>
            <w:r w:rsidRPr="00F5696E">
              <w:rPr>
                <w:rFonts w:ascii="Calibri" w:eastAsia="Times New Roman" w:hAnsi="Calibri" w:cs="Times New Roman"/>
                <w:sz w:val="24"/>
                <w:szCs w:val="24"/>
              </w:rPr>
              <w:t xml:space="preserve"> The physiological changes with a person who has diabetes </w:t>
            </w:r>
            <w:proofErr w:type="spellStart"/>
            <w:r w:rsidRPr="00F5696E">
              <w:rPr>
                <w:rFonts w:ascii="Calibri" w:eastAsia="Times New Roman" w:hAnsi="Calibri" w:cs="Times New Roman"/>
                <w:sz w:val="24"/>
                <w:szCs w:val="24"/>
              </w:rPr>
              <w:t>insipidous</w:t>
            </w:r>
            <w:proofErr w:type="spellEnd"/>
            <w:r w:rsidRPr="00F5696E">
              <w:rPr>
                <w:rFonts w:ascii="Calibri" w:eastAsia="Times New Roman" w:hAnsi="Calibri" w:cs="Times New Roman"/>
                <w:sz w:val="24"/>
                <w:szCs w:val="24"/>
              </w:rPr>
              <w:t xml:space="preserve"> would be weight gain, urine output would increase and the composition of their urine would change. The physiological changes with SIADH would be </w:t>
            </w:r>
            <w:r w:rsidR="00F5696E" w:rsidRPr="00F5696E">
              <w:rPr>
                <w:rFonts w:ascii="Calibri" w:eastAsia="Times New Roman" w:hAnsi="Calibri" w:cs="Times New Roman"/>
                <w:sz w:val="24"/>
                <w:szCs w:val="24"/>
              </w:rPr>
              <w:t>weight gain and causes an electrolyte imbalance.</w:t>
            </w:r>
          </w:p>
          <w:p w:rsidR="00F5696E" w:rsidRDefault="00F5696E" w:rsidP="0077205B">
            <w:pPr>
              <w:pStyle w:val="ListParagraph"/>
              <w:numPr>
                <w:ilvl w:val="1"/>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Acid is a molecule that can dissociate and release a hydrogen ion and a base is </w:t>
            </w:r>
            <w:r>
              <w:rPr>
                <w:rFonts w:ascii="Times New Roman" w:eastAsia="Times New Roman" w:hAnsi="Times New Roman" w:cs="Times New Roman"/>
                <w:sz w:val="24"/>
                <w:szCs w:val="24"/>
              </w:rPr>
              <w:lastRenderedPageBreak/>
              <w:t xml:space="preserve">an ion or molecule that can accept or combine with hydrogen. The normal lab values would be if the pH was between 7.35 and 7.45. There are lab values that would be abnormal such as respiratory acidosis and respiratory alkalosis. Respiratory acidosis is an increase in C02 and a decrease in the ph level. Respiratory alkalosis is the decrease in C02 and an increase in </w:t>
            </w:r>
            <w:proofErr w:type="spellStart"/>
            <w:r>
              <w:rPr>
                <w:rFonts w:ascii="Times New Roman" w:eastAsia="Times New Roman" w:hAnsi="Times New Roman" w:cs="Times New Roman"/>
                <w:sz w:val="24"/>
                <w:szCs w:val="24"/>
              </w:rPr>
              <w:t>pH.</w:t>
            </w:r>
            <w:proofErr w:type="spellEnd"/>
            <w:r>
              <w:rPr>
                <w:rFonts w:ascii="Times New Roman" w:eastAsia="Times New Roman" w:hAnsi="Times New Roman" w:cs="Times New Roman"/>
                <w:sz w:val="24"/>
                <w:szCs w:val="24"/>
              </w:rPr>
              <w:t xml:space="preserve">  Respiratory alkalosis is caused from hyperventilation of the lungs, which increases the rate that carbon dioxide is released from the body. The kidneys help to compensate. Respiratory acidosis is inadequate ventilation by the lungs. </w:t>
            </w:r>
            <w:r w:rsidR="0077205B">
              <w:rPr>
                <w:rFonts w:ascii="Times New Roman" w:eastAsia="Times New Roman" w:hAnsi="Times New Roman" w:cs="Times New Roman"/>
                <w:sz w:val="24"/>
                <w:szCs w:val="24"/>
              </w:rPr>
              <w:t xml:space="preserve">Acidosis can lead to weight gain and diabetes. Metabolic alkalosis is caused by an increase in serum pH due to excess bicarbonate. Metabolic acidosis is a decrease in the bicarbonate. The body compensates by increasing the respiratory rate. </w:t>
            </w:r>
          </w:p>
          <w:p w:rsidR="0077205B" w:rsidRPr="00F5696E" w:rsidRDefault="0077205B" w:rsidP="0077205B">
            <w:pPr>
              <w:pStyle w:val="ListParagraph"/>
              <w:spacing w:line="480" w:lineRule="auto"/>
              <w:ind w:left="1710"/>
              <w:rPr>
                <w:rFonts w:ascii="Times New Roman" w:eastAsia="Times New Roman" w:hAnsi="Times New Roman" w:cs="Times New Roman"/>
                <w:sz w:val="24"/>
                <w:szCs w:val="24"/>
              </w:rPr>
            </w:pPr>
            <w:r>
              <w:rPr>
                <w:rFonts w:ascii="Times New Roman" w:eastAsia="Times New Roman" w:hAnsi="Times New Roman" w:cs="Times New Roman"/>
                <w:sz w:val="24"/>
                <w:szCs w:val="24"/>
              </w:rPr>
              <w:t>4. Hemoglobin picks up oxygen in</w:t>
            </w:r>
            <w:r w:rsidR="009E6680">
              <w:rPr>
                <w:rFonts w:ascii="Times New Roman" w:eastAsia="Times New Roman" w:hAnsi="Times New Roman" w:cs="Times New Roman"/>
                <w:sz w:val="24"/>
                <w:szCs w:val="24"/>
              </w:rPr>
              <w:t xml:space="preserve"> the lungs which is found in the red blood cells. The oxygen is then transported to cells that need it. They then pick up carbon dioxide. The hemoglobin then carries the carbon dioxide through the body and then it is exhaled. </w:t>
            </w:r>
          </w:p>
          <w:p w:rsidR="001C471A" w:rsidRPr="001C471A" w:rsidRDefault="001C471A" w:rsidP="001C471A">
            <w:pPr>
              <w:spacing w:line="480" w:lineRule="auto"/>
              <w:rPr>
                <w:rFonts w:ascii="Times New Roman" w:eastAsia="Times New Roman" w:hAnsi="Times New Roman" w:cs="Times New Roman"/>
                <w:sz w:val="24"/>
                <w:szCs w:val="24"/>
              </w:rPr>
            </w:pPr>
            <w:r w:rsidRPr="001C471A">
              <w:rPr>
                <w:rFonts w:ascii="Calibri" w:eastAsia="Times New Roman" w:hAnsi="Calibri" w:cs="Times New Roman"/>
                <w:sz w:val="24"/>
                <w:szCs w:val="24"/>
              </w:rPr>
              <w:t> </w:t>
            </w:r>
          </w:p>
        </w:tc>
      </w:tr>
      <w:tr w:rsidR="00AB6E73" w:rsidRPr="001C471A">
        <w:trPr>
          <w:tblCellSpacing w:w="0" w:type="dxa"/>
        </w:trPr>
        <w:tc>
          <w:tcPr>
            <w:tcW w:w="0" w:type="auto"/>
            <w:shd w:val="clear" w:color="auto" w:fill="FFFFFF"/>
            <w:vAlign w:val="center"/>
          </w:tcPr>
          <w:p w:rsidR="00AB6E73" w:rsidRPr="001C471A" w:rsidRDefault="00AB6E73" w:rsidP="001C471A">
            <w:pPr>
              <w:spacing w:line="240" w:lineRule="auto"/>
              <w:rPr>
                <w:rFonts w:ascii="Calibri" w:eastAsia="Times New Roman" w:hAnsi="Calibri" w:cs="Times New Roman"/>
                <w:sz w:val="24"/>
                <w:szCs w:val="24"/>
              </w:rPr>
            </w:pPr>
          </w:p>
        </w:tc>
      </w:tr>
    </w:tbl>
    <w:p w:rsidR="001C471A" w:rsidRPr="001C471A" w:rsidRDefault="001C471A" w:rsidP="001C471A">
      <w:pPr>
        <w:spacing w:after="0" w:line="240" w:lineRule="auto"/>
        <w:rPr>
          <w:rFonts w:ascii="Times New Roman" w:eastAsia="Times New Roman" w:hAnsi="Times New Roman" w:cs="Times New Roman"/>
          <w:vanish/>
          <w:sz w:val="24"/>
          <w:szCs w:val="24"/>
        </w:rPr>
      </w:pPr>
      <w:bookmarkStart w:id="0" w:name="m_"/>
      <w:bookmarkEnd w:id="0"/>
    </w:p>
    <w:p w:rsidR="00E43D3C" w:rsidRDefault="00E43D3C"/>
    <w:sectPr w:rsidR="00E43D3C" w:rsidSect="00E43D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26AB"/>
    <w:multiLevelType w:val="multilevel"/>
    <w:tmpl w:val="74D0BD1E"/>
    <w:lvl w:ilvl="0">
      <w:start w:val="2"/>
      <w:numFmt w:val="decimal"/>
      <w:lvlText w:val="%1-"/>
      <w:lvlJc w:val="left"/>
      <w:pPr>
        <w:ind w:left="375" w:hanging="375"/>
      </w:pPr>
      <w:rPr>
        <w:rFonts w:hint="default"/>
      </w:rPr>
    </w:lvl>
    <w:lvl w:ilvl="1">
      <w:start w:val="3"/>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
    <w:nsid w:val="21B55673"/>
    <w:multiLevelType w:val="hybridMultilevel"/>
    <w:tmpl w:val="490E2CDC"/>
    <w:lvl w:ilvl="0" w:tplc="C9148DFA">
      <w:start w:val="1"/>
      <w:numFmt w:val="decimal"/>
      <w:lvlText w:val="%1."/>
      <w:lvlJc w:val="left"/>
      <w:pPr>
        <w:ind w:left="1215" w:hanging="360"/>
      </w:pPr>
      <w:rPr>
        <w:rFonts w:ascii="Calibri" w:hAnsi="Calibri"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nsid w:val="62895A90"/>
    <w:multiLevelType w:val="hybridMultilevel"/>
    <w:tmpl w:val="86B8AFC4"/>
    <w:lvl w:ilvl="0" w:tplc="DBD63A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471A"/>
    <w:rsid w:val="001C471A"/>
    <w:rsid w:val="0077205B"/>
    <w:rsid w:val="009E6680"/>
    <w:rsid w:val="00AB6E73"/>
    <w:rsid w:val="00E43D3C"/>
    <w:rsid w:val="00F56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D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96E"/>
    <w:pPr>
      <w:ind w:left="720"/>
      <w:contextualSpacing/>
    </w:pPr>
  </w:style>
  <w:style w:type="character" w:customStyle="1" w:styleId="yshortcuts">
    <w:name w:val="yshortcuts"/>
    <w:basedOn w:val="DefaultParagraphFont"/>
    <w:rsid w:val="0077205B"/>
  </w:style>
  <w:style w:type="character" w:customStyle="1" w:styleId="apple-converted-space">
    <w:name w:val="apple-converted-space"/>
    <w:basedOn w:val="DefaultParagraphFont"/>
    <w:rsid w:val="0077205B"/>
  </w:style>
</w:styles>
</file>

<file path=word/webSettings.xml><?xml version="1.0" encoding="utf-8"?>
<w:webSettings xmlns:r="http://schemas.openxmlformats.org/officeDocument/2006/relationships" xmlns:w="http://schemas.openxmlformats.org/wordprocessingml/2006/main">
  <w:divs>
    <w:div w:id="1677926297">
      <w:bodyDiv w:val="1"/>
      <w:marLeft w:val="0"/>
      <w:marRight w:val="0"/>
      <w:marTop w:val="0"/>
      <w:marBottom w:val="0"/>
      <w:divBdr>
        <w:top w:val="none" w:sz="0" w:space="0" w:color="auto"/>
        <w:left w:val="none" w:sz="0" w:space="0" w:color="auto"/>
        <w:bottom w:val="none" w:sz="0" w:space="0" w:color="auto"/>
        <w:right w:val="none" w:sz="0" w:space="0" w:color="auto"/>
      </w:divBdr>
      <w:divsChild>
        <w:div w:id="395207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russ82</dc:creator>
  <cp:lastModifiedBy>russ82</cp:lastModifiedBy>
  <cp:revision>2</cp:revision>
  <cp:lastPrinted>2013-04-03T01:30:00Z</cp:lastPrinted>
  <dcterms:created xsi:type="dcterms:W3CDTF">2013-04-03T01:31:00Z</dcterms:created>
  <dcterms:modified xsi:type="dcterms:W3CDTF">2013-04-03T01:31:00Z</dcterms:modified>
</cp:coreProperties>
</file>