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507" w:rsidRDefault="00D63507"/>
    <w:p w:rsidR="001E3ABF" w:rsidRPr="00F460B8" w:rsidRDefault="00F460B8">
      <w:pPr>
        <w:rPr>
          <w:color w:val="FF0000"/>
        </w:rPr>
      </w:pPr>
      <w:r w:rsidRPr="00F460B8">
        <w:rPr>
          <w:color w:val="FF0000"/>
        </w:rPr>
        <w:t>15/15</w:t>
      </w:r>
    </w:p>
    <w:p w:rsidR="001E3ABF" w:rsidRDefault="001E3ABF"/>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Functional Incontinence Case Study</w:t>
      </w:r>
    </w:p>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Alexis K. </w:t>
      </w:r>
      <w:proofErr w:type="spellStart"/>
      <w:r>
        <w:rPr>
          <w:rFonts w:ascii="Times New Roman" w:hAnsi="Times New Roman" w:cs="Times New Roman"/>
          <w:sz w:val="24"/>
          <w:szCs w:val="24"/>
        </w:rPr>
        <w:t>Hasler</w:t>
      </w:r>
      <w:proofErr w:type="spellEnd"/>
    </w:p>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11, 2012</w:t>
      </w:r>
    </w:p>
    <w:p w:rsidR="001E3ABF" w:rsidRDefault="001E3ABF" w:rsidP="001E3ABF">
      <w:pPr>
        <w:jc w:val="center"/>
      </w:pPr>
    </w:p>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p w:rsidR="001E3ABF" w:rsidRDefault="001E3ABF" w:rsidP="001E3A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Functional Incontinence Case Study</w:t>
      </w:r>
    </w:p>
    <w:p w:rsidR="001E3ABF" w:rsidRDefault="001E3ABF" w:rsidP="001E3ABF">
      <w:pPr>
        <w:spacing w:after="0" w:line="480" w:lineRule="auto"/>
        <w:rPr>
          <w:rFonts w:ascii="Times New Roman" w:hAnsi="Times New Roman" w:cs="Times New Roman"/>
          <w:sz w:val="24"/>
          <w:szCs w:val="24"/>
        </w:rPr>
      </w:pPr>
      <w:r>
        <w:t xml:space="preserve">1. </w:t>
      </w:r>
      <w:r>
        <w:rPr>
          <w:rFonts w:ascii="Times New Roman" w:hAnsi="Times New Roman" w:cs="Times New Roman"/>
          <w:sz w:val="24"/>
          <w:szCs w:val="24"/>
        </w:rPr>
        <w:t>Define functional incontinence. How would the nurse know that Mr. Carson experienced functional incontinence and not some other type?</w:t>
      </w:r>
    </w:p>
    <w:p w:rsidR="008B7EA7" w:rsidRDefault="001E3ABF"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functional urinary incontinence results from factors that are external to the lower urinary tract.  It happens as a result of cognitive impairments, physical disabilities, and environmental barriers.  The nurse knows that Mr. Carson is experiencing functional incontinence based on his experience.  He had been waiting</w:t>
      </w:r>
      <w:r w:rsidR="008B7EA7">
        <w:rPr>
          <w:rFonts w:ascii="Times New Roman" w:hAnsi="Times New Roman" w:cs="Times New Roman"/>
          <w:sz w:val="24"/>
          <w:szCs w:val="24"/>
        </w:rPr>
        <w:t xml:space="preserve"> for</w:t>
      </w:r>
      <w:r>
        <w:rPr>
          <w:rFonts w:ascii="Times New Roman" w:hAnsi="Times New Roman" w:cs="Times New Roman"/>
          <w:sz w:val="24"/>
          <w:szCs w:val="24"/>
        </w:rPr>
        <w:t xml:space="preserve"> a while to use the restroom as he had been visiting with his daughter and then received no response when he used the call light.  He tried to get up on his own and fell after having difficulty managing the IV.  </w:t>
      </w:r>
      <w:r w:rsidR="008B7EA7">
        <w:rPr>
          <w:rFonts w:ascii="Times New Roman" w:hAnsi="Times New Roman" w:cs="Times New Roman"/>
          <w:sz w:val="24"/>
          <w:szCs w:val="24"/>
        </w:rPr>
        <w:t xml:space="preserve">He was unable to get to and use the toilet once the need arose due to circumstances that arose due to the environment.  </w:t>
      </w:r>
    </w:p>
    <w:p w:rsidR="008B7EA7" w:rsidRDefault="008B7EA7"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What factors in Mr. Carson’s environment contributed to his incontinence?  </w:t>
      </w:r>
    </w:p>
    <w:p w:rsidR="008B7EA7" w:rsidRDefault="008B7EA7"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were many factors that contributed to Mr. Carson’s incontinence.  First of all he was in a completely new setting. His health had normally been stable overall in the past.  Mr. Carson had been instructed to use the call light when he needed to get up.  His daughter has come to visit him and he had been waiting for her to leave before using the restroom.  He used the call light as he had been directed, but got no response.  His urge to urinate was getting stronger and he tried to get up on his own.  However, he was not used to managing an IV and was having trouble when it got stuck on the side rail.  He then tries to get to the bathroom as his urge has increased even more.  He trips and falls over the IV pole.  As a result of the factors working together and then his fall during which he had a very strong urge to urinate, he had incontinence. </w:t>
      </w:r>
    </w:p>
    <w:p w:rsidR="008B7EA7" w:rsidRDefault="008B7EA7" w:rsidP="001E3ABF">
      <w:pPr>
        <w:spacing w:after="0" w:line="480" w:lineRule="auto"/>
        <w:rPr>
          <w:rFonts w:ascii="Times New Roman" w:hAnsi="Times New Roman" w:cs="Times New Roman"/>
          <w:sz w:val="24"/>
          <w:szCs w:val="24"/>
        </w:rPr>
      </w:pPr>
    </w:p>
    <w:p w:rsidR="008B7EA7" w:rsidRDefault="008B7EA7"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3. What factors in Mr. Carson’s diet contributed to his incontinence?</w:t>
      </w:r>
    </w:p>
    <w:p w:rsidR="00376C81" w:rsidRDefault="008B7EA7"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some diet factors that have contributed to Mr. Carson’s incontinence.  </w:t>
      </w:r>
      <w:r w:rsidR="00376C81">
        <w:rPr>
          <w:rFonts w:ascii="Times New Roman" w:hAnsi="Times New Roman" w:cs="Times New Roman"/>
          <w:sz w:val="24"/>
          <w:szCs w:val="24"/>
        </w:rPr>
        <w:t xml:space="preserve">Mr. Carson occasionally drinks beer or wine in the evening.  Alcohol acts as </w:t>
      </w:r>
      <w:r w:rsidR="002925F2">
        <w:rPr>
          <w:rFonts w:ascii="Times New Roman" w:hAnsi="Times New Roman" w:cs="Times New Roman"/>
          <w:sz w:val="24"/>
          <w:szCs w:val="24"/>
        </w:rPr>
        <w:t>a bladder stimulant and diuretic.</w:t>
      </w:r>
      <w:r w:rsidR="00376C81">
        <w:rPr>
          <w:rFonts w:ascii="Times New Roman" w:hAnsi="Times New Roman" w:cs="Times New Roman"/>
          <w:sz w:val="24"/>
          <w:szCs w:val="24"/>
        </w:rPr>
        <w:t xml:space="preserve">  This </w:t>
      </w:r>
      <w:r w:rsidR="002925F2">
        <w:rPr>
          <w:rFonts w:ascii="Times New Roman" w:hAnsi="Times New Roman" w:cs="Times New Roman"/>
          <w:sz w:val="24"/>
          <w:szCs w:val="24"/>
        </w:rPr>
        <w:t>leads to</w:t>
      </w:r>
      <w:r w:rsidR="00376C81">
        <w:rPr>
          <w:rFonts w:ascii="Times New Roman" w:hAnsi="Times New Roman" w:cs="Times New Roman"/>
          <w:sz w:val="24"/>
          <w:szCs w:val="24"/>
        </w:rPr>
        <w:t xml:space="preserve"> an urgent need to urinate.  If Mr. Carson has drank a lot of fluids in a short period of </w:t>
      </w:r>
      <w:proofErr w:type="gramStart"/>
      <w:r w:rsidR="00376C81">
        <w:rPr>
          <w:rFonts w:ascii="Times New Roman" w:hAnsi="Times New Roman" w:cs="Times New Roman"/>
          <w:sz w:val="24"/>
          <w:szCs w:val="24"/>
        </w:rPr>
        <w:t>time, that</w:t>
      </w:r>
      <w:proofErr w:type="gramEnd"/>
      <w:r w:rsidR="00376C81">
        <w:rPr>
          <w:rFonts w:ascii="Times New Roman" w:hAnsi="Times New Roman" w:cs="Times New Roman"/>
          <w:sz w:val="24"/>
          <w:szCs w:val="24"/>
        </w:rPr>
        <w:t xml:space="preserve"> would increase the</w:t>
      </w:r>
      <w:r w:rsidR="002925F2">
        <w:rPr>
          <w:rFonts w:ascii="Times New Roman" w:hAnsi="Times New Roman" w:cs="Times New Roman"/>
          <w:sz w:val="24"/>
          <w:szCs w:val="24"/>
        </w:rPr>
        <w:t xml:space="preserve"> amount of urine his bladder has to deal with.  If he has had any </w:t>
      </w:r>
      <w:r w:rsidR="002925F2" w:rsidRPr="00F460B8">
        <w:rPr>
          <w:rFonts w:ascii="Times New Roman" w:hAnsi="Times New Roman" w:cs="Times New Roman"/>
          <w:color w:val="FF0000"/>
          <w:sz w:val="24"/>
          <w:szCs w:val="24"/>
        </w:rPr>
        <w:t>caffeine,</w:t>
      </w:r>
      <w:r w:rsidR="002925F2">
        <w:rPr>
          <w:rFonts w:ascii="Times New Roman" w:hAnsi="Times New Roman" w:cs="Times New Roman"/>
          <w:sz w:val="24"/>
          <w:szCs w:val="24"/>
        </w:rPr>
        <w:t xml:space="preserve"> this would also act as a bladder stimulant and diuretic increasing the urge to urinate (Mayo Clinic, 2011). </w:t>
      </w:r>
    </w:p>
    <w:p w:rsidR="002925F2" w:rsidRDefault="002925F2"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Why is an indwelling urinary catheter not the best treatment for functional urinary incontinence? </w:t>
      </w:r>
    </w:p>
    <w:p w:rsidR="002925F2" w:rsidRDefault="002925F2"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indwelling urinary catheters are no longer accepted as the first step in treatment for urinary incontinence. </w:t>
      </w:r>
      <w:r w:rsidR="00C91A8F">
        <w:rPr>
          <w:rFonts w:ascii="Times New Roman" w:hAnsi="Times New Roman" w:cs="Times New Roman"/>
          <w:sz w:val="24"/>
          <w:szCs w:val="24"/>
        </w:rPr>
        <w:t>The use of indwelling catheters increases the risk of the patient developing a urinary tract infection.</w:t>
      </w:r>
      <w:r>
        <w:rPr>
          <w:rFonts w:ascii="Times New Roman" w:hAnsi="Times New Roman" w:cs="Times New Roman"/>
          <w:sz w:val="24"/>
          <w:szCs w:val="24"/>
        </w:rPr>
        <w:t xml:space="preserve"> They are only used as treatment in situations that may require the use of the indwelling catheter.  These would include situations where the incontinence is caused by obstruction and no other intervention is able to be considered or in situations where the client is terminally ill</w:t>
      </w:r>
      <w:r w:rsidR="00C91A8F">
        <w:rPr>
          <w:rFonts w:ascii="Times New Roman" w:hAnsi="Times New Roman" w:cs="Times New Roman"/>
          <w:sz w:val="24"/>
          <w:szCs w:val="24"/>
        </w:rPr>
        <w:t xml:space="preserve"> and incontinent.  They may also be used for severely impaired patients.  Mr. Carson does not fit this criterion.  </w:t>
      </w:r>
    </w:p>
    <w:p w:rsidR="00C91A8F" w:rsidRDefault="00C91A8F"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According to the Hartford Institute for Geriatric Nursing’s standard of practice protocol, what nursing care strategies should be implemented to care for Mr. Carson’s incontinence? </w:t>
      </w:r>
    </w:p>
    <w:p w:rsidR="00C91A8F" w:rsidRDefault="00C91A8F"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Hartford Institute for Geriatric Nursing’s standard of practice protocol, there is a list of strategies that nurses should follow when caring for patients with urinary incontinence.  The first thing to do is to identify what is causing the patient’s urinary incontinence.  The causative factor should be treated.  A plan of care needs to be made that includes using data such as the patient’s history and the patient’s physical exam. Urinary </w:t>
      </w:r>
      <w:r>
        <w:rPr>
          <w:rFonts w:ascii="Times New Roman" w:hAnsi="Times New Roman" w:cs="Times New Roman"/>
          <w:sz w:val="24"/>
          <w:szCs w:val="24"/>
        </w:rPr>
        <w:lastRenderedPageBreak/>
        <w:t>indwelling catheters should be avoided whenever possible.  The environment should be modified to help prevent incontinence.  The nurse needs to think of how to prevent skin breakdown if urinary incontinence does occur by immediately cleansing the area after the incontinence episode.  Medications that may lead to urinary incontinence should be avoided.  Fluid intake may need to be monitored and dietary bladder irritants should be avoided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2008).</w:t>
      </w:r>
    </w:p>
    <w:p w:rsidR="00C91A8F" w:rsidRDefault="00C91A8F"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6. Create a discharge plan for Mr. Carson that addresses</w:t>
      </w:r>
      <w:r w:rsidR="00D6029B">
        <w:rPr>
          <w:rFonts w:ascii="Times New Roman" w:hAnsi="Times New Roman" w:cs="Times New Roman"/>
          <w:sz w:val="24"/>
          <w:szCs w:val="24"/>
        </w:rPr>
        <w:t xml:space="preserve"> his concerns about his incontinence. </w:t>
      </w:r>
    </w:p>
    <w:p w:rsidR="00D6029B" w:rsidRDefault="00D6029B"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Mr. Carson will be instructed about home remedies and ways to prevent urinary incontinence.  He will be instructed of strategies that include for him to stop drinking alcohol, avoid caffeine, and avoid overhydrating.  It is still im</w:t>
      </w:r>
      <w:r w:rsidR="00257DD0">
        <w:rPr>
          <w:rFonts w:ascii="Times New Roman" w:hAnsi="Times New Roman" w:cs="Times New Roman"/>
          <w:sz w:val="24"/>
          <w:szCs w:val="24"/>
        </w:rPr>
        <w:t xml:space="preserve">portant for him to get fluids and manage hydration.  </w:t>
      </w:r>
      <w:r>
        <w:rPr>
          <w:rFonts w:ascii="Times New Roman" w:hAnsi="Times New Roman" w:cs="Times New Roman"/>
          <w:sz w:val="24"/>
          <w:szCs w:val="24"/>
        </w:rPr>
        <w:t xml:space="preserve">The toilet seat could be elevated and he could </w:t>
      </w:r>
      <w:r w:rsidR="00257DD0">
        <w:rPr>
          <w:rFonts w:ascii="Times New Roman" w:hAnsi="Times New Roman" w:cs="Times New Roman"/>
          <w:sz w:val="24"/>
          <w:szCs w:val="24"/>
        </w:rPr>
        <w:t xml:space="preserve">keep a bedpan in his bedroom; these changes allow him to modify the environment to the point that he will be able to void before he has incontinence.  He can use behavior changes that include </w:t>
      </w:r>
      <w:proofErr w:type="gramStart"/>
      <w:r w:rsidR="00257DD0">
        <w:rPr>
          <w:rFonts w:ascii="Times New Roman" w:hAnsi="Times New Roman" w:cs="Times New Roman"/>
          <w:sz w:val="24"/>
          <w:szCs w:val="24"/>
        </w:rPr>
        <w:t>a</w:t>
      </w:r>
      <w:proofErr w:type="gramEnd"/>
      <w:r w:rsidR="00257DD0">
        <w:rPr>
          <w:rFonts w:ascii="Times New Roman" w:hAnsi="Times New Roman" w:cs="Times New Roman"/>
          <w:sz w:val="24"/>
          <w:szCs w:val="24"/>
        </w:rPr>
        <w:t xml:space="preserve"> urination schedule which allows him to go to the bathroom on a routine.  This would involve using the bathroom every 2 to 4 hours on a planned basis (Mayo Clinic, </w:t>
      </w:r>
      <w:commentRangeStart w:id="0"/>
      <w:r w:rsidR="00257DD0">
        <w:rPr>
          <w:rFonts w:ascii="Times New Roman" w:hAnsi="Times New Roman" w:cs="Times New Roman"/>
          <w:sz w:val="24"/>
          <w:szCs w:val="24"/>
        </w:rPr>
        <w:t>2011</w:t>
      </w:r>
      <w:commentRangeEnd w:id="0"/>
      <w:r w:rsidR="00F460B8">
        <w:rPr>
          <w:rStyle w:val="CommentReference"/>
        </w:rPr>
        <w:commentReference w:id="0"/>
      </w:r>
      <w:r w:rsidR="00257DD0">
        <w:rPr>
          <w:rFonts w:ascii="Times New Roman" w:hAnsi="Times New Roman" w:cs="Times New Roman"/>
          <w:sz w:val="24"/>
          <w:szCs w:val="24"/>
        </w:rPr>
        <w:t>).</w:t>
      </w:r>
    </w:p>
    <w:p w:rsidR="00257DD0" w:rsidRDefault="00257DD0"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7. Why is orthostatic hypotension a concern in someone with functional incontinence?</w:t>
      </w:r>
    </w:p>
    <w:p w:rsidR="00376C81" w:rsidRDefault="00946E46"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Orthostatic hypotension would be a concern as the orthostatic hypotension could cause dizziness, fainting, fatigue, and lack of concentration.  These issues could contribute to his incontinence and keep him from getting to the bathroom in time due to the circumstances.  </w:t>
      </w:r>
    </w:p>
    <w:p w:rsidR="00555789" w:rsidRDefault="00555789" w:rsidP="001E3ABF">
      <w:pPr>
        <w:spacing w:after="0" w:line="480" w:lineRule="auto"/>
        <w:rPr>
          <w:rFonts w:ascii="Times New Roman" w:hAnsi="Times New Roman" w:cs="Times New Roman"/>
          <w:sz w:val="24"/>
          <w:szCs w:val="24"/>
        </w:rPr>
      </w:pPr>
    </w:p>
    <w:p w:rsidR="00555789" w:rsidRDefault="00555789" w:rsidP="001E3ABF">
      <w:pPr>
        <w:spacing w:after="0" w:line="480" w:lineRule="auto"/>
        <w:rPr>
          <w:rFonts w:ascii="Times New Roman" w:hAnsi="Times New Roman" w:cs="Times New Roman"/>
          <w:sz w:val="24"/>
          <w:szCs w:val="24"/>
        </w:rPr>
      </w:pPr>
    </w:p>
    <w:p w:rsidR="00555789" w:rsidRDefault="00555789" w:rsidP="001E3ABF">
      <w:pPr>
        <w:spacing w:after="0" w:line="480" w:lineRule="auto"/>
        <w:rPr>
          <w:rFonts w:ascii="Times New Roman" w:hAnsi="Times New Roman" w:cs="Times New Roman"/>
          <w:sz w:val="24"/>
          <w:szCs w:val="24"/>
        </w:rPr>
      </w:pPr>
    </w:p>
    <w:p w:rsidR="00946E46" w:rsidRDefault="00946E46"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8. Using the information on functional incontinence, what interventions should the home health nurse implement in order to help Mr. Carson with his incontinence?</w:t>
      </w:r>
    </w:p>
    <w:p w:rsidR="00946E46" w:rsidRDefault="00946E46" w:rsidP="001E3AB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5789">
        <w:rPr>
          <w:rFonts w:ascii="Times New Roman" w:hAnsi="Times New Roman" w:cs="Times New Roman"/>
          <w:sz w:val="24"/>
          <w:szCs w:val="24"/>
        </w:rPr>
        <w:t xml:space="preserve">The nurse will identify areas for improvement.  She will access for barriers to successful implementation of the teaching that Mr. Carson had received.   Lighting problems at home, not being able to access the bathroom, and knowledge deficits can all lead to incontinence.   The nurse will have Mr. Carson record a three day voiding record. This could be used to establish a voiding pattern for Mr. Carson.  The nurse can educate him on medications that may lead to urinary incontinence.  The nurse can help Mr. Carson to modify the environment to </w:t>
      </w:r>
      <w:r w:rsidR="006F267A">
        <w:rPr>
          <w:rFonts w:ascii="Times New Roman" w:hAnsi="Times New Roman" w:cs="Times New Roman"/>
          <w:sz w:val="24"/>
          <w:szCs w:val="24"/>
        </w:rPr>
        <w:t>facilitate continence (Dowling-</w:t>
      </w:r>
      <w:proofErr w:type="spellStart"/>
      <w:r w:rsidR="006F267A">
        <w:rPr>
          <w:rFonts w:ascii="Times New Roman" w:hAnsi="Times New Roman" w:cs="Times New Roman"/>
          <w:sz w:val="24"/>
          <w:szCs w:val="24"/>
        </w:rPr>
        <w:t>Castronovo</w:t>
      </w:r>
      <w:proofErr w:type="spellEnd"/>
      <w:r w:rsidR="006F267A">
        <w:rPr>
          <w:rFonts w:ascii="Times New Roman" w:hAnsi="Times New Roman" w:cs="Times New Roman"/>
          <w:sz w:val="24"/>
          <w:szCs w:val="24"/>
        </w:rPr>
        <w:t xml:space="preserve"> &amp; </w:t>
      </w:r>
      <w:proofErr w:type="spellStart"/>
      <w:r w:rsidR="006F267A">
        <w:rPr>
          <w:rFonts w:ascii="Times New Roman" w:hAnsi="Times New Roman" w:cs="Times New Roman"/>
          <w:sz w:val="24"/>
          <w:szCs w:val="24"/>
        </w:rPr>
        <w:t>Bradway</w:t>
      </w:r>
      <w:proofErr w:type="spellEnd"/>
      <w:r w:rsidR="006F267A">
        <w:rPr>
          <w:rFonts w:ascii="Times New Roman" w:hAnsi="Times New Roman" w:cs="Times New Roman"/>
          <w:sz w:val="24"/>
          <w:szCs w:val="24"/>
        </w:rPr>
        <w:t xml:space="preserve">, 2008). </w:t>
      </w:r>
      <w:r w:rsidR="00555789">
        <w:rPr>
          <w:rFonts w:ascii="Times New Roman" w:hAnsi="Times New Roman" w:cs="Times New Roman"/>
          <w:sz w:val="24"/>
          <w:szCs w:val="24"/>
        </w:rPr>
        <w:t xml:space="preserve"> </w:t>
      </w:r>
    </w:p>
    <w:p w:rsidR="00376C81" w:rsidRDefault="00376C81" w:rsidP="001E3ABF">
      <w:pPr>
        <w:spacing w:after="0" w:line="480" w:lineRule="auto"/>
        <w:rPr>
          <w:rFonts w:ascii="Times New Roman" w:hAnsi="Times New Roman" w:cs="Times New Roman"/>
          <w:sz w:val="24"/>
          <w:szCs w:val="24"/>
        </w:rPr>
      </w:pPr>
    </w:p>
    <w:p w:rsidR="00376C81" w:rsidRDefault="00376C81" w:rsidP="001E3ABF">
      <w:pPr>
        <w:spacing w:after="0" w:line="480" w:lineRule="auto"/>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6F267A" w:rsidRDefault="006F267A" w:rsidP="00376C81">
      <w:pPr>
        <w:spacing w:after="0" w:line="480" w:lineRule="auto"/>
        <w:jc w:val="center"/>
        <w:rPr>
          <w:rFonts w:ascii="Times New Roman" w:hAnsi="Times New Roman" w:cs="Times New Roman"/>
          <w:sz w:val="24"/>
          <w:szCs w:val="24"/>
        </w:rPr>
      </w:pPr>
    </w:p>
    <w:p w:rsidR="001E3ABF" w:rsidRDefault="00376C81" w:rsidP="00376C8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F267A" w:rsidRPr="006F267A" w:rsidRDefault="006F267A" w:rsidP="006F267A">
      <w:pPr>
        <w:spacing w:after="0" w:line="480" w:lineRule="auto"/>
        <w:ind w:left="720" w:hanging="720"/>
        <w:rPr>
          <w:rFonts w:ascii="Times New Roman" w:hAnsi="Times New Roman" w:cs="Times New Roman"/>
          <w:sz w:val="24"/>
          <w:szCs w:val="24"/>
        </w:rPr>
      </w:pPr>
      <w:proofErr w:type="gramStart"/>
      <w:r w:rsidRPr="006F267A">
        <w:rPr>
          <w:rFonts w:ascii="Times New Roman" w:hAnsi="Times New Roman" w:cs="Times New Roman"/>
          <w:sz w:val="24"/>
          <w:szCs w:val="24"/>
        </w:rPr>
        <w:t>Dowling-</w:t>
      </w:r>
      <w:proofErr w:type="spellStart"/>
      <w:r w:rsidRPr="006F267A">
        <w:rPr>
          <w:rFonts w:ascii="Times New Roman" w:hAnsi="Times New Roman" w:cs="Times New Roman"/>
          <w:sz w:val="24"/>
          <w:szCs w:val="24"/>
        </w:rPr>
        <w:t>Castronovo</w:t>
      </w:r>
      <w:proofErr w:type="spellEnd"/>
      <w:r w:rsidRPr="006F267A">
        <w:rPr>
          <w:rFonts w:ascii="Times New Roman" w:hAnsi="Times New Roman" w:cs="Times New Roman"/>
          <w:sz w:val="24"/>
          <w:szCs w:val="24"/>
        </w:rPr>
        <w:t xml:space="preserve">, A., &amp; </w:t>
      </w:r>
      <w:proofErr w:type="spellStart"/>
      <w:r w:rsidRPr="006F267A">
        <w:rPr>
          <w:rFonts w:ascii="Times New Roman" w:hAnsi="Times New Roman" w:cs="Times New Roman"/>
          <w:sz w:val="24"/>
          <w:szCs w:val="24"/>
        </w:rPr>
        <w:t>Bradway</w:t>
      </w:r>
      <w:proofErr w:type="spellEnd"/>
      <w:r w:rsidRPr="006F267A">
        <w:rPr>
          <w:rFonts w:ascii="Times New Roman" w:hAnsi="Times New Roman" w:cs="Times New Roman"/>
          <w:sz w:val="24"/>
          <w:szCs w:val="24"/>
        </w:rPr>
        <w:t>, C. (2008).</w:t>
      </w:r>
      <w:proofErr w:type="gramEnd"/>
      <w:r w:rsidRPr="006F267A">
        <w:rPr>
          <w:rFonts w:ascii="Times New Roman" w:hAnsi="Times New Roman" w:cs="Times New Roman"/>
          <w:sz w:val="24"/>
          <w:szCs w:val="24"/>
        </w:rPr>
        <w:t xml:space="preserve"> </w:t>
      </w:r>
      <w:r w:rsidRPr="006F267A">
        <w:rPr>
          <w:rFonts w:ascii="Times New Roman" w:hAnsi="Times New Roman" w:cs="Times New Roman"/>
          <w:i/>
          <w:sz w:val="24"/>
          <w:szCs w:val="24"/>
        </w:rPr>
        <w:t xml:space="preserve">Nursing standard of practice protocol: Urinary incontinence (UI) in older adults admitted to acute care. </w:t>
      </w:r>
      <w:proofErr w:type="gramStart"/>
      <w:r w:rsidRPr="006F267A">
        <w:rPr>
          <w:rFonts w:ascii="Times New Roman" w:hAnsi="Times New Roman" w:cs="Times New Roman"/>
          <w:sz w:val="24"/>
          <w:szCs w:val="24"/>
        </w:rPr>
        <w:t>The Hartford Institute of Geriatric Nursing.</w:t>
      </w:r>
      <w:proofErr w:type="gramEnd"/>
      <w:r w:rsidRPr="006F267A">
        <w:rPr>
          <w:rFonts w:ascii="Times New Roman" w:hAnsi="Times New Roman" w:cs="Times New Roman"/>
          <w:sz w:val="24"/>
          <w:szCs w:val="24"/>
        </w:rPr>
        <w:t xml:space="preserve"> Retrieved from </w:t>
      </w:r>
      <w:hyperlink r:id="rId7" w:history="1">
        <w:r w:rsidRPr="006F267A">
          <w:rPr>
            <w:rStyle w:val="Hyperlink"/>
            <w:rFonts w:ascii="Times New Roman" w:hAnsi="Times New Roman" w:cs="Times New Roman"/>
            <w:sz w:val="24"/>
            <w:szCs w:val="24"/>
          </w:rPr>
          <w:t>www.consultgerirn.org</w:t>
        </w:r>
      </w:hyperlink>
    </w:p>
    <w:p w:rsidR="006F267A" w:rsidRPr="006F267A" w:rsidRDefault="00376C81" w:rsidP="006F267A">
      <w:pPr>
        <w:spacing w:after="0" w:line="480" w:lineRule="auto"/>
        <w:ind w:left="720" w:hanging="720"/>
        <w:rPr>
          <w:rFonts w:ascii="Times New Roman" w:hAnsi="Times New Roman" w:cs="Times New Roman"/>
          <w:sz w:val="24"/>
          <w:szCs w:val="24"/>
        </w:rPr>
      </w:pPr>
      <w:proofErr w:type="spellStart"/>
      <w:r w:rsidRPr="006F267A">
        <w:rPr>
          <w:rFonts w:ascii="Times New Roman" w:hAnsi="Times New Roman" w:cs="Times New Roman"/>
          <w:sz w:val="24"/>
          <w:szCs w:val="24"/>
        </w:rPr>
        <w:t>Mauk</w:t>
      </w:r>
      <w:proofErr w:type="spellEnd"/>
      <w:r w:rsidRPr="006F267A">
        <w:rPr>
          <w:rFonts w:ascii="Times New Roman" w:hAnsi="Times New Roman" w:cs="Times New Roman"/>
          <w:sz w:val="24"/>
          <w:szCs w:val="24"/>
        </w:rPr>
        <w:t xml:space="preserve">, K. L. (2010). </w:t>
      </w:r>
      <w:proofErr w:type="gramStart"/>
      <w:r w:rsidRPr="006F267A">
        <w:rPr>
          <w:rFonts w:ascii="Times New Roman" w:hAnsi="Times New Roman" w:cs="Times New Roman"/>
          <w:sz w:val="24"/>
          <w:szCs w:val="24"/>
        </w:rPr>
        <w:t>Management of common problems.</w:t>
      </w:r>
      <w:proofErr w:type="gramEnd"/>
      <w:r w:rsidRPr="006F267A">
        <w:rPr>
          <w:rFonts w:ascii="Times New Roman" w:hAnsi="Times New Roman" w:cs="Times New Roman"/>
          <w:sz w:val="24"/>
          <w:szCs w:val="24"/>
        </w:rPr>
        <w:t xml:space="preserve"> </w:t>
      </w:r>
      <w:proofErr w:type="spellStart"/>
      <w:r w:rsidRPr="006F267A">
        <w:rPr>
          <w:rFonts w:ascii="Times New Roman" w:hAnsi="Times New Roman" w:cs="Times New Roman"/>
          <w:i/>
          <w:iCs/>
          <w:sz w:val="24"/>
          <w:szCs w:val="24"/>
        </w:rPr>
        <w:t>Gerontological</w:t>
      </w:r>
      <w:proofErr w:type="spellEnd"/>
      <w:r w:rsidRPr="006F267A">
        <w:rPr>
          <w:rFonts w:ascii="Times New Roman" w:hAnsi="Times New Roman" w:cs="Times New Roman"/>
          <w:i/>
          <w:iCs/>
          <w:sz w:val="24"/>
          <w:szCs w:val="24"/>
        </w:rPr>
        <w:t xml:space="preserve"> nursing </w:t>
      </w:r>
      <w:r w:rsidRPr="006F267A">
        <w:rPr>
          <w:rFonts w:ascii="Times New Roman" w:hAnsi="Times New Roman" w:cs="Times New Roman"/>
          <w:sz w:val="24"/>
          <w:szCs w:val="24"/>
        </w:rPr>
        <w:t xml:space="preserve">(2nd </w:t>
      </w:r>
      <w:proofErr w:type="gramStart"/>
      <w:r w:rsidRPr="006F267A">
        <w:rPr>
          <w:rFonts w:ascii="Times New Roman" w:hAnsi="Times New Roman" w:cs="Times New Roman"/>
          <w:sz w:val="24"/>
          <w:szCs w:val="24"/>
        </w:rPr>
        <w:t>ed</w:t>
      </w:r>
      <w:proofErr w:type="gramEnd"/>
      <w:r w:rsidRPr="006F267A">
        <w:rPr>
          <w:rFonts w:ascii="Times New Roman" w:hAnsi="Times New Roman" w:cs="Times New Roman"/>
          <w:sz w:val="24"/>
          <w:szCs w:val="24"/>
        </w:rPr>
        <w:t>.) (pg. 4</w:t>
      </w:r>
      <w:r w:rsidR="00D6029B" w:rsidRPr="006F267A">
        <w:rPr>
          <w:rFonts w:ascii="Times New Roman" w:hAnsi="Times New Roman" w:cs="Times New Roman"/>
          <w:sz w:val="24"/>
          <w:szCs w:val="24"/>
        </w:rPr>
        <w:t>76-495</w:t>
      </w:r>
      <w:r w:rsidRPr="006F267A">
        <w:rPr>
          <w:rFonts w:ascii="Times New Roman" w:hAnsi="Times New Roman" w:cs="Times New Roman"/>
          <w:sz w:val="24"/>
          <w:szCs w:val="24"/>
        </w:rPr>
        <w:t xml:space="preserve">). Sudbury, MA: Jones and Bartlett. </w:t>
      </w:r>
    </w:p>
    <w:p w:rsidR="00376C81" w:rsidRPr="006F267A" w:rsidRDefault="00376C81" w:rsidP="006F267A">
      <w:pPr>
        <w:spacing w:after="0" w:line="480" w:lineRule="auto"/>
        <w:ind w:left="720" w:hanging="720"/>
        <w:rPr>
          <w:rFonts w:ascii="Times New Roman" w:hAnsi="Times New Roman" w:cs="Times New Roman"/>
          <w:sz w:val="24"/>
          <w:szCs w:val="24"/>
          <w:u w:val="single"/>
        </w:rPr>
      </w:pPr>
      <w:proofErr w:type="gramStart"/>
      <w:r w:rsidRPr="006F267A">
        <w:rPr>
          <w:rFonts w:ascii="Times New Roman" w:hAnsi="Times New Roman" w:cs="Times New Roman"/>
          <w:sz w:val="24"/>
          <w:szCs w:val="24"/>
        </w:rPr>
        <w:t>Mayo Clinic Staff.</w:t>
      </w:r>
      <w:proofErr w:type="gramEnd"/>
      <w:r w:rsidRPr="006F267A">
        <w:rPr>
          <w:rFonts w:ascii="Times New Roman" w:hAnsi="Times New Roman" w:cs="Times New Roman"/>
          <w:sz w:val="24"/>
          <w:szCs w:val="24"/>
        </w:rPr>
        <w:t xml:space="preserve"> (2011, June 25). </w:t>
      </w:r>
      <w:proofErr w:type="gramStart"/>
      <w:r w:rsidRPr="006F267A">
        <w:rPr>
          <w:rFonts w:ascii="Times New Roman" w:hAnsi="Times New Roman" w:cs="Times New Roman"/>
          <w:sz w:val="24"/>
          <w:szCs w:val="24"/>
        </w:rPr>
        <w:t>Urinary incontinence.</w:t>
      </w:r>
      <w:proofErr w:type="gramEnd"/>
      <w:r w:rsidRPr="006F267A">
        <w:rPr>
          <w:rFonts w:ascii="Times New Roman" w:hAnsi="Times New Roman" w:cs="Times New Roman"/>
          <w:sz w:val="24"/>
          <w:szCs w:val="24"/>
        </w:rPr>
        <w:t xml:space="preserve"> Retrieved from</w:t>
      </w:r>
      <w:r w:rsidR="006F267A">
        <w:rPr>
          <w:rFonts w:ascii="Times New Roman" w:hAnsi="Times New Roman" w:cs="Times New Roman"/>
          <w:sz w:val="24"/>
          <w:szCs w:val="24"/>
        </w:rPr>
        <w:t xml:space="preserve"> </w:t>
      </w:r>
      <w:r w:rsidR="006F267A" w:rsidRPr="006F267A">
        <w:rPr>
          <w:rFonts w:ascii="Times New Roman" w:hAnsi="Times New Roman" w:cs="Times New Roman"/>
          <w:sz w:val="24"/>
          <w:szCs w:val="24"/>
        </w:rPr>
        <w:t>http://www.mayoclinic.com/health/urinary-incontinence/DS00404</w:t>
      </w:r>
      <w:bookmarkStart w:id="1" w:name="_GoBack"/>
      <w:bookmarkEnd w:id="1"/>
    </w:p>
    <w:p w:rsidR="001E3ABF" w:rsidRDefault="001E3ABF"/>
    <w:p w:rsidR="001E3ABF" w:rsidRDefault="001E3ABF"/>
    <w:p w:rsidR="001E3ABF" w:rsidRDefault="001E3ABF"/>
    <w:p w:rsidR="001E3ABF" w:rsidRDefault="001E3ABF"/>
    <w:p w:rsidR="001E3ABF" w:rsidRDefault="001E3ABF"/>
    <w:p w:rsidR="001E3ABF" w:rsidRDefault="001E3ABF"/>
    <w:sectPr w:rsidR="001E3ABF" w:rsidSect="001E3ABF">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2T07:42:00Z" w:initials="M">
    <w:p w:rsidR="00F460B8" w:rsidRDefault="00F460B8">
      <w:pPr>
        <w:pStyle w:val="CommentText"/>
      </w:pPr>
      <w:r>
        <w:rPr>
          <w:rStyle w:val="CommentReference"/>
        </w:rPr>
        <w:annotationRef/>
      </w:r>
      <w:r>
        <w:t>How about some physical therapy to help him move better?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BD6" w:rsidRDefault="00237BD6" w:rsidP="00866DDE">
      <w:pPr>
        <w:spacing w:after="0" w:line="240" w:lineRule="auto"/>
      </w:pPr>
      <w:r>
        <w:separator/>
      </w:r>
    </w:p>
  </w:endnote>
  <w:endnote w:type="continuationSeparator" w:id="0">
    <w:p w:rsidR="00237BD6" w:rsidRDefault="00237BD6" w:rsidP="0086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BD6" w:rsidRDefault="00237BD6" w:rsidP="00866DDE">
      <w:pPr>
        <w:spacing w:after="0" w:line="240" w:lineRule="auto"/>
      </w:pPr>
      <w:r>
        <w:separator/>
      </w:r>
    </w:p>
  </w:footnote>
  <w:footnote w:type="continuationSeparator" w:id="0">
    <w:p w:rsidR="00237BD6" w:rsidRDefault="00237BD6" w:rsidP="00866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407345"/>
      <w:docPartObj>
        <w:docPartGallery w:val="Page Numbers (Top of Page)"/>
        <w:docPartUnique/>
      </w:docPartObj>
    </w:sdtPr>
    <w:sdtEndPr>
      <w:rPr>
        <w:noProof/>
      </w:rPr>
    </w:sdtEndPr>
    <w:sdtContent>
      <w:sdt>
        <w:sdtPr>
          <w:id w:val="-661698250"/>
          <w:docPartObj>
            <w:docPartGallery w:val="Page Numbers (Top of Page)"/>
            <w:docPartUnique/>
          </w:docPartObj>
        </w:sdtPr>
        <w:sdtEndPr>
          <w:rPr>
            <w:noProof/>
          </w:rPr>
        </w:sdtEndPr>
        <w:sdtContent>
          <w:p w:rsidR="00866DDE" w:rsidRDefault="00E85141" w:rsidP="00866DDE">
            <w:pPr>
              <w:pStyle w:val="Header"/>
              <w:rPr>
                <w:noProof/>
              </w:rPr>
            </w:pPr>
            <w:sdt>
              <w:sdtPr>
                <w:id w:val="-266846468"/>
                <w:docPartObj>
                  <w:docPartGallery w:val="Page Numbers (Top of Page)"/>
                  <w:docPartUnique/>
                </w:docPartObj>
              </w:sdtPr>
              <w:sdtEndPr>
                <w:rPr>
                  <w:noProof/>
                </w:rPr>
              </w:sdtEndPr>
              <w:sdtContent>
                <w:r w:rsidR="00866DDE">
                  <w:rPr>
                    <w:rFonts w:ascii="Times New Roman" w:hAnsi="Times New Roman" w:cs="Times New Roman"/>
                    <w:sz w:val="24"/>
                    <w:szCs w:val="24"/>
                  </w:rPr>
                  <w:t xml:space="preserve">FUNCTIONAL INCONTINENCE CASE STUDY                                             </w:t>
                </w:r>
                <w:r w:rsidR="001E3ABF">
                  <w:rPr>
                    <w:rFonts w:ascii="Times New Roman" w:hAnsi="Times New Roman" w:cs="Times New Roman"/>
                    <w:sz w:val="24"/>
                    <w:szCs w:val="24"/>
                  </w:rPr>
                  <w:t xml:space="preserve">                          </w:t>
                </w:r>
                <w:r w:rsidR="00866DDE">
                  <w:rPr>
                    <w:rFonts w:ascii="Times New Roman" w:hAnsi="Times New Roman" w:cs="Times New Roman"/>
                    <w:sz w:val="24"/>
                    <w:szCs w:val="24"/>
                  </w:rPr>
                  <w:t xml:space="preserve"> </w:t>
                </w:r>
              </w:sdtContent>
            </w:sdt>
            <w:r>
              <w:fldChar w:fldCharType="begin"/>
            </w:r>
            <w:r w:rsidR="00866DDE">
              <w:instrText xml:space="preserve"> PAGE   \* MERGEFORMAT </w:instrText>
            </w:r>
            <w:r>
              <w:fldChar w:fldCharType="separate"/>
            </w:r>
            <w:r w:rsidR="00F460B8">
              <w:rPr>
                <w:noProof/>
              </w:rPr>
              <w:t>2</w:t>
            </w:r>
            <w:r>
              <w:rPr>
                <w:noProof/>
              </w:rPr>
              <w:fldChar w:fldCharType="end"/>
            </w:r>
          </w:p>
        </w:sdtContent>
      </w:sdt>
    </w:sdtContent>
  </w:sdt>
  <w:p w:rsidR="00866DDE" w:rsidRDefault="00866DDE" w:rsidP="00866DDE">
    <w:pPr>
      <w:pStyle w:val="Header"/>
    </w:pPr>
  </w:p>
  <w:p w:rsidR="00866DDE" w:rsidRDefault="00866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350404"/>
      <w:docPartObj>
        <w:docPartGallery w:val="Page Numbers (Top of Page)"/>
        <w:docPartUnique/>
      </w:docPartObj>
    </w:sdtPr>
    <w:sdtEndPr>
      <w:rPr>
        <w:noProof/>
      </w:rPr>
    </w:sdtEndPr>
    <w:sdtContent>
      <w:p w:rsidR="001E3ABF" w:rsidRDefault="00E85141" w:rsidP="001E3ABF">
        <w:pPr>
          <w:pStyle w:val="Header"/>
          <w:rPr>
            <w:noProof/>
          </w:rPr>
        </w:pPr>
        <w:sdt>
          <w:sdtPr>
            <w:id w:val="1928913847"/>
            <w:docPartObj>
              <w:docPartGallery w:val="Page Numbers (Top of Page)"/>
              <w:docPartUnique/>
            </w:docPartObj>
          </w:sdtPr>
          <w:sdtEndPr>
            <w:rPr>
              <w:noProof/>
            </w:rPr>
          </w:sdtEndPr>
          <w:sdtContent>
            <w:r w:rsidR="001E3ABF">
              <w:rPr>
                <w:rFonts w:ascii="Times New Roman" w:hAnsi="Times New Roman" w:cs="Times New Roman"/>
                <w:sz w:val="24"/>
                <w:szCs w:val="24"/>
              </w:rPr>
              <w:t xml:space="preserve">Running head: FUNCTIONAL INCONTINENCE CASE STUDY                                              </w:t>
            </w:r>
          </w:sdtContent>
        </w:sdt>
        <w:r>
          <w:fldChar w:fldCharType="begin"/>
        </w:r>
        <w:r w:rsidR="001E3ABF">
          <w:instrText xml:space="preserve"> PAGE   \* MERGEFORMAT </w:instrText>
        </w:r>
        <w:r>
          <w:fldChar w:fldCharType="separate"/>
        </w:r>
        <w:r w:rsidR="00F460B8">
          <w:rPr>
            <w:noProof/>
          </w:rPr>
          <w:t>1</w:t>
        </w:r>
        <w:r>
          <w:rPr>
            <w:noProof/>
          </w:rPr>
          <w:fldChar w:fldCharType="end"/>
        </w:r>
      </w:p>
    </w:sdtContent>
  </w:sdt>
  <w:p w:rsidR="001E3ABF" w:rsidRDefault="001E3A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866DDE"/>
    <w:rsid w:val="001E3ABF"/>
    <w:rsid w:val="00237BD6"/>
    <w:rsid w:val="00257DD0"/>
    <w:rsid w:val="002925F2"/>
    <w:rsid w:val="00376C81"/>
    <w:rsid w:val="00555789"/>
    <w:rsid w:val="006F267A"/>
    <w:rsid w:val="00866DDE"/>
    <w:rsid w:val="008B7EA7"/>
    <w:rsid w:val="00946E46"/>
    <w:rsid w:val="00C91A8F"/>
    <w:rsid w:val="00D6029B"/>
    <w:rsid w:val="00D63507"/>
    <w:rsid w:val="00E85141"/>
    <w:rsid w:val="00F46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DE"/>
  </w:style>
  <w:style w:type="paragraph" w:styleId="Footer">
    <w:name w:val="footer"/>
    <w:basedOn w:val="Normal"/>
    <w:link w:val="FooterChar"/>
    <w:uiPriority w:val="99"/>
    <w:unhideWhenUsed/>
    <w:rsid w:val="00866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DE"/>
  </w:style>
  <w:style w:type="paragraph" w:styleId="NormalWeb">
    <w:name w:val="Normal (Web)"/>
    <w:basedOn w:val="Normal"/>
    <w:uiPriority w:val="99"/>
    <w:semiHidden/>
    <w:unhideWhenUsed/>
    <w:rsid w:val="00376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267A"/>
    <w:rPr>
      <w:color w:val="0000FF" w:themeColor="hyperlink"/>
      <w:u w:val="single"/>
    </w:rPr>
  </w:style>
  <w:style w:type="character" w:styleId="CommentReference">
    <w:name w:val="annotation reference"/>
    <w:basedOn w:val="DefaultParagraphFont"/>
    <w:uiPriority w:val="99"/>
    <w:semiHidden/>
    <w:unhideWhenUsed/>
    <w:rsid w:val="00F460B8"/>
    <w:rPr>
      <w:sz w:val="16"/>
      <w:szCs w:val="16"/>
    </w:rPr>
  </w:style>
  <w:style w:type="paragraph" w:styleId="CommentText">
    <w:name w:val="annotation text"/>
    <w:basedOn w:val="Normal"/>
    <w:link w:val="CommentTextChar"/>
    <w:uiPriority w:val="99"/>
    <w:semiHidden/>
    <w:unhideWhenUsed/>
    <w:rsid w:val="00F460B8"/>
    <w:pPr>
      <w:spacing w:line="240" w:lineRule="auto"/>
    </w:pPr>
    <w:rPr>
      <w:sz w:val="20"/>
      <w:szCs w:val="20"/>
    </w:rPr>
  </w:style>
  <w:style w:type="character" w:customStyle="1" w:styleId="CommentTextChar">
    <w:name w:val="Comment Text Char"/>
    <w:basedOn w:val="DefaultParagraphFont"/>
    <w:link w:val="CommentText"/>
    <w:uiPriority w:val="99"/>
    <w:semiHidden/>
    <w:rsid w:val="00F460B8"/>
    <w:rPr>
      <w:sz w:val="20"/>
      <w:szCs w:val="20"/>
    </w:rPr>
  </w:style>
  <w:style w:type="paragraph" w:styleId="CommentSubject">
    <w:name w:val="annotation subject"/>
    <w:basedOn w:val="CommentText"/>
    <w:next w:val="CommentText"/>
    <w:link w:val="CommentSubjectChar"/>
    <w:uiPriority w:val="99"/>
    <w:semiHidden/>
    <w:unhideWhenUsed/>
    <w:rsid w:val="00F460B8"/>
    <w:rPr>
      <w:b/>
      <w:bCs/>
    </w:rPr>
  </w:style>
  <w:style w:type="character" w:customStyle="1" w:styleId="CommentSubjectChar">
    <w:name w:val="Comment Subject Char"/>
    <w:basedOn w:val="CommentTextChar"/>
    <w:link w:val="CommentSubject"/>
    <w:uiPriority w:val="99"/>
    <w:semiHidden/>
    <w:rsid w:val="00F460B8"/>
    <w:rPr>
      <w:b/>
      <w:bCs/>
    </w:rPr>
  </w:style>
  <w:style w:type="paragraph" w:styleId="BalloonText">
    <w:name w:val="Balloon Text"/>
    <w:basedOn w:val="Normal"/>
    <w:link w:val="BalloonTextChar"/>
    <w:uiPriority w:val="99"/>
    <w:semiHidden/>
    <w:unhideWhenUsed/>
    <w:rsid w:val="00F4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DE"/>
  </w:style>
  <w:style w:type="paragraph" w:styleId="Footer">
    <w:name w:val="footer"/>
    <w:basedOn w:val="Normal"/>
    <w:link w:val="FooterChar"/>
    <w:uiPriority w:val="99"/>
    <w:unhideWhenUsed/>
    <w:rsid w:val="00866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DE"/>
  </w:style>
  <w:style w:type="paragraph" w:styleId="NormalWeb">
    <w:name w:val="Normal (Web)"/>
    <w:basedOn w:val="Normal"/>
    <w:uiPriority w:val="99"/>
    <w:semiHidden/>
    <w:unhideWhenUsed/>
    <w:rsid w:val="00376C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26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8067443">
      <w:bodyDiv w:val="1"/>
      <w:marLeft w:val="0"/>
      <w:marRight w:val="0"/>
      <w:marTop w:val="0"/>
      <w:marBottom w:val="0"/>
      <w:divBdr>
        <w:top w:val="none" w:sz="0" w:space="0" w:color="auto"/>
        <w:left w:val="none" w:sz="0" w:space="0" w:color="auto"/>
        <w:bottom w:val="none" w:sz="0" w:space="0" w:color="auto"/>
        <w:right w:val="none" w:sz="0" w:space="0" w:color="auto"/>
      </w:divBdr>
    </w:div>
    <w:div w:id="422380805">
      <w:bodyDiv w:val="1"/>
      <w:marLeft w:val="0"/>
      <w:marRight w:val="0"/>
      <w:marTop w:val="0"/>
      <w:marBottom w:val="0"/>
      <w:divBdr>
        <w:top w:val="none" w:sz="0" w:space="0" w:color="auto"/>
        <w:left w:val="none" w:sz="0" w:space="0" w:color="auto"/>
        <w:bottom w:val="none" w:sz="0" w:space="0" w:color="auto"/>
        <w:right w:val="none" w:sz="0" w:space="0" w:color="auto"/>
      </w:divBdr>
    </w:div>
    <w:div w:id="441728603">
      <w:bodyDiv w:val="1"/>
      <w:marLeft w:val="0"/>
      <w:marRight w:val="0"/>
      <w:marTop w:val="0"/>
      <w:marBottom w:val="0"/>
      <w:divBdr>
        <w:top w:val="none" w:sz="0" w:space="0" w:color="auto"/>
        <w:left w:val="none" w:sz="0" w:space="0" w:color="auto"/>
        <w:bottom w:val="none" w:sz="0" w:space="0" w:color="auto"/>
        <w:right w:val="none" w:sz="0" w:space="0" w:color="auto"/>
      </w:divBdr>
    </w:div>
    <w:div w:id="14153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gerirn.org"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1029</Words>
  <Characters>5870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Mary</cp:lastModifiedBy>
  <cp:revision>2</cp:revision>
  <dcterms:created xsi:type="dcterms:W3CDTF">2012-04-02T12:43:00Z</dcterms:created>
  <dcterms:modified xsi:type="dcterms:W3CDTF">2012-04-02T12:43:00Z</dcterms:modified>
</cp:coreProperties>
</file>