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97" w:rsidRDefault="000D7D97"/>
    <w:p w:rsidR="00291C63" w:rsidRDefault="00291C63"/>
    <w:p w:rsidR="00291C63" w:rsidRDefault="00291C63" w:rsidP="00291C63">
      <w:pPr>
        <w:jc w:val="center"/>
      </w:pPr>
    </w:p>
    <w:p w:rsidR="00291C63" w:rsidRDefault="00291C63" w:rsidP="00291C63">
      <w:pPr>
        <w:jc w:val="center"/>
      </w:pPr>
    </w:p>
    <w:p w:rsidR="00291C63" w:rsidRDefault="00291C63" w:rsidP="00291C63">
      <w:pPr>
        <w:jc w:val="center"/>
      </w:pPr>
    </w:p>
    <w:p w:rsidR="00291C63" w:rsidRDefault="00291C63" w:rsidP="00291C63">
      <w:pPr>
        <w:jc w:val="center"/>
      </w:pPr>
    </w:p>
    <w:p w:rsidR="00291C63" w:rsidRDefault="00291C63" w:rsidP="00291C63">
      <w:pPr>
        <w:jc w:val="center"/>
      </w:pPr>
    </w:p>
    <w:p w:rsidR="00291C63" w:rsidRDefault="00291C63" w:rsidP="00291C63">
      <w:pPr>
        <w:jc w:val="center"/>
        <w:rPr>
          <w:rFonts w:ascii="Times New Roman" w:hAnsi="Times New Roman" w:cs="Times New Roman"/>
          <w:sz w:val="24"/>
          <w:szCs w:val="24"/>
        </w:rPr>
      </w:pPr>
      <w:r w:rsidRPr="00291C63">
        <w:rPr>
          <w:rFonts w:ascii="Times New Roman" w:hAnsi="Times New Roman" w:cs="Times New Roman"/>
          <w:sz w:val="24"/>
          <w:szCs w:val="24"/>
        </w:rPr>
        <w:t>Week 6 Case Study</w:t>
      </w:r>
    </w:p>
    <w:p w:rsidR="00291C63" w:rsidRDefault="00291C63" w:rsidP="00291C63">
      <w:pPr>
        <w:jc w:val="center"/>
        <w:rPr>
          <w:rFonts w:ascii="Times New Roman" w:hAnsi="Times New Roman" w:cs="Times New Roman"/>
          <w:sz w:val="24"/>
          <w:szCs w:val="24"/>
        </w:rPr>
      </w:pPr>
      <w:r>
        <w:rPr>
          <w:rFonts w:ascii="Times New Roman" w:hAnsi="Times New Roman" w:cs="Times New Roman"/>
          <w:sz w:val="24"/>
          <w:szCs w:val="24"/>
        </w:rPr>
        <w:t>Adam Moon</w:t>
      </w:r>
    </w:p>
    <w:p w:rsidR="00291C63" w:rsidRDefault="00291C63" w:rsidP="00291C63">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91C63" w:rsidRDefault="00291C63" w:rsidP="00291C63">
      <w:pPr>
        <w:jc w:val="center"/>
        <w:rPr>
          <w:rFonts w:ascii="Times New Roman" w:hAnsi="Times New Roman" w:cs="Times New Roman"/>
          <w:sz w:val="24"/>
          <w:szCs w:val="24"/>
        </w:rPr>
      </w:pPr>
      <w:r>
        <w:rPr>
          <w:rFonts w:ascii="Times New Roman" w:hAnsi="Times New Roman" w:cs="Times New Roman"/>
          <w:sz w:val="24"/>
          <w:szCs w:val="24"/>
        </w:rPr>
        <w:t>N309</w:t>
      </w:r>
    </w:p>
    <w:p w:rsidR="00291C63" w:rsidRDefault="00291C63" w:rsidP="00291C63">
      <w:pPr>
        <w:jc w:val="center"/>
        <w:rPr>
          <w:rFonts w:ascii="Times New Roman" w:hAnsi="Times New Roman" w:cs="Times New Roman"/>
          <w:sz w:val="24"/>
          <w:szCs w:val="24"/>
        </w:rPr>
      </w:pPr>
      <w:r>
        <w:rPr>
          <w:rFonts w:ascii="Times New Roman" w:hAnsi="Times New Roman" w:cs="Times New Roman"/>
          <w:sz w:val="24"/>
          <w:szCs w:val="24"/>
        </w:rPr>
        <w:t>June 24, 2011</w:t>
      </w: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p>
    <w:p w:rsidR="00291C63" w:rsidRDefault="00291C63" w:rsidP="00291C63">
      <w:pPr>
        <w:jc w:val="center"/>
        <w:rPr>
          <w:rFonts w:ascii="Times New Roman" w:hAnsi="Times New Roman" w:cs="Times New Roman"/>
          <w:sz w:val="24"/>
          <w:szCs w:val="24"/>
        </w:rPr>
      </w:pPr>
      <w:r>
        <w:rPr>
          <w:rFonts w:ascii="Times New Roman" w:hAnsi="Times New Roman" w:cs="Times New Roman"/>
          <w:sz w:val="24"/>
          <w:szCs w:val="24"/>
        </w:rPr>
        <w:lastRenderedPageBreak/>
        <w:t>Week 6 Case Study</w:t>
      </w:r>
      <w:r w:rsidR="00DA17B3">
        <w:rPr>
          <w:rFonts w:ascii="Times New Roman" w:hAnsi="Times New Roman" w:cs="Times New Roman"/>
          <w:sz w:val="24"/>
          <w:szCs w:val="24"/>
        </w:rPr>
        <w:t xml:space="preserve">                                      </w:t>
      </w:r>
      <w:r w:rsidR="00DA17B3">
        <w:rPr>
          <w:rStyle w:val="CommentReference"/>
        </w:rPr>
        <w:commentReference w:id="0"/>
      </w:r>
    </w:p>
    <w:p w:rsidR="00291C63" w:rsidRDefault="00291C63" w:rsidP="004259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paper is to discuss the questions regarding case study 13-8 in Mauk’s gerontological nursing book.  </w:t>
      </w:r>
      <w:r w:rsidR="00054AD3">
        <w:rPr>
          <w:rFonts w:ascii="Times New Roman" w:hAnsi="Times New Roman" w:cs="Times New Roman"/>
          <w:sz w:val="24"/>
          <w:szCs w:val="24"/>
        </w:rPr>
        <w:t xml:space="preserve">Herpes Zoster (shingles) is caused by the varicella virus that lays dormant in the patient.  The virus can remain in the body for many years and when the right time comes, usually from old age or immunosuppression, the virus can be reactivated and cause much pain to the patient.  The virus varicella, otherwise known as chicken pox, </w:t>
      </w:r>
      <w:r w:rsidR="004259E4">
        <w:rPr>
          <w:rFonts w:ascii="Times New Roman" w:hAnsi="Times New Roman" w:cs="Times New Roman"/>
          <w:sz w:val="24"/>
          <w:szCs w:val="24"/>
        </w:rPr>
        <w:t>is the single reason for getting herpes zoster.  I would tell the client that she was probably exposed to chicken pox as a child or sometime earlier in life and after that virus’ signs and symptoms have gone away, the virus will lay dormant in the patient forever.  As time goes on you may never present with symptoms of the shingles but the virus is there in the body and it goes unnoticed until the typical shingles vesicles appear along with a lot of pain.  As you get older your immune response becomes weaker and this is usua</w:t>
      </w:r>
      <w:r w:rsidR="00353CD7">
        <w:rPr>
          <w:rFonts w:ascii="Times New Roman" w:hAnsi="Times New Roman" w:cs="Times New Roman"/>
          <w:sz w:val="24"/>
          <w:szCs w:val="24"/>
        </w:rPr>
        <w:t>lly a trigger for shingles</w:t>
      </w:r>
      <w:r w:rsidR="006E4139">
        <w:rPr>
          <w:rFonts w:ascii="Times New Roman" w:hAnsi="Times New Roman" w:cs="Times New Roman"/>
          <w:sz w:val="24"/>
          <w:szCs w:val="24"/>
        </w:rPr>
        <w:t>.  Also, patients that are immunosuppressant drugs will also be at risk for a shingles outbreak.  (Mauk, 2010)</w:t>
      </w:r>
    </w:p>
    <w:p w:rsidR="004E0849" w:rsidRDefault="006E4139" w:rsidP="004259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reason the patient feels so much pain is because the herpes zoster virus exerts its effects on the area of the single that is supplied by one spinal nerve.  This area, also called a dermatome, will break out in lesions and cause a lot of pain for the patients because the virus </w:t>
      </w:r>
      <w:r w:rsidR="0029027D">
        <w:rPr>
          <w:rFonts w:ascii="Times New Roman" w:hAnsi="Times New Roman" w:cs="Times New Roman"/>
          <w:sz w:val="24"/>
          <w:szCs w:val="24"/>
        </w:rPr>
        <w:t xml:space="preserve">affects the pain receptors in the body, nerves.  In order to get pain relief the doctor may suggest calamine lotion, baking soda, or </w:t>
      </w:r>
      <w:r w:rsidR="0096476D">
        <w:rPr>
          <w:rFonts w:ascii="Times New Roman" w:hAnsi="Times New Roman" w:cs="Times New Roman"/>
          <w:sz w:val="24"/>
          <w:szCs w:val="24"/>
        </w:rPr>
        <w:t>Tylenol</w:t>
      </w:r>
      <w:r w:rsidR="0029027D">
        <w:rPr>
          <w:rFonts w:ascii="Times New Roman" w:hAnsi="Times New Roman" w:cs="Times New Roman"/>
          <w:sz w:val="24"/>
          <w:szCs w:val="24"/>
        </w:rPr>
        <w:t xml:space="preserve">.  If these remedies don’t work and your pain goes unresolved, the doctor may prescribe a lidocaine patch or harder narcotics to treat your pain.  The pain usually subsides within a month but approximately 20% of individuals experience postherpetic neuralgias.  These pains may also be controlled with the analgesics mentioned above.  </w:t>
      </w:r>
      <w:r w:rsidR="004E0849">
        <w:rPr>
          <w:rFonts w:ascii="Times New Roman" w:hAnsi="Times New Roman" w:cs="Times New Roman"/>
          <w:sz w:val="24"/>
          <w:szCs w:val="24"/>
        </w:rPr>
        <w:t xml:space="preserve">In order to suppress the virus as much as possible, it is very important to get to your doctor as soon as you have your first outbreak.  There is an antiviral medication that can be </w:t>
      </w:r>
      <w:r w:rsidR="004E0849">
        <w:rPr>
          <w:rFonts w:ascii="Times New Roman" w:hAnsi="Times New Roman" w:cs="Times New Roman"/>
          <w:sz w:val="24"/>
          <w:szCs w:val="24"/>
        </w:rPr>
        <w:lastRenderedPageBreak/>
        <w:t>applied to the affected area but it must be done within 73 hours of the outbreak.</w:t>
      </w:r>
      <w:r w:rsidR="00302286">
        <w:rPr>
          <w:rFonts w:ascii="Times New Roman" w:hAnsi="Times New Roman" w:cs="Times New Roman"/>
          <w:sz w:val="24"/>
          <w:szCs w:val="24"/>
        </w:rPr>
        <w:t xml:space="preserve"> (McCance, 2010)</w:t>
      </w:r>
    </w:p>
    <w:p w:rsidR="0003731B" w:rsidRDefault="0029027D" w:rsidP="004E084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Outbreaks of the virus will be visible in the form of lesions on the dermatome.  These lesions don’t normally cross the midline of your body which is a classic sign of shingles.  These sores may appear in the mouth and or feet.   </w:t>
      </w:r>
      <w:r w:rsidR="00302286">
        <w:rPr>
          <w:rFonts w:ascii="Times New Roman" w:hAnsi="Times New Roman" w:cs="Times New Roman"/>
          <w:sz w:val="24"/>
          <w:szCs w:val="24"/>
        </w:rPr>
        <w:t xml:space="preserve">This is possible because the outbreak can occur anywhere the skin is innervated by nerves.  The contagious period for this virus is the entire time that the vesicles are open and weeping. This is the contagious period because the sores are open and when they are exposed to the environment anyone can come along and contract it.  The live virus is contained in the weeping vesicle so it is very important for pregnant mothers and other elderly patients to be very careful around these patients.  </w:t>
      </w:r>
      <w:r w:rsidR="0003731B">
        <w:rPr>
          <w:rFonts w:ascii="Times New Roman" w:hAnsi="Times New Roman" w:cs="Times New Roman"/>
          <w:sz w:val="24"/>
          <w:szCs w:val="24"/>
        </w:rPr>
        <w:t xml:space="preserve">As stated above, the virus can last a long time but it is only contagious whenever the vesicles are weeping.  It is possible that the </w:t>
      </w:r>
      <w:r w:rsidR="0096476D">
        <w:rPr>
          <w:rFonts w:ascii="Times New Roman" w:hAnsi="Times New Roman" w:cs="Times New Roman"/>
          <w:sz w:val="24"/>
          <w:szCs w:val="24"/>
        </w:rPr>
        <w:t>postherpetic</w:t>
      </w:r>
      <w:r w:rsidR="0003731B">
        <w:rPr>
          <w:rFonts w:ascii="Times New Roman" w:hAnsi="Times New Roman" w:cs="Times New Roman"/>
          <w:sz w:val="24"/>
          <w:szCs w:val="24"/>
        </w:rPr>
        <w:t xml:space="preserve"> pains can last up to one year. (Mauk, 2010)</w:t>
      </w:r>
    </w:p>
    <w:p w:rsidR="006E4139" w:rsidRDefault="0003731B" w:rsidP="004E0849">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important things to remember in preventing this is to stay healthy as possible.  Exercise and diet are two key components to keeping your immune system functioning as good as possible. Also, it is very important to take time to relax and enjoy yourself.  Mauk (2010) states that emotional or psychological stress can trigger a shingles outbreak.  So taking a vacation or using simple breathing techniques to relax yourself is important for immune function and stability.  It is always possible that the shingles can come back and cause another outbreak.  The key is staying healthy and living as stress free as possible. (Mauk, 2010)</w:t>
      </w:r>
    </w:p>
    <w:p w:rsidR="008E1C0A" w:rsidRDefault="008E1C0A" w:rsidP="004E0849">
      <w:pPr>
        <w:spacing w:line="480" w:lineRule="auto"/>
        <w:ind w:firstLine="720"/>
        <w:rPr>
          <w:rFonts w:ascii="Times New Roman" w:hAnsi="Times New Roman" w:cs="Times New Roman"/>
          <w:sz w:val="24"/>
          <w:szCs w:val="24"/>
        </w:rPr>
      </w:pPr>
    </w:p>
    <w:p w:rsidR="008E1C0A" w:rsidRDefault="008E1C0A" w:rsidP="004E0849">
      <w:pPr>
        <w:spacing w:line="480" w:lineRule="auto"/>
        <w:ind w:firstLine="720"/>
        <w:rPr>
          <w:rFonts w:ascii="Times New Roman" w:hAnsi="Times New Roman" w:cs="Times New Roman"/>
          <w:sz w:val="24"/>
          <w:szCs w:val="24"/>
        </w:rPr>
      </w:pPr>
    </w:p>
    <w:p w:rsidR="008E1C0A" w:rsidRDefault="008E1C0A" w:rsidP="004E0849">
      <w:pPr>
        <w:spacing w:line="480" w:lineRule="auto"/>
        <w:ind w:firstLine="720"/>
        <w:rPr>
          <w:rFonts w:ascii="Times New Roman" w:hAnsi="Times New Roman" w:cs="Times New Roman"/>
          <w:sz w:val="24"/>
          <w:szCs w:val="24"/>
        </w:rPr>
      </w:pPr>
    </w:p>
    <w:p w:rsidR="008E1C0A" w:rsidRDefault="008E1C0A" w:rsidP="008E1C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F693D" w:rsidRDefault="002F693D" w:rsidP="002F693D">
      <w:pPr>
        <w:tabs>
          <w:tab w:val="left" w:pos="-1440"/>
        </w:tabs>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Mauk, K.L. (2010). </w:t>
      </w:r>
      <w:r>
        <w:rPr>
          <w:rFonts w:ascii="Times New Roman" w:hAnsi="Times New Roman" w:cs="Times New Roman"/>
          <w:i/>
          <w:sz w:val="24"/>
          <w:szCs w:val="24"/>
        </w:rPr>
        <w:t xml:space="preserve">Gerontological nursing: Competencies for care </w:t>
      </w:r>
      <w:r>
        <w:rPr>
          <w:rFonts w:ascii="Times New Roman" w:hAnsi="Times New Roman" w:cs="Times New Roman"/>
          <w:sz w:val="24"/>
          <w:szCs w:val="24"/>
        </w:rPr>
        <w:t>(2</w:t>
      </w:r>
      <w:r w:rsidRPr="00117E81">
        <w:rPr>
          <w:rFonts w:ascii="Times New Roman" w:hAnsi="Times New Roman" w:cs="Times New Roman"/>
          <w:sz w:val="24"/>
          <w:szCs w:val="24"/>
          <w:vertAlign w:val="superscript"/>
        </w:rPr>
        <w:t>nd</w:t>
      </w:r>
      <w:r>
        <w:rPr>
          <w:rFonts w:ascii="Times New Roman" w:hAnsi="Times New Roman" w:cs="Times New Roman"/>
          <w:sz w:val="24"/>
          <w:szCs w:val="24"/>
        </w:rPr>
        <w:t xml:space="preserve"> ed.). Boston: Jones &amp; Bartlett.</w:t>
      </w:r>
    </w:p>
    <w:p w:rsidR="008E1C0A" w:rsidRPr="002F693D" w:rsidRDefault="002F693D" w:rsidP="002F693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McCance, K.L., Huether, S.E., Brashers, V.L., &amp; Rote, N.S. (2010) </w:t>
      </w:r>
      <w:r>
        <w:rPr>
          <w:rFonts w:ascii="Times New Roman" w:hAnsi="Times New Roman" w:cs="Times New Roman"/>
          <w:i/>
          <w:sz w:val="24"/>
          <w:szCs w:val="24"/>
        </w:rPr>
        <w:t xml:space="preserve">Pathophysiology: The biologic basis for disease in adults and </w:t>
      </w:r>
      <w:commentRangeStart w:id="1"/>
      <w:r>
        <w:rPr>
          <w:rFonts w:ascii="Times New Roman" w:hAnsi="Times New Roman" w:cs="Times New Roman"/>
          <w:i/>
          <w:sz w:val="24"/>
          <w:szCs w:val="24"/>
        </w:rPr>
        <w:t xml:space="preserve">children.  </w:t>
      </w:r>
      <w:commentRangeEnd w:id="1"/>
      <w:r w:rsidR="00DA17B3">
        <w:rPr>
          <w:rStyle w:val="CommentReference"/>
        </w:rPr>
        <w:commentReference w:id="1"/>
      </w:r>
      <w:r>
        <w:rPr>
          <w:rFonts w:ascii="Times New Roman" w:hAnsi="Times New Roman" w:cs="Times New Roman"/>
          <w:sz w:val="24"/>
          <w:szCs w:val="24"/>
        </w:rPr>
        <w:t xml:space="preserve">Maryland Heights, MO: Mosby </w:t>
      </w:r>
      <w:proofErr w:type="gramStart"/>
      <w:r>
        <w:rPr>
          <w:rFonts w:ascii="Times New Roman" w:hAnsi="Times New Roman" w:cs="Times New Roman"/>
          <w:sz w:val="24"/>
          <w:szCs w:val="24"/>
        </w:rPr>
        <w:t>Elsevier.</w:t>
      </w:r>
      <w:proofErr w:type="gramEnd"/>
      <w:r>
        <w:rPr>
          <w:rFonts w:ascii="Times New Roman" w:hAnsi="Times New Roman" w:cs="Times New Roman"/>
          <w:sz w:val="24"/>
          <w:szCs w:val="24"/>
        </w:rPr>
        <w:t xml:space="preserve"> </w:t>
      </w:r>
      <w:bookmarkStart w:id="2" w:name="_GoBack"/>
      <w:bookmarkEnd w:id="2"/>
    </w:p>
    <w:p w:rsidR="008E1C0A" w:rsidRPr="004259E4" w:rsidRDefault="008E1C0A" w:rsidP="004E0849">
      <w:pPr>
        <w:spacing w:line="480" w:lineRule="auto"/>
        <w:ind w:firstLine="720"/>
        <w:rPr>
          <w:rFonts w:ascii="Times New Roman" w:hAnsi="Times New Roman" w:cs="Times New Roman"/>
          <w:szCs w:val="24"/>
        </w:rPr>
      </w:pPr>
    </w:p>
    <w:sectPr w:rsidR="008E1C0A" w:rsidRPr="004259E4" w:rsidSect="00702C4E">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4T17:56:00Z" w:initials="M">
    <w:p w:rsidR="00DA17B3" w:rsidRDefault="00DA17B3">
      <w:pPr>
        <w:pStyle w:val="CommentText"/>
      </w:pPr>
      <w:r>
        <w:rPr>
          <w:rStyle w:val="CommentReference"/>
        </w:rPr>
        <w:annotationRef/>
      </w:r>
      <w:r>
        <w:t>Pg nu needs to be on 1 inch</w:t>
      </w:r>
    </w:p>
  </w:comment>
  <w:comment w:id="1" w:author="Mary" w:date="2011-07-24T17:57:00Z" w:initials="M">
    <w:p w:rsidR="00DA17B3" w:rsidRDefault="00DA17B3">
      <w:pPr>
        <w:pStyle w:val="CommentText"/>
      </w:pPr>
      <w:r>
        <w:rPr>
          <w:rStyle w:val="CommentReference"/>
        </w:rPr>
        <w:annotationRef/>
      </w:r>
      <w:r>
        <w:t xml:space="preserve">Need the </w:t>
      </w:r>
      <w:r>
        <w:t>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A3D" w:rsidRDefault="00695A3D" w:rsidP="00291C63">
      <w:pPr>
        <w:spacing w:after="0" w:line="240" w:lineRule="auto"/>
      </w:pPr>
      <w:r>
        <w:separator/>
      </w:r>
    </w:p>
  </w:endnote>
  <w:endnote w:type="continuationSeparator" w:id="0">
    <w:p w:rsidR="00695A3D" w:rsidRDefault="00695A3D" w:rsidP="00291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A3D" w:rsidRDefault="00695A3D" w:rsidP="00291C63">
      <w:pPr>
        <w:spacing w:after="0" w:line="240" w:lineRule="auto"/>
      </w:pPr>
      <w:r>
        <w:separator/>
      </w:r>
    </w:p>
  </w:footnote>
  <w:footnote w:type="continuationSeparator" w:id="0">
    <w:p w:rsidR="00695A3D" w:rsidRDefault="00695A3D" w:rsidP="00291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000237"/>
      <w:docPartObj>
        <w:docPartGallery w:val="Page Numbers (Top of Page)"/>
        <w:docPartUnique/>
      </w:docPartObj>
    </w:sdtPr>
    <w:sdtEndPr>
      <w:rPr>
        <w:rFonts w:ascii="Times New Roman" w:hAnsi="Times New Roman" w:cs="Times New Roman"/>
        <w:noProof/>
        <w:sz w:val="24"/>
        <w:szCs w:val="24"/>
      </w:rPr>
    </w:sdtEndPr>
    <w:sdtContent>
      <w:p w:rsidR="00291C63" w:rsidRPr="00291C63" w:rsidRDefault="00291C63" w:rsidP="00291C63">
        <w:pPr>
          <w:pStyle w:val="Header"/>
          <w:rPr>
            <w:rFonts w:ascii="Times New Roman" w:hAnsi="Times New Roman" w:cs="Times New Roman"/>
            <w:sz w:val="24"/>
            <w:szCs w:val="24"/>
          </w:rPr>
        </w:pPr>
        <w:r>
          <w:rPr>
            <w:rFonts w:ascii="Times New Roman" w:hAnsi="Times New Roman" w:cs="Times New Roman"/>
            <w:sz w:val="24"/>
            <w:szCs w:val="24"/>
          </w:rPr>
          <w:t>WEEK 6 CASE STUDY</w:t>
        </w:r>
        <w:r>
          <w:rPr>
            <w:rFonts w:ascii="Times New Roman" w:hAnsi="Times New Roman" w:cs="Times New Roman"/>
            <w:sz w:val="24"/>
            <w:szCs w:val="24"/>
          </w:rPr>
          <w:tab/>
        </w:r>
        <w:r>
          <w:tab/>
        </w:r>
        <w:r>
          <w:tab/>
        </w:r>
        <w:r w:rsidR="00DC5E57" w:rsidRPr="00291C63">
          <w:rPr>
            <w:rFonts w:ascii="Times New Roman" w:hAnsi="Times New Roman" w:cs="Times New Roman"/>
            <w:sz w:val="24"/>
            <w:szCs w:val="24"/>
          </w:rPr>
          <w:fldChar w:fldCharType="begin"/>
        </w:r>
        <w:r w:rsidRPr="00291C63">
          <w:rPr>
            <w:rFonts w:ascii="Times New Roman" w:hAnsi="Times New Roman" w:cs="Times New Roman"/>
            <w:sz w:val="24"/>
            <w:szCs w:val="24"/>
          </w:rPr>
          <w:instrText xml:space="preserve"> PAGE   \* MERGEFORMAT </w:instrText>
        </w:r>
        <w:r w:rsidR="00DC5E57" w:rsidRPr="00291C63">
          <w:rPr>
            <w:rFonts w:ascii="Times New Roman" w:hAnsi="Times New Roman" w:cs="Times New Roman"/>
            <w:sz w:val="24"/>
            <w:szCs w:val="24"/>
          </w:rPr>
          <w:fldChar w:fldCharType="separate"/>
        </w:r>
        <w:r w:rsidR="00DA17B3">
          <w:rPr>
            <w:rFonts w:ascii="Times New Roman" w:hAnsi="Times New Roman" w:cs="Times New Roman"/>
            <w:noProof/>
            <w:sz w:val="24"/>
            <w:szCs w:val="24"/>
          </w:rPr>
          <w:t>2</w:t>
        </w:r>
        <w:r w:rsidR="00DC5E57" w:rsidRPr="00291C63">
          <w:rPr>
            <w:rFonts w:ascii="Times New Roman" w:hAnsi="Times New Roman" w:cs="Times New Roman"/>
            <w:noProof/>
            <w:sz w:val="24"/>
            <w:szCs w:val="24"/>
          </w:rPr>
          <w:fldChar w:fldCharType="end"/>
        </w:r>
      </w:p>
    </w:sdtContent>
  </w:sdt>
  <w:p w:rsidR="00291C63" w:rsidRDefault="00291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4E" w:rsidRPr="00702C4E" w:rsidRDefault="00702C4E" w:rsidP="00702C4E">
    <w:pPr>
      <w:pStyle w:val="Header"/>
      <w:rPr>
        <w:rFonts w:ascii="Times New Roman" w:hAnsi="Times New Roman" w:cs="Times New Roman"/>
        <w:sz w:val="24"/>
        <w:szCs w:val="24"/>
      </w:rPr>
    </w:pPr>
    <w:r>
      <w:rPr>
        <w:rFonts w:ascii="Times New Roman" w:hAnsi="Times New Roman" w:cs="Times New Roman"/>
        <w:sz w:val="24"/>
        <w:szCs w:val="24"/>
      </w:rPr>
      <w:t>Running head: WEEK 6 CASE STUDY</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1C63"/>
    <w:rsid w:val="0003731B"/>
    <w:rsid w:val="00054AD3"/>
    <w:rsid w:val="000D7D97"/>
    <w:rsid w:val="0029027D"/>
    <w:rsid w:val="00291C63"/>
    <w:rsid w:val="002F693D"/>
    <w:rsid w:val="00302286"/>
    <w:rsid w:val="00353CD7"/>
    <w:rsid w:val="004259E4"/>
    <w:rsid w:val="004E0849"/>
    <w:rsid w:val="00695A3D"/>
    <w:rsid w:val="006E4139"/>
    <w:rsid w:val="00702C4E"/>
    <w:rsid w:val="008E1C0A"/>
    <w:rsid w:val="0096476D"/>
    <w:rsid w:val="00DA17B3"/>
    <w:rsid w:val="00DC5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C63"/>
  </w:style>
  <w:style w:type="paragraph" w:styleId="Footer">
    <w:name w:val="footer"/>
    <w:basedOn w:val="Normal"/>
    <w:link w:val="FooterChar"/>
    <w:uiPriority w:val="99"/>
    <w:unhideWhenUsed/>
    <w:rsid w:val="00291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C63"/>
  </w:style>
  <w:style w:type="paragraph" w:styleId="BalloonText">
    <w:name w:val="Balloon Text"/>
    <w:basedOn w:val="Normal"/>
    <w:link w:val="BalloonTextChar"/>
    <w:uiPriority w:val="99"/>
    <w:semiHidden/>
    <w:unhideWhenUsed/>
    <w:rsid w:val="002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C63"/>
    <w:rPr>
      <w:rFonts w:ascii="Tahoma" w:hAnsi="Tahoma" w:cs="Tahoma"/>
      <w:sz w:val="16"/>
      <w:szCs w:val="16"/>
    </w:rPr>
  </w:style>
  <w:style w:type="character" w:styleId="CommentReference">
    <w:name w:val="annotation reference"/>
    <w:basedOn w:val="DefaultParagraphFont"/>
    <w:uiPriority w:val="99"/>
    <w:semiHidden/>
    <w:unhideWhenUsed/>
    <w:rsid w:val="00DA17B3"/>
    <w:rPr>
      <w:sz w:val="16"/>
      <w:szCs w:val="16"/>
    </w:rPr>
  </w:style>
  <w:style w:type="paragraph" w:styleId="CommentText">
    <w:name w:val="annotation text"/>
    <w:basedOn w:val="Normal"/>
    <w:link w:val="CommentTextChar"/>
    <w:uiPriority w:val="99"/>
    <w:semiHidden/>
    <w:unhideWhenUsed/>
    <w:rsid w:val="00DA17B3"/>
    <w:pPr>
      <w:spacing w:line="240" w:lineRule="auto"/>
    </w:pPr>
    <w:rPr>
      <w:sz w:val="20"/>
      <w:szCs w:val="20"/>
    </w:rPr>
  </w:style>
  <w:style w:type="character" w:customStyle="1" w:styleId="CommentTextChar">
    <w:name w:val="Comment Text Char"/>
    <w:basedOn w:val="DefaultParagraphFont"/>
    <w:link w:val="CommentText"/>
    <w:uiPriority w:val="99"/>
    <w:semiHidden/>
    <w:rsid w:val="00DA17B3"/>
    <w:rPr>
      <w:sz w:val="20"/>
      <w:szCs w:val="20"/>
    </w:rPr>
  </w:style>
  <w:style w:type="paragraph" w:styleId="CommentSubject">
    <w:name w:val="annotation subject"/>
    <w:basedOn w:val="CommentText"/>
    <w:next w:val="CommentText"/>
    <w:link w:val="CommentSubjectChar"/>
    <w:uiPriority w:val="99"/>
    <w:semiHidden/>
    <w:unhideWhenUsed/>
    <w:rsid w:val="00DA17B3"/>
    <w:rPr>
      <w:b/>
      <w:bCs/>
    </w:rPr>
  </w:style>
  <w:style w:type="character" w:customStyle="1" w:styleId="CommentSubjectChar">
    <w:name w:val="Comment Subject Char"/>
    <w:basedOn w:val="CommentTextChar"/>
    <w:link w:val="CommentSubject"/>
    <w:uiPriority w:val="99"/>
    <w:semiHidden/>
    <w:rsid w:val="00DA17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C63"/>
  </w:style>
  <w:style w:type="paragraph" w:styleId="Footer">
    <w:name w:val="footer"/>
    <w:basedOn w:val="Normal"/>
    <w:link w:val="FooterChar"/>
    <w:uiPriority w:val="99"/>
    <w:unhideWhenUsed/>
    <w:rsid w:val="00291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C63"/>
  </w:style>
  <w:style w:type="paragraph" w:styleId="BalloonText">
    <w:name w:val="Balloon Text"/>
    <w:basedOn w:val="Normal"/>
    <w:link w:val="BalloonTextChar"/>
    <w:uiPriority w:val="99"/>
    <w:semiHidden/>
    <w:unhideWhenUsed/>
    <w:rsid w:val="00291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C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3548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Mary</cp:lastModifiedBy>
  <cp:revision>2</cp:revision>
  <dcterms:created xsi:type="dcterms:W3CDTF">2011-07-24T22:57:00Z</dcterms:created>
  <dcterms:modified xsi:type="dcterms:W3CDTF">2011-07-24T22:57:00Z</dcterms:modified>
</cp:coreProperties>
</file>