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45C" w:rsidRDefault="001C645C">
      <w:pPr>
        <w:rPr>
          <w:rFonts w:ascii="Times New Roman" w:hAnsi="Times New Roman" w:cs="Times New Roman"/>
          <w:sz w:val="24"/>
          <w:szCs w:val="24"/>
        </w:rPr>
      </w:pPr>
    </w:p>
    <w:p w:rsidR="001C645C" w:rsidRPr="001C645C" w:rsidRDefault="001C645C" w:rsidP="001C645C">
      <w:pPr>
        <w:rPr>
          <w:rFonts w:ascii="Times New Roman" w:hAnsi="Times New Roman" w:cs="Times New Roman"/>
          <w:sz w:val="24"/>
          <w:szCs w:val="24"/>
        </w:rPr>
      </w:pPr>
    </w:p>
    <w:p w:rsidR="001C645C" w:rsidRPr="001C645C" w:rsidRDefault="001C645C" w:rsidP="001C645C">
      <w:pPr>
        <w:rPr>
          <w:rFonts w:ascii="Times New Roman" w:hAnsi="Times New Roman" w:cs="Times New Roman"/>
          <w:sz w:val="24"/>
          <w:szCs w:val="24"/>
        </w:rPr>
      </w:pPr>
    </w:p>
    <w:p w:rsidR="001C645C" w:rsidRDefault="001C645C" w:rsidP="001C645C">
      <w:pPr>
        <w:rPr>
          <w:rFonts w:ascii="Times New Roman" w:hAnsi="Times New Roman" w:cs="Times New Roman"/>
          <w:sz w:val="24"/>
          <w:szCs w:val="24"/>
        </w:rPr>
      </w:pPr>
    </w:p>
    <w:p w:rsidR="00C37CF1" w:rsidRDefault="00C37CF1" w:rsidP="001C645C">
      <w:pPr>
        <w:tabs>
          <w:tab w:val="left" w:pos="2400"/>
          <w:tab w:val="center" w:pos="4680"/>
        </w:tabs>
        <w:jc w:val="center"/>
        <w:rPr>
          <w:rFonts w:ascii="Times New Roman" w:hAnsi="Times New Roman" w:cs="Times New Roman"/>
          <w:sz w:val="24"/>
          <w:szCs w:val="24"/>
        </w:rPr>
      </w:pPr>
    </w:p>
    <w:p w:rsidR="001C645C" w:rsidRDefault="001C645C" w:rsidP="001C645C">
      <w:pPr>
        <w:tabs>
          <w:tab w:val="left" w:pos="2400"/>
          <w:tab w:val="center" w:pos="4680"/>
        </w:tabs>
        <w:jc w:val="center"/>
        <w:rPr>
          <w:rFonts w:ascii="Times New Roman" w:hAnsi="Times New Roman" w:cs="Times New Roman"/>
          <w:sz w:val="24"/>
          <w:szCs w:val="24"/>
        </w:rPr>
      </w:pPr>
    </w:p>
    <w:p w:rsidR="001C645C" w:rsidRDefault="001C645C" w:rsidP="001C645C">
      <w:pPr>
        <w:tabs>
          <w:tab w:val="left" w:pos="2400"/>
          <w:tab w:val="center" w:pos="4680"/>
        </w:tabs>
        <w:jc w:val="center"/>
        <w:rPr>
          <w:rFonts w:ascii="Times New Roman" w:hAnsi="Times New Roman" w:cs="Times New Roman"/>
          <w:sz w:val="24"/>
          <w:szCs w:val="24"/>
        </w:rPr>
      </w:pPr>
    </w:p>
    <w:p w:rsidR="001C645C" w:rsidRDefault="001C645C" w:rsidP="001C645C">
      <w:pPr>
        <w:ind w:left="2880" w:firstLine="720"/>
        <w:jc w:val="both"/>
        <w:rPr>
          <w:rFonts w:ascii="Times New Roman" w:hAnsi="Times New Roman" w:cs="Times New Roman"/>
          <w:sz w:val="24"/>
          <w:szCs w:val="24"/>
        </w:rPr>
      </w:pPr>
      <w:r>
        <w:rPr>
          <w:rFonts w:ascii="Times New Roman" w:hAnsi="Times New Roman" w:cs="Times New Roman"/>
          <w:sz w:val="24"/>
          <w:szCs w:val="24"/>
        </w:rPr>
        <w:t>Week 4 Case Study</w:t>
      </w:r>
    </w:p>
    <w:p w:rsidR="001C645C" w:rsidRDefault="001C645C" w:rsidP="001C645C">
      <w:pPr>
        <w:jc w:val="center"/>
        <w:rPr>
          <w:rFonts w:ascii="Times New Roman" w:hAnsi="Times New Roman" w:cs="Times New Roman"/>
          <w:sz w:val="24"/>
          <w:szCs w:val="24"/>
        </w:rPr>
      </w:pPr>
      <w:r>
        <w:rPr>
          <w:rFonts w:ascii="Times New Roman" w:hAnsi="Times New Roman" w:cs="Times New Roman"/>
          <w:sz w:val="24"/>
          <w:szCs w:val="24"/>
        </w:rPr>
        <w:t>Adam Moon</w:t>
      </w:r>
    </w:p>
    <w:p w:rsidR="001C645C" w:rsidRDefault="001C645C" w:rsidP="001C645C">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C645C" w:rsidRDefault="001C645C" w:rsidP="001C645C">
      <w:pPr>
        <w:jc w:val="center"/>
        <w:rPr>
          <w:rFonts w:ascii="Times New Roman" w:hAnsi="Times New Roman" w:cs="Times New Roman"/>
          <w:sz w:val="24"/>
          <w:szCs w:val="24"/>
        </w:rPr>
      </w:pPr>
      <w:r>
        <w:rPr>
          <w:rFonts w:ascii="Times New Roman" w:hAnsi="Times New Roman" w:cs="Times New Roman"/>
          <w:sz w:val="24"/>
          <w:szCs w:val="24"/>
        </w:rPr>
        <w:t>N309</w:t>
      </w:r>
    </w:p>
    <w:p w:rsidR="001C645C" w:rsidRDefault="001C645C" w:rsidP="001C645C">
      <w:pPr>
        <w:jc w:val="center"/>
        <w:rPr>
          <w:rFonts w:ascii="Times New Roman" w:hAnsi="Times New Roman" w:cs="Times New Roman"/>
          <w:sz w:val="24"/>
          <w:szCs w:val="24"/>
        </w:rPr>
      </w:pPr>
      <w:r>
        <w:rPr>
          <w:rFonts w:ascii="Times New Roman" w:hAnsi="Times New Roman" w:cs="Times New Roman"/>
          <w:sz w:val="24"/>
          <w:szCs w:val="24"/>
        </w:rPr>
        <w:t>June 10, 2011</w:t>
      </w: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p>
    <w:p w:rsidR="001C645C" w:rsidRDefault="001C645C" w:rsidP="001C645C">
      <w:pPr>
        <w:jc w:val="center"/>
        <w:rPr>
          <w:rFonts w:ascii="Times New Roman" w:hAnsi="Times New Roman" w:cs="Times New Roman"/>
          <w:sz w:val="24"/>
          <w:szCs w:val="24"/>
        </w:rPr>
      </w:pPr>
      <w:r>
        <w:rPr>
          <w:rFonts w:ascii="Times New Roman" w:hAnsi="Times New Roman" w:cs="Times New Roman"/>
          <w:sz w:val="24"/>
          <w:szCs w:val="24"/>
        </w:rPr>
        <w:lastRenderedPageBreak/>
        <w:t>Week 4 Case Study</w:t>
      </w:r>
    </w:p>
    <w:p w:rsidR="001C645C" w:rsidRDefault="001C645C" w:rsidP="006E5F1D">
      <w:pPr>
        <w:spacing w:line="480" w:lineRule="auto"/>
        <w:rPr>
          <w:rFonts w:ascii="Times New Roman" w:hAnsi="Times New Roman" w:cs="Times New Roman"/>
          <w:sz w:val="24"/>
          <w:szCs w:val="24"/>
        </w:rPr>
      </w:pPr>
      <w:r>
        <w:rPr>
          <w:rFonts w:ascii="Times New Roman" w:hAnsi="Times New Roman" w:cs="Times New Roman"/>
          <w:sz w:val="24"/>
          <w:szCs w:val="24"/>
        </w:rPr>
        <w:tab/>
      </w:r>
      <w:r w:rsidR="006E5F1D">
        <w:rPr>
          <w:rFonts w:ascii="Times New Roman" w:hAnsi="Times New Roman" w:cs="Times New Roman"/>
          <w:sz w:val="24"/>
          <w:szCs w:val="24"/>
        </w:rPr>
        <w:t>The purpose of this paper is to answer the questions regarding case study 8-</w:t>
      </w:r>
      <w:smartTag w:uri="urn:schemas-microsoft-com:office:smarttags" w:element="metricconverter">
        <w:smartTagPr>
          <w:attr w:name="ProductID" w:val="2 in"/>
        </w:smartTagPr>
        <w:r w:rsidR="006E5F1D">
          <w:rPr>
            <w:rFonts w:ascii="Times New Roman" w:hAnsi="Times New Roman" w:cs="Times New Roman"/>
            <w:sz w:val="24"/>
            <w:szCs w:val="24"/>
          </w:rPr>
          <w:t>2 in</w:t>
        </w:r>
      </w:smartTag>
      <w:r w:rsidR="006E5F1D">
        <w:rPr>
          <w:rFonts w:ascii="Times New Roman" w:hAnsi="Times New Roman" w:cs="Times New Roman"/>
          <w:sz w:val="24"/>
          <w:szCs w:val="24"/>
        </w:rPr>
        <w:t xml:space="preserve"> Kristen </w:t>
      </w:r>
      <w:proofErr w:type="spellStart"/>
      <w:r w:rsidR="006E5F1D">
        <w:rPr>
          <w:rFonts w:ascii="Times New Roman" w:hAnsi="Times New Roman" w:cs="Times New Roman"/>
          <w:sz w:val="24"/>
          <w:szCs w:val="24"/>
        </w:rPr>
        <w:t>Mauk’s</w:t>
      </w:r>
      <w:proofErr w:type="spellEnd"/>
      <w:r w:rsidR="006E5F1D">
        <w:rPr>
          <w:rFonts w:ascii="Times New Roman" w:hAnsi="Times New Roman" w:cs="Times New Roman"/>
          <w:sz w:val="24"/>
          <w:szCs w:val="24"/>
        </w:rPr>
        <w:t xml:space="preserve"> </w:t>
      </w:r>
      <w:proofErr w:type="spellStart"/>
      <w:r w:rsidR="006E5F1D">
        <w:rPr>
          <w:rFonts w:ascii="Times New Roman" w:hAnsi="Times New Roman" w:cs="Times New Roman"/>
          <w:sz w:val="24"/>
          <w:szCs w:val="24"/>
        </w:rPr>
        <w:t>Gerontological</w:t>
      </w:r>
      <w:proofErr w:type="spellEnd"/>
      <w:r w:rsidR="006E5F1D">
        <w:rPr>
          <w:rFonts w:ascii="Times New Roman" w:hAnsi="Times New Roman" w:cs="Times New Roman"/>
          <w:sz w:val="24"/>
          <w:szCs w:val="24"/>
        </w:rPr>
        <w:t xml:space="preserve"> Nursing book.  In response to the first question, I believe there are two medications in particular that may have caused Mrs. Tyler to fall and fracture her left hip.  According to Linda Skidmore-Roth (2011), </w:t>
      </w:r>
      <w:proofErr w:type="spellStart"/>
      <w:r w:rsidR="006E5F1D">
        <w:rPr>
          <w:rFonts w:ascii="Times New Roman" w:hAnsi="Times New Roman" w:cs="Times New Roman"/>
          <w:sz w:val="24"/>
          <w:szCs w:val="24"/>
        </w:rPr>
        <w:t>Mellaril</w:t>
      </w:r>
      <w:proofErr w:type="spellEnd"/>
      <w:r w:rsidR="006E5F1D">
        <w:rPr>
          <w:rFonts w:ascii="Times New Roman" w:hAnsi="Times New Roman" w:cs="Times New Roman"/>
          <w:sz w:val="24"/>
          <w:szCs w:val="24"/>
        </w:rPr>
        <w:t xml:space="preserve"> (</w:t>
      </w:r>
      <w:proofErr w:type="spellStart"/>
      <w:r w:rsidR="006E5F1D">
        <w:rPr>
          <w:rFonts w:ascii="Times New Roman" w:hAnsi="Times New Roman" w:cs="Times New Roman"/>
          <w:sz w:val="24"/>
          <w:szCs w:val="24"/>
        </w:rPr>
        <w:t>thioridazine</w:t>
      </w:r>
      <w:proofErr w:type="spellEnd"/>
      <w:r w:rsidR="006E5F1D">
        <w:rPr>
          <w:rFonts w:ascii="Times New Roman" w:hAnsi="Times New Roman" w:cs="Times New Roman"/>
          <w:sz w:val="24"/>
          <w:szCs w:val="24"/>
        </w:rPr>
        <w:t xml:space="preserve"> </w:t>
      </w:r>
      <w:proofErr w:type="spellStart"/>
      <w:r w:rsidR="006E5F1D">
        <w:rPr>
          <w:rFonts w:ascii="Times New Roman" w:hAnsi="Times New Roman" w:cs="Times New Roman"/>
          <w:sz w:val="24"/>
          <w:szCs w:val="24"/>
        </w:rPr>
        <w:t>HCl</w:t>
      </w:r>
      <w:proofErr w:type="spellEnd"/>
      <w:r w:rsidR="006E5F1D">
        <w:rPr>
          <w:rFonts w:ascii="Times New Roman" w:hAnsi="Times New Roman" w:cs="Times New Roman"/>
          <w:sz w:val="24"/>
          <w:szCs w:val="24"/>
        </w:rPr>
        <w:t xml:space="preserve">) and Valium (diazepam) are two drugs that </w:t>
      </w:r>
      <w:r w:rsidR="0039083D">
        <w:rPr>
          <w:rFonts w:ascii="Times New Roman" w:hAnsi="Times New Roman" w:cs="Times New Roman"/>
          <w:sz w:val="24"/>
          <w:szCs w:val="24"/>
        </w:rPr>
        <w:t xml:space="preserve">can potentially cause a patient to fall.  The </w:t>
      </w:r>
      <w:proofErr w:type="spellStart"/>
      <w:r w:rsidR="0039083D">
        <w:rPr>
          <w:rFonts w:ascii="Times New Roman" w:hAnsi="Times New Roman" w:cs="Times New Roman"/>
          <w:sz w:val="24"/>
          <w:szCs w:val="24"/>
        </w:rPr>
        <w:t>Mellaril</w:t>
      </w:r>
      <w:proofErr w:type="spellEnd"/>
      <w:r w:rsidR="0039083D">
        <w:rPr>
          <w:rFonts w:ascii="Times New Roman" w:hAnsi="Times New Roman" w:cs="Times New Roman"/>
          <w:sz w:val="24"/>
          <w:szCs w:val="24"/>
        </w:rPr>
        <w:t xml:space="preserve"> can cause life threatening seizures, dizziness, drowsiness, and orthostatic hypotension.  </w:t>
      </w:r>
      <w:r w:rsidR="0056341B">
        <w:rPr>
          <w:rFonts w:ascii="Times New Roman" w:hAnsi="Times New Roman" w:cs="Times New Roman"/>
          <w:sz w:val="24"/>
          <w:szCs w:val="24"/>
        </w:rPr>
        <w:t xml:space="preserve">The drug has an erratic onset so there is no definite time to prepare for the potential side effects of the drug.  Also, if this drug is taken with other CNS depressants like Prozac, then the drug can have an over sedative </w:t>
      </w:r>
      <w:proofErr w:type="gramStart"/>
      <w:r w:rsidR="0056341B">
        <w:rPr>
          <w:rFonts w:ascii="Times New Roman" w:hAnsi="Times New Roman" w:cs="Times New Roman"/>
          <w:sz w:val="24"/>
          <w:szCs w:val="24"/>
        </w:rPr>
        <w:t>effect</w:t>
      </w:r>
      <w:proofErr w:type="gramEnd"/>
      <w:r w:rsidR="0056341B">
        <w:rPr>
          <w:rFonts w:ascii="Times New Roman" w:hAnsi="Times New Roman" w:cs="Times New Roman"/>
          <w:sz w:val="24"/>
          <w:szCs w:val="24"/>
        </w:rPr>
        <w:t xml:space="preserve"> potentially making the patient drowsy and fall.  The second drug that I believe has the highest cause for concern and suspicion in her accident is the Valium.  The patient is probably taking the Valium as an antianxiety medication.  </w:t>
      </w:r>
      <w:r w:rsidR="00E31047">
        <w:rPr>
          <w:rFonts w:ascii="Times New Roman" w:hAnsi="Times New Roman" w:cs="Times New Roman"/>
          <w:sz w:val="24"/>
          <w:szCs w:val="24"/>
        </w:rPr>
        <w:t>Three of Valium’s common side effects include dizziness, drowsiness, and orthostatic hypotension.  Orthostatic hypotension is our greatest concern at this point because it points us into the direction of why or what may be causing this patient to fall two times in a month’s time. (Skidmore-Roth, 2011)</w:t>
      </w:r>
    </w:p>
    <w:p w:rsidR="004A3951" w:rsidRDefault="00E31047" w:rsidP="006E5F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Taylor (2011), </w:t>
      </w:r>
      <w:r w:rsidR="004A3951">
        <w:rPr>
          <w:rFonts w:ascii="Times New Roman" w:hAnsi="Times New Roman" w:cs="Times New Roman"/>
          <w:sz w:val="24"/>
          <w:szCs w:val="24"/>
        </w:rPr>
        <w:t>o</w:t>
      </w:r>
      <w:r>
        <w:rPr>
          <w:rFonts w:ascii="Times New Roman" w:hAnsi="Times New Roman" w:cs="Times New Roman"/>
          <w:sz w:val="24"/>
          <w:szCs w:val="24"/>
        </w:rPr>
        <w:t>rthostatic hypotension, also known as postural hypotension, is a “drop in systolic blood pressure of a number equal to or greater than 20 mm Hg or in diastolic blood pressure of a number equal to or greater than 10 mm Hg within 3 minutes of standing.  It is associated with weakness or fainting when on rises to an erect position (either supine to sitting, supine to standing, or sitting to standing) and is the result of peripheral vasodilation without a compensatory rise in cardiac output.” (p.534)</w:t>
      </w:r>
      <w:r w:rsidR="004A3951">
        <w:rPr>
          <w:rFonts w:ascii="Times New Roman" w:hAnsi="Times New Roman" w:cs="Times New Roman"/>
          <w:sz w:val="24"/>
          <w:szCs w:val="24"/>
        </w:rPr>
        <w:t xml:space="preserve">  </w:t>
      </w:r>
      <w:proofErr w:type="gramStart"/>
      <w:r w:rsidR="004A3951">
        <w:rPr>
          <w:rFonts w:ascii="Times New Roman" w:hAnsi="Times New Roman" w:cs="Times New Roman"/>
          <w:sz w:val="24"/>
          <w:szCs w:val="24"/>
        </w:rPr>
        <w:t>The</w:t>
      </w:r>
      <w:proofErr w:type="gramEnd"/>
      <w:r w:rsidR="004A3951">
        <w:rPr>
          <w:rFonts w:ascii="Times New Roman" w:hAnsi="Times New Roman" w:cs="Times New Roman"/>
          <w:sz w:val="24"/>
          <w:szCs w:val="24"/>
        </w:rPr>
        <w:t xml:space="preserve"> effects of Valium can also be increased when combined with CNS depressants like Prozac.  I believe that the common side effects of Valium are causal to both of Mrs. Tyler’s falling incidents and the </w:t>
      </w:r>
      <w:proofErr w:type="spellStart"/>
      <w:r w:rsidR="004A3951">
        <w:rPr>
          <w:rFonts w:ascii="Times New Roman" w:hAnsi="Times New Roman" w:cs="Times New Roman"/>
          <w:sz w:val="24"/>
          <w:szCs w:val="24"/>
        </w:rPr>
        <w:t>Mellaril</w:t>
      </w:r>
      <w:proofErr w:type="spellEnd"/>
      <w:r w:rsidR="004A3951">
        <w:rPr>
          <w:rFonts w:ascii="Times New Roman" w:hAnsi="Times New Roman" w:cs="Times New Roman"/>
          <w:sz w:val="24"/>
          <w:szCs w:val="24"/>
        </w:rPr>
        <w:t xml:space="preserve"> is also </w:t>
      </w:r>
      <w:r w:rsidR="004A3951">
        <w:rPr>
          <w:rFonts w:ascii="Times New Roman" w:hAnsi="Times New Roman" w:cs="Times New Roman"/>
          <w:sz w:val="24"/>
          <w:szCs w:val="24"/>
        </w:rPr>
        <w:lastRenderedPageBreak/>
        <w:t>suspect, especially when these drugs harmful effects are increased by the CNS depressant Prozac. (Taylor, 2011)</w:t>
      </w:r>
    </w:p>
    <w:p w:rsidR="00E31047" w:rsidRDefault="004A3951" w:rsidP="006E5F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Now that Mrs. Tyler is postop from left hip surgery, she is presenting with altered mental status and is having hallucinations.  </w:t>
      </w:r>
      <w:r w:rsidR="005656E7">
        <w:rPr>
          <w:rFonts w:ascii="Times New Roman" w:hAnsi="Times New Roman" w:cs="Times New Roman"/>
          <w:sz w:val="24"/>
          <w:szCs w:val="24"/>
        </w:rPr>
        <w:t xml:space="preserve">These are two symptoms that I </w:t>
      </w:r>
      <w:r w:rsidR="00612433">
        <w:rPr>
          <w:rFonts w:ascii="Times New Roman" w:hAnsi="Times New Roman" w:cs="Times New Roman"/>
          <w:sz w:val="24"/>
          <w:szCs w:val="24"/>
        </w:rPr>
        <w:t xml:space="preserve">believe to be drug related because her daughter testifies that she is not normally like this and she has no history of hallucinations.  In order to correct this I would alter Mrs. Tyler’s drug therapy regimen.  According to </w:t>
      </w:r>
      <w:proofErr w:type="spellStart"/>
      <w:r w:rsidR="00612433">
        <w:rPr>
          <w:rFonts w:ascii="Times New Roman" w:hAnsi="Times New Roman" w:cs="Times New Roman"/>
          <w:sz w:val="24"/>
          <w:szCs w:val="24"/>
        </w:rPr>
        <w:t>Skimore</w:t>
      </w:r>
      <w:proofErr w:type="spellEnd"/>
      <w:r w:rsidR="00612433">
        <w:rPr>
          <w:rFonts w:ascii="Times New Roman" w:hAnsi="Times New Roman" w:cs="Times New Roman"/>
          <w:sz w:val="24"/>
          <w:szCs w:val="24"/>
        </w:rPr>
        <w:t xml:space="preserve">-Roth, the patient should not be taking the Prozac along with </w:t>
      </w:r>
      <w:proofErr w:type="spellStart"/>
      <w:r w:rsidR="00612433">
        <w:rPr>
          <w:rFonts w:ascii="Times New Roman" w:hAnsi="Times New Roman" w:cs="Times New Roman"/>
          <w:sz w:val="24"/>
          <w:szCs w:val="24"/>
        </w:rPr>
        <w:t>Mellaril</w:t>
      </w:r>
      <w:proofErr w:type="spellEnd"/>
      <w:r w:rsidR="00612433">
        <w:rPr>
          <w:rFonts w:ascii="Times New Roman" w:hAnsi="Times New Roman" w:cs="Times New Roman"/>
          <w:sz w:val="24"/>
          <w:szCs w:val="24"/>
        </w:rPr>
        <w:t xml:space="preserve">.  Three side effects of Prozac, although not a common ones, include hallucinations, delusions, and psychosis.  I am lead to believe that when Prozac is combined with the </w:t>
      </w:r>
      <w:proofErr w:type="spellStart"/>
      <w:r w:rsidR="00612433">
        <w:rPr>
          <w:rFonts w:ascii="Times New Roman" w:hAnsi="Times New Roman" w:cs="Times New Roman"/>
          <w:sz w:val="24"/>
          <w:szCs w:val="24"/>
        </w:rPr>
        <w:t>Mellaril</w:t>
      </w:r>
      <w:proofErr w:type="spellEnd"/>
      <w:r w:rsidR="00612433">
        <w:rPr>
          <w:rFonts w:ascii="Times New Roman" w:hAnsi="Times New Roman" w:cs="Times New Roman"/>
          <w:sz w:val="24"/>
          <w:szCs w:val="24"/>
        </w:rPr>
        <w:t>, there is an increased risk of side effects from the drug causing her altered mental status.  So in order to correct this I would have Mrs. Tyler stop ta</w:t>
      </w:r>
      <w:r w:rsidR="004A4D9A">
        <w:rPr>
          <w:rFonts w:ascii="Times New Roman" w:hAnsi="Times New Roman" w:cs="Times New Roman"/>
          <w:sz w:val="24"/>
          <w:szCs w:val="24"/>
        </w:rPr>
        <w:t xml:space="preserve">king the </w:t>
      </w:r>
      <w:proofErr w:type="spellStart"/>
      <w:r w:rsidR="004A4D9A">
        <w:rPr>
          <w:rFonts w:ascii="Times New Roman" w:hAnsi="Times New Roman" w:cs="Times New Roman"/>
          <w:sz w:val="24"/>
          <w:szCs w:val="24"/>
        </w:rPr>
        <w:t>Mellaril</w:t>
      </w:r>
      <w:proofErr w:type="spellEnd"/>
      <w:r w:rsidR="004A4D9A">
        <w:rPr>
          <w:rFonts w:ascii="Times New Roman" w:hAnsi="Times New Roman" w:cs="Times New Roman"/>
          <w:sz w:val="24"/>
          <w:szCs w:val="24"/>
        </w:rPr>
        <w:t xml:space="preserve"> immediately.  And as far as her hospital medications go, another factor that may play into her altered mental status might be here intake of Demerol which can cause confusion.  So on top of stopping the </w:t>
      </w:r>
      <w:proofErr w:type="spellStart"/>
      <w:r w:rsidR="004A4D9A">
        <w:rPr>
          <w:rFonts w:ascii="Times New Roman" w:hAnsi="Times New Roman" w:cs="Times New Roman"/>
          <w:sz w:val="24"/>
          <w:szCs w:val="24"/>
        </w:rPr>
        <w:t>Mellaril</w:t>
      </w:r>
      <w:proofErr w:type="spellEnd"/>
      <w:r w:rsidR="004A4D9A">
        <w:rPr>
          <w:rFonts w:ascii="Times New Roman" w:hAnsi="Times New Roman" w:cs="Times New Roman"/>
          <w:sz w:val="24"/>
          <w:szCs w:val="24"/>
        </w:rPr>
        <w:t xml:space="preserve"> I would also stop the Demerol as well.  She is already getting MSIR and if this is not enough I would suggest taking Tylenol as an analgesic. (Skidmore-Roth, 2011)</w:t>
      </w:r>
      <w:r w:rsidR="00612433">
        <w:rPr>
          <w:rFonts w:ascii="Times New Roman" w:hAnsi="Times New Roman" w:cs="Times New Roman"/>
          <w:sz w:val="24"/>
          <w:szCs w:val="24"/>
        </w:rPr>
        <w:t xml:space="preserve"> </w:t>
      </w:r>
    </w:p>
    <w:p w:rsidR="004A4D9A" w:rsidRDefault="004A4D9A" w:rsidP="006E5F1D">
      <w:pPr>
        <w:spacing w:line="480" w:lineRule="auto"/>
        <w:rPr>
          <w:rFonts w:ascii="Times New Roman" w:hAnsi="Times New Roman" w:cs="Times New Roman"/>
          <w:sz w:val="24"/>
          <w:szCs w:val="24"/>
        </w:rPr>
      </w:pPr>
    </w:p>
    <w:p w:rsidR="004A4D9A" w:rsidRDefault="004A4D9A" w:rsidP="006E5F1D">
      <w:pPr>
        <w:spacing w:line="480" w:lineRule="auto"/>
        <w:rPr>
          <w:rFonts w:ascii="Times New Roman" w:hAnsi="Times New Roman" w:cs="Times New Roman"/>
          <w:sz w:val="24"/>
          <w:szCs w:val="24"/>
        </w:rPr>
      </w:pPr>
    </w:p>
    <w:p w:rsidR="004A4D9A" w:rsidRDefault="004A4D9A" w:rsidP="006E5F1D">
      <w:pPr>
        <w:spacing w:line="480" w:lineRule="auto"/>
        <w:rPr>
          <w:rFonts w:ascii="Times New Roman" w:hAnsi="Times New Roman" w:cs="Times New Roman"/>
          <w:sz w:val="24"/>
          <w:szCs w:val="24"/>
        </w:rPr>
      </w:pPr>
    </w:p>
    <w:p w:rsidR="004A4D9A" w:rsidRDefault="004A4D9A" w:rsidP="006E5F1D">
      <w:pPr>
        <w:spacing w:line="480" w:lineRule="auto"/>
        <w:rPr>
          <w:rFonts w:ascii="Times New Roman" w:hAnsi="Times New Roman" w:cs="Times New Roman"/>
          <w:sz w:val="24"/>
          <w:szCs w:val="24"/>
        </w:rPr>
      </w:pPr>
    </w:p>
    <w:p w:rsidR="004A4D9A" w:rsidRDefault="004A4D9A" w:rsidP="006E5F1D">
      <w:pPr>
        <w:spacing w:line="480" w:lineRule="auto"/>
        <w:rPr>
          <w:rFonts w:ascii="Times New Roman" w:hAnsi="Times New Roman" w:cs="Times New Roman"/>
          <w:sz w:val="24"/>
          <w:szCs w:val="24"/>
        </w:rPr>
      </w:pPr>
    </w:p>
    <w:p w:rsidR="004A4D9A" w:rsidRDefault="004A4D9A" w:rsidP="006E5F1D">
      <w:pPr>
        <w:spacing w:line="480" w:lineRule="auto"/>
        <w:rPr>
          <w:rFonts w:ascii="Times New Roman" w:hAnsi="Times New Roman" w:cs="Times New Roman"/>
          <w:sz w:val="24"/>
          <w:szCs w:val="24"/>
        </w:rPr>
      </w:pPr>
    </w:p>
    <w:p w:rsidR="004A4D9A" w:rsidRDefault="004A4D9A" w:rsidP="004A4D9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A4D9A" w:rsidRDefault="004A4D9A" w:rsidP="004A4D9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Skidmore-Roth, L. (2011).  </w:t>
      </w:r>
      <w:r w:rsidRPr="004A4D9A">
        <w:rPr>
          <w:rFonts w:ascii="Times New Roman" w:hAnsi="Times New Roman" w:cs="Times New Roman"/>
          <w:i/>
          <w:sz w:val="24"/>
          <w:szCs w:val="24"/>
        </w:rPr>
        <w:t xml:space="preserve">Mosby’s nursing drug </w:t>
      </w:r>
      <w:commentRangeStart w:id="0"/>
      <w:r w:rsidRPr="004A4D9A">
        <w:rPr>
          <w:rFonts w:ascii="Times New Roman" w:hAnsi="Times New Roman" w:cs="Times New Roman"/>
          <w:i/>
          <w:sz w:val="24"/>
          <w:szCs w:val="24"/>
        </w:rPr>
        <w:t>reference</w:t>
      </w:r>
      <w:r>
        <w:rPr>
          <w:rFonts w:ascii="Times New Roman" w:hAnsi="Times New Roman" w:cs="Times New Roman"/>
          <w:sz w:val="24"/>
          <w:szCs w:val="24"/>
        </w:rPr>
        <w:t xml:space="preserve">. </w:t>
      </w:r>
      <w:commentRangeEnd w:id="0"/>
      <w:r w:rsidR="0090039A">
        <w:rPr>
          <w:rStyle w:val="CommentReference"/>
        </w:rPr>
        <w:commentReference w:id="0"/>
      </w:r>
      <w:r>
        <w:rPr>
          <w:rFonts w:ascii="Times New Roman" w:hAnsi="Times New Roman" w:cs="Times New Roman"/>
          <w:sz w:val="24"/>
          <w:szCs w:val="24"/>
        </w:rPr>
        <w:t>(24</w:t>
      </w:r>
      <w:r w:rsidRPr="004A4D9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St. Louis, MO: Elsevier </w:t>
      </w:r>
      <w:commentRangeStart w:id="1"/>
      <w:r>
        <w:rPr>
          <w:rFonts w:ascii="Times New Roman" w:hAnsi="Times New Roman" w:cs="Times New Roman"/>
          <w:sz w:val="24"/>
          <w:szCs w:val="24"/>
        </w:rPr>
        <w:t>Mosby</w:t>
      </w:r>
      <w:commentRangeEnd w:id="1"/>
      <w:r w:rsidR="0090039A">
        <w:rPr>
          <w:rStyle w:val="CommentReference"/>
        </w:rPr>
        <w:commentReference w:id="1"/>
      </w:r>
    </w:p>
    <w:p w:rsidR="004A4D9A" w:rsidRPr="00117E81" w:rsidRDefault="004A4D9A" w:rsidP="004A4D9A">
      <w:pPr>
        <w:tabs>
          <w:tab w:val="left" w:pos="-1440"/>
        </w:tabs>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Taylor, C., Lillis, C., </w:t>
      </w:r>
      <w:proofErr w:type="spellStart"/>
      <w:r>
        <w:rPr>
          <w:rFonts w:ascii="Times New Roman" w:hAnsi="Times New Roman" w:cs="Times New Roman"/>
          <w:sz w:val="24"/>
          <w:szCs w:val="24"/>
        </w:rPr>
        <w:t>LeMone</w:t>
      </w:r>
      <w:proofErr w:type="spellEnd"/>
      <w:r>
        <w:rPr>
          <w:rFonts w:ascii="Times New Roman" w:hAnsi="Times New Roman" w:cs="Times New Roman"/>
          <w:sz w:val="24"/>
          <w:szCs w:val="24"/>
        </w:rPr>
        <w:t>, P., &amp; Lynn, P.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Fundamentals of nursing: The art &amp; science of nursing </w:t>
      </w:r>
      <w:commentRangeStart w:id="2"/>
      <w:r>
        <w:rPr>
          <w:rFonts w:ascii="Times New Roman" w:hAnsi="Times New Roman" w:cs="Times New Roman"/>
          <w:i/>
          <w:sz w:val="24"/>
          <w:szCs w:val="24"/>
        </w:rPr>
        <w:t xml:space="preserve">care. </w:t>
      </w:r>
      <w:commentRangeEnd w:id="2"/>
      <w:r w:rsidR="0090039A">
        <w:rPr>
          <w:rStyle w:val="CommentReference"/>
        </w:rPr>
        <w:commentReference w:id="2"/>
      </w:r>
      <w:r>
        <w:rPr>
          <w:rFonts w:ascii="Times New Roman" w:hAnsi="Times New Roman" w:cs="Times New Roman"/>
          <w:sz w:val="24"/>
          <w:szCs w:val="24"/>
        </w:rPr>
        <w:t xml:space="preserve">Philadelphia, PA: Lippincott, Williams, &amp; Wilkins. </w:t>
      </w:r>
    </w:p>
    <w:p w:rsidR="004A4D9A" w:rsidRDefault="004A4D9A" w:rsidP="006E5F1D">
      <w:pPr>
        <w:spacing w:line="480" w:lineRule="auto"/>
        <w:rPr>
          <w:rFonts w:ascii="Times New Roman" w:hAnsi="Times New Roman" w:cs="Times New Roman"/>
          <w:sz w:val="24"/>
          <w:szCs w:val="24"/>
        </w:rPr>
      </w:pPr>
      <w:bookmarkStart w:id="3" w:name="_GoBack"/>
      <w:bookmarkEnd w:id="3"/>
    </w:p>
    <w:p w:rsidR="004A4D9A" w:rsidRDefault="004A4D9A" w:rsidP="006E5F1D">
      <w:pPr>
        <w:spacing w:line="480" w:lineRule="auto"/>
        <w:rPr>
          <w:rFonts w:ascii="Times New Roman" w:hAnsi="Times New Roman" w:cs="Times New Roman"/>
          <w:sz w:val="24"/>
          <w:szCs w:val="24"/>
        </w:rPr>
      </w:pPr>
    </w:p>
    <w:p w:rsidR="004A4D9A" w:rsidRDefault="004A4D9A" w:rsidP="006E5F1D">
      <w:pPr>
        <w:spacing w:line="480" w:lineRule="auto"/>
        <w:rPr>
          <w:rFonts w:ascii="Times New Roman" w:hAnsi="Times New Roman" w:cs="Times New Roman"/>
          <w:sz w:val="24"/>
          <w:szCs w:val="24"/>
        </w:rPr>
      </w:pPr>
    </w:p>
    <w:p w:rsidR="004A4D9A" w:rsidRDefault="004A4D9A" w:rsidP="006E5F1D">
      <w:pPr>
        <w:spacing w:line="480" w:lineRule="auto"/>
        <w:rPr>
          <w:rFonts w:ascii="Times New Roman" w:hAnsi="Times New Roman" w:cs="Times New Roman"/>
          <w:sz w:val="24"/>
          <w:szCs w:val="24"/>
        </w:rPr>
      </w:pPr>
    </w:p>
    <w:p w:rsidR="001C645C" w:rsidRPr="001C645C" w:rsidRDefault="001C645C" w:rsidP="001C645C">
      <w:pPr>
        <w:tabs>
          <w:tab w:val="left" w:pos="2400"/>
          <w:tab w:val="center" w:pos="4680"/>
        </w:tabs>
        <w:jc w:val="center"/>
        <w:rPr>
          <w:rFonts w:ascii="Times New Roman" w:hAnsi="Times New Roman" w:cs="Times New Roman"/>
          <w:sz w:val="24"/>
          <w:szCs w:val="24"/>
        </w:rPr>
      </w:pPr>
    </w:p>
    <w:sectPr w:rsidR="001C645C" w:rsidRPr="001C645C" w:rsidSect="000B4F0E">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2:17:00Z" w:initials="M">
    <w:p w:rsidR="0090039A" w:rsidRDefault="0090039A">
      <w:pPr>
        <w:pStyle w:val="CommentText"/>
      </w:pPr>
      <w:r>
        <w:rPr>
          <w:rStyle w:val="CommentReference"/>
        </w:rPr>
        <w:annotationRef/>
      </w:r>
      <w:r>
        <w:t xml:space="preserve">No period </w:t>
      </w:r>
    </w:p>
  </w:comment>
  <w:comment w:id="1" w:author="Mary" w:date="2011-06-20T22:17:00Z" w:initials="M">
    <w:p w:rsidR="0090039A" w:rsidRDefault="0090039A">
      <w:pPr>
        <w:pStyle w:val="CommentText"/>
      </w:pPr>
      <w:r>
        <w:rPr>
          <w:rStyle w:val="CommentReference"/>
        </w:rPr>
        <w:annotationRef/>
      </w:r>
      <w:r>
        <w:t>Need period</w:t>
      </w:r>
    </w:p>
  </w:comment>
  <w:comment w:id="2" w:author="Mary" w:date="2011-06-20T22:17:00Z" w:initials="M">
    <w:p w:rsidR="0090039A" w:rsidRDefault="0090039A">
      <w:pPr>
        <w:pStyle w:val="CommentText"/>
      </w:pPr>
      <w:r>
        <w:rPr>
          <w:rStyle w:val="CommentReference"/>
        </w:rPr>
        <w:annotationRef/>
      </w:r>
      <w:r>
        <w:t>What 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E47" w:rsidRDefault="00AE1E47" w:rsidP="001C645C">
      <w:pPr>
        <w:spacing w:after="0" w:line="240" w:lineRule="auto"/>
      </w:pPr>
      <w:r>
        <w:separator/>
      </w:r>
    </w:p>
  </w:endnote>
  <w:endnote w:type="continuationSeparator" w:id="0">
    <w:p w:rsidR="00AE1E47" w:rsidRDefault="00AE1E47" w:rsidP="001C6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E47" w:rsidRDefault="00AE1E47" w:rsidP="001C645C">
      <w:pPr>
        <w:spacing w:after="0" w:line="240" w:lineRule="auto"/>
      </w:pPr>
      <w:r>
        <w:separator/>
      </w:r>
    </w:p>
  </w:footnote>
  <w:footnote w:type="continuationSeparator" w:id="0">
    <w:p w:rsidR="00AE1E47" w:rsidRDefault="00AE1E47" w:rsidP="001C6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629844"/>
      <w:docPartObj>
        <w:docPartGallery w:val="Page Numbers (Top of Page)"/>
        <w:docPartUnique/>
      </w:docPartObj>
    </w:sdtPr>
    <w:sdtEndPr>
      <w:rPr>
        <w:rFonts w:ascii="Times New Roman" w:hAnsi="Times New Roman" w:cs="Times New Roman"/>
        <w:noProof/>
        <w:sz w:val="24"/>
        <w:szCs w:val="24"/>
      </w:rPr>
    </w:sdtEndPr>
    <w:sdtContent>
      <w:p w:rsidR="001C645C" w:rsidRPr="001C645C" w:rsidRDefault="001C645C" w:rsidP="001C645C">
        <w:pPr>
          <w:pStyle w:val="Header"/>
          <w:rPr>
            <w:rFonts w:ascii="Times New Roman" w:hAnsi="Times New Roman" w:cs="Times New Roman"/>
            <w:sz w:val="24"/>
            <w:szCs w:val="24"/>
          </w:rPr>
        </w:pPr>
        <w:r>
          <w:rPr>
            <w:rFonts w:ascii="Times New Roman" w:hAnsi="Times New Roman" w:cs="Times New Roman"/>
            <w:sz w:val="24"/>
            <w:szCs w:val="24"/>
          </w:rPr>
          <w:t>WEEK 4 CASE STUDY</w:t>
        </w:r>
        <w:r>
          <w:tab/>
        </w:r>
        <w:r>
          <w:tab/>
        </w:r>
        <w:r w:rsidR="00FD0984" w:rsidRPr="001C645C">
          <w:rPr>
            <w:rFonts w:ascii="Times New Roman" w:hAnsi="Times New Roman" w:cs="Times New Roman"/>
            <w:sz w:val="24"/>
            <w:szCs w:val="24"/>
          </w:rPr>
          <w:fldChar w:fldCharType="begin"/>
        </w:r>
        <w:r w:rsidRPr="001C645C">
          <w:rPr>
            <w:rFonts w:ascii="Times New Roman" w:hAnsi="Times New Roman" w:cs="Times New Roman"/>
            <w:sz w:val="24"/>
            <w:szCs w:val="24"/>
          </w:rPr>
          <w:instrText xml:space="preserve"> PAGE   \* MERGEFORMAT </w:instrText>
        </w:r>
        <w:r w:rsidR="00FD0984" w:rsidRPr="001C645C">
          <w:rPr>
            <w:rFonts w:ascii="Times New Roman" w:hAnsi="Times New Roman" w:cs="Times New Roman"/>
            <w:sz w:val="24"/>
            <w:szCs w:val="24"/>
          </w:rPr>
          <w:fldChar w:fldCharType="separate"/>
        </w:r>
        <w:r w:rsidR="0090039A">
          <w:rPr>
            <w:rFonts w:ascii="Times New Roman" w:hAnsi="Times New Roman" w:cs="Times New Roman"/>
            <w:noProof/>
            <w:sz w:val="24"/>
            <w:szCs w:val="24"/>
          </w:rPr>
          <w:t>2</w:t>
        </w:r>
        <w:r w:rsidR="00FD0984" w:rsidRPr="001C645C">
          <w:rPr>
            <w:rFonts w:ascii="Times New Roman" w:hAnsi="Times New Roman" w:cs="Times New Roman"/>
            <w:noProof/>
            <w:sz w:val="24"/>
            <w:szCs w:val="24"/>
          </w:rPr>
          <w:fldChar w:fldCharType="end"/>
        </w:r>
      </w:p>
    </w:sdtContent>
  </w:sdt>
  <w:p w:rsidR="001C645C" w:rsidRDefault="001C64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0E" w:rsidRPr="000B4F0E" w:rsidRDefault="00BD1BA4" w:rsidP="00BD1BA4">
    <w:pPr>
      <w:pStyle w:val="Header"/>
      <w:rPr>
        <w:rFonts w:ascii="Times New Roman" w:hAnsi="Times New Roman" w:cs="Times New Roman"/>
        <w:sz w:val="24"/>
        <w:szCs w:val="24"/>
      </w:rPr>
    </w:pPr>
    <w:r>
      <w:rPr>
        <w:rFonts w:ascii="Times New Roman" w:hAnsi="Times New Roman" w:cs="Times New Roman"/>
        <w:sz w:val="24"/>
        <w:szCs w:val="24"/>
      </w:rPr>
      <w:t>Running head: WEEK 4 CASE STUDY</w:t>
    </w:r>
    <w:r>
      <w:rPr>
        <w:rFonts w:ascii="Times New Roman" w:hAnsi="Times New Roman" w:cs="Times New Roman"/>
        <w:sz w:val="24"/>
        <w:szCs w:val="24"/>
      </w:rPr>
      <w:tab/>
    </w:r>
    <w:r>
      <w:rPr>
        <w:rFonts w:ascii="Times New Roman" w:hAnsi="Times New Roman" w:cs="Times New Roman"/>
        <w:sz w:val="24"/>
        <w:szCs w:val="24"/>
      </w:rPr>
      <w:tab/>
    </w:r>
    <w:r w:rsidR="000B4F0E">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645C"/>
    <w:rsid w:val="000B4F0E"/>
    <w:rsid w:val="001C645C"/>
    <w:rsid w:val="0039083D"/>
    <w:rsid w:val="004A3951"/>
    <w:rsid w:val="004A4D9A"/>
    <w:rsid w:val="0056341B"/>
    <w:rsid w:val="005656E7"/>
    <w:rsid w:val="00612433"/>
    <w:rsid w:val="006E5F1D"/>
    <w:rsid w:val="0090039A"/>
    <w:rsid w:val="00AE1E47"/>
    <w:rsid w:val="00BD1BA4"/>
    <w:rsid w:val="00C37CF1"/>
    <w:rsid w:val="00E31047"/>
    <w:rsid w:val="00FD0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45C"/>
  </w:style>
  <w:style w:type="paragraph" w:styleId="Footer">
    <w:name w:val="footer"/>
    <w:basedOn w:val="Normal"/>
    <w:link w:val="FooterChar"/>
    <w:uiPriority w:val="99"/>
    <w:unhideWhenUsed/>
    <w:rsid w:val="001C6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45C"/>
  </w:style>
  <w:style w:type="paragraph" w:styleId="BalloonText">
    <w:name w:val="Balloon Text"/>
    <w:basedOn w:val="Normal"/>
    <w:link w:val="BalloonTextChar"/>
    <w:uiPriority w:val="99"/>
    <w:semiHidden/>
    <w:unhideWhenUsed/>
    <w:rsid w:val="001C6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5C"/>
    <w:rPr>
      <w:rFonts w:ascii="Tahoma" w:hAnsi="Tahoma" w:cs="Tahoma"/>
      <w:sz w:val="16"/>
      <w:szCs w:val="16"/>
    </w:rPr>
  </w:style>
  <w:style w:type="character" w:styleId="CommentReference">
    <w:name w:val="annotation reference"/>
    <w:basedOn w:val="DefaultParagraphFont"/>
    <w:uiPriority w:val="99"/>
    <w:semiHidden/>
    <w:unhideWhenUsed/>
    <w:rsid w:val="0090039A"/>
    <w:rPr>
      <w:sz w:val="16"/>
      <w:szCs w:val="16"/>
    </w:rPr>
  </w:style>
  <w:style w:type="paragraph" w:styleId="CommentText">
    <w:name w:val="annotation text"/>
    <w:basedOn w:val="Normal"/>
    <w:link w:val="CommentTextChar"/>
    <w:uiPriority w:val="99"/>
    <w:semiHidden/>
    <w:unhideWhenUsed/>
    <w:rsid w:val="0090039A"/>
    <w:pPr>
      <w:spacing w:line="240" w:lineRule="auto"/>
    </w:pPr>
    <w:rPr>
      <w:sz w:val="20"/>
      <w:szCs w:val="20"/>
    </w:rPr>
  </w:style>
  <w:style w:type="character" w:customStyle="1" w:styleId="CommentTextChar">
    <w:name w:val="Comment Text Char"/>
    <w:basedOn w:val="DefaultParagraphFont"/>
    <w:link w:val="CommentText"/>
    <w:uiPriority w:val="99"/>
    <w:semiHidden/>
    <w:rsid w:val="0090039A"/>
    <w:rPr>
      <w:sz w:val="20"/>
      <w:szCs w:val="20"/>
    </w:rPr>
  </w:style>
  <w:style w:type="paragraph" w:styleId="CommentSubject">
    <w:name w:val="annotation subject"/>
    <w:basedOn w:val="CommentText"/>
    <w:next w:val="CommentText"/>
    <w:link w:val="CommentSubjectChar"/>
    <w:uiPriority w:val="99"/>
    <w:semiHidden/>
    <w:unhideWhenUsed/>
    <w:rsid w:val="0090039A"/>
    <w:rPr>
      <w:b/>
      <w:bCs/>
    </w:rPr>
  </w:style>
  <w:style w:type="character" w:customStyle="1" w:styleId="CommentSubjectChar">
    <w:name w:val="Comment Subject Char"/>
    <w:basedOn w:val="CommentTextChar"/>
    <w:link w:val="CommentSubject"/>
    <w:uiPriority w:val="99"/>
    <w:semiHidden/>
    <w:rsid w:val="009003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45C"/>
  </w:style>
  <w:style w:type="paragraph" w:styleId="Footer">
    <w:name w:val="footer"/>
    <w:basedOn w:val="Normal"/>
    <w:link w:val="FooterChar"/>
    <w:uiPriority w:val="99"/>
    <w:unhideWhenUsed/>
    <w:rsid w:val="001C6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45C"/>
  </w:style>
  <w:style w:type="paragraph" w:styleId="BalloonText">
    <w:name w:val="Balloon Text"/>
    <w:basedOn w:val="Normal"/>
    <w:link w:val="BalloonTextChar"/>
    <w:uiPriority w:val="99"/>
    <w:semiHidden/>
    <w:unhideWhenUsed/>
    <w:rsid w:val="001C6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3200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Mary</cp:lastModifiedBy>
  <cp:revision>2</cp:revision>
  <dcterms:created xsi:type="dcterms:W3CDTF">2011-06-21T03:18:00Z</dcterms:created>
  <dcterms:modified xsi:type="dcterms:W3CDTF">2011-06-21T03:18:00Z</dcterms:modified>
</cp:coreProperties>
</file>