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04F713FD" w:rsidR="00A51D45" w:rsidRPr="00DA462D" w:rsidRDefault="0040088C" w:rsidP="00A51D45">
      <w:pPr>
        <w:spacing w:line="480" w:lineRule="auto"/>
        <w:jc w:val="center"/>
        <w:rPr>
          <w:rFonts w:ascii="Times New Roman" w:hAnsi="Times New Roman" w:cs="Times New Roman"/>
        </w:rPr>
      </w:pPr>
      <w:r>
        <w:rPr>
          <w:rFonts w:ascii="Times New Roman" w:hAnsi="Times New Roman" w:cs="Times New Roman"/>
        </w:rPr>
        <w:t>N</w:t>
      </w:r>
      <w:r w:rsidR="00CC6592">
        <w:rPr>
          <w:rFonts w:ascii="Times New Roman" w:hAnsi="Times New Roman" w:cs="Times New Roman"/>
        </w:rPr>
        <w:t>433</w:t>
      </w:r>
      <w:r w:rsidR="00E41D45">
        <w:rPr>
          <w:rFonts w:ascii="Times New Roman" w:hAnsi="Times New Roman" w:cs="Times New Roman"/>
        </w:rPr>
        <w:t xml:space="preserve"> Care Plan</w:t>
      </w:r>
      <w:r>
        <w:rPr>
          <w:rFonts w:ascii="Times New Roman" w:hAnsi="Times New Roman" w:cs="Times New Roman"/>
        </w:rPr>
        <w:t xml:space="preserve"> #</w:t>
      </w:r>
      <w:r w:rsidR="008A2467">
        <w:rPr>
          <w:rFonts w:ascii="Times New Roman" w:hAnsi="Times New Roman" w:cs="Times New Roman"/>
        </w:rPr>
        <w:t>2</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2A3FFA6E" w:rsidR="00556C28" w:rsidRPr="00DA462D" w:rsidRDefault="008A2467" w:rsidP="00A51D45">
      <w:pPr>
        <w:spacing w:line="480" w:lineRule="auto"/>
        <w:jc w:val="center"/>
        <w:rPr>
          <w:rFonts w:ascii="Times New Roman" w:hAnsi="Times New Roman" w:cs="Times New Roman"/>
        </w:rPr>
      </w:pPr>
      <w:r>
        <w:rPr>
          <w:rFonts w:ascii="Times New Roman" w:hAnsi="Times New Roman" w:cs="Times New Roman"/>
        </w:rPr>
        <w:t>Darby McNeil</w:t>
      </w:r>
    </w:p>
    <w:sdt>
      <w:sdtPr>
        <w:rPr>
          <w:rFonts w:ascii="Times New Roman" w:hAnsi="Times New Roman" w:cs="Times New Roman"/>
        </w:rPr>
        <w:id w:val="-1803071616"/>
        <w:placeholder>
          <w:docPart w:val="AAD24210D10A4E64B91BA10130F822D5"/>
        </w:placeholder>
        <w:showingPlcHdr/>
      </w:sdtPr>
      <w:sdtEndPr/>
      <w:sdtContent>
        <w:p w14:paraId="3317B4F9" w14:textId="03D12054" w:rsidR="00B376BA" w:rsidRPr="00DA462D" w:rsidRDefault="00F26B4C"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365421">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1C1C351B"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53AA6">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5932F74" w:rsidR="00D517A7"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0A9051AE" w14:textId="5707100F" w:rsidR="008A2467" w:rsidRPr="008A2467" w:rsidRDefault="008A2467" w:rsidP="008D11A9">
            <w:pPr>
              <w:jc w:val="center"/>
              <w:rPr>
                <w:rFonts w:ascii="Times New Roman" w:hAnsi="Times New Roman" w:cs="Times New Roman"/>
                <w:bCs/>
              </w:rPr>
            </w:pPr>
            <w:r>
              <w:rPr>
                <w:rFonts w:ascii="Times New Roman" w:hAnsi="Times New Roman" w:cs="Times New Roman"/>
                <w:bCs/>
              </w:rPr>
              <w:t>7/6/2020</w:t>
            </w:r>
          </w:p>
          <w:p w14:paraId="79F0607F" w14:textId="511F6EF9" w:rsidR="00D517A7" w:rsidRPr="00DA462D" w:rsidRDefault="00D517A7" w:rsidP="00E73B77">
            <w:pPr>
              <w:rPr>
                <w:rFonts w:ascii="Times New Roman" w:hAnsi="Times New Roman" w:cs="Times New Roman"/>
                <w:b/>
              </w:rPr>
            </w:pPr>
          </w:p>
        </w:tc>
        <w:tc>
          <w:tcPr>
            <w:tcW w:w="2556" w:type="dxa"/>
          </w:tcPr>
          <w:p w14:paraId="5532B5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Patient Initials</w:t>
            </w:r>
          </w:p>
          <w:p w14:paraId="15B2E532" w14:textId="3D97D123" w:rsidR="00D517A7" w:rsidRPr="008A2467" w:rsidRDefault="008A2467" w:rsidP="008A2467">
            <w:pPr>
              <w:jc w:val="center"/>
              <w:rPr>
                <w:rFonts w:ascii="Times New Roman" w:hAnsi="Times New Roman" w:cs="Times New Roman"/>
                <w:bCs/>
              </w:rPr>
            </w:pPr>
            <w:r>
              <w:rPr>
                <w:rFonts w:ascii="Times New Roman" w:hAnsi="Times New Roman" w:cs="Times New Roman"/>
                <w:bCs/>
              </w:rPr>
              <w:t>CS</w:t>
            </w:r>
          </w:p>
        </w:tc>
        <w:tc>
          <w:tcPr>
            <w:tcW w:w="2556" w:type="dxa"/>
          </w:tcPr>
          <w:p w14:paraId="404E907F" w14:textId="3075A871" w:rsidR="00D517A7" w:rsidRDefault="00D517A7" w:rsidP="008D11A9">
            <w:pPr>
              <w:jc w:val="center"/>
              <w:rPr>
                <w:rFonts w:ascii="Times New Roman" w:hAnsi="Times New Roman" w:cs="Times New Roman"/>
                <w:b/>
              </w:rPr>
            </w:pPr>
            <w:r w:rsidRPr="00DA462D">
              <w:rPr>
                <w:rFonts w:ascii="Times New Roman" w:hAnsi="Times New Roman" w:cs="Times New Roman"/>
                <w:b/>
              </w:rPr>
              <w:t>Age</w:t>
            </w:r>
            <w:r w:rsidR="008A634C">
              <w:rPr>
                <w:rFonts w:ascii="Times New Roman" w:hAnsi="Times New Roman" w:cs="Times New Roman"/>
                <w:b/>
              </w:rPr>
              <w:t xml:space="preserve"> (in years &amp; months)</w:t>
            </w:r>
          </w:p>
          <w:p w14:paraId="2CCBC2CE" w14:textId="7F82FD37" w:rsidR="008A2467" w:rsidRPr="008A2467" w:rsidRDefault="008A2467" w:rsidP="008D11A9">
            <w:pPr>
              <w:jc w:val="center"/>
              <w:rPr>
                <w:rFonts w:ascii="Times New Roman" w:hAnsi="Times New Roman" w:cs="Times New Roman"/>
                <w:bCs/>
              </w:rPr>
            </w:pPr>
            <w:r>
              <w:rPr>
                <w:rFonts w:ascii="Times New Roman" w:hAnsi="Times New Roman" w:cs="Times New Roman"/>
                <w:bCs/>
              </w:rPr>
              <w:t>6 yrs.</w:t>
            </w:r>
          </w:p>
          <w:p w14:paraId="0B0F68CA" w14:textId="64CD2829" w:rsidR="00D517A7" w:rsidRPr="00DA462D" w:rsidRDefault="00D517A7" w:rsidP="00E73B77">
            <w:pPr>
              <w:rPr>
                <w:rFonts w:ascii="Times New Roman" w:hAnsi="Times New Roman" w:cs="Times New Roman"/>
                <w:b/>
              </w:rPr>
            </w:pPr>
          </w:p>
        </w:tc>
        <w:tc>
          <w:tcPr>
            <w:tcW w:w="2556" w:type="dxa"/>
          </w:tcPr>
          <w:p w14:paraId="7ED0C0C2"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211151A3" w:rsidR="008A2467" w:rsidRPr="008A2467" w:rsidRDefault="008A2467" w:rsidP="00E73B77">
            <w:pPr>
              <w:jc w:val="center"/>
              <w:rPr>
                <w:rFonts w:ascii="Times New Roman" w:hAnsi="Times New Roman" w:cs="Times New Roman"/>
                <w:bCs/>
              </w:rPr>
            </w:pPr>
            <w:r>
              <w:rPr>
                <w:rFonts w:ascii="Times New Roman" w:hAnsi="Times New Roman" w:cs="Times New Roman"/>
                <w:bCs/>
              </w:rPr>
              <w:t>Male</w:t>
            </w:r>
          </w:p>
        </w:tc>
      </w:tr>
      <w:tr w:rsidR="00D517A7" w:rsidRPr="00DA462D" w14:paraId="071143B3" w14:textId="77777777" w:rsidTr="00D517A7">
        <w:trPr>
          <w:trHeight w:val="500"/>
        </w:trPr>
        <w:tc>
          <w:tcPr>
            <w:tcW w:w="2556" w:type="dxa"/>
          </w:tcPr>
          <w:p w14:paraId="4F0287C0" w14:textId="78AA9178" w:rsidR="00CC6592" w:rsidRDefault="00CC6592" w:rsidP="00CC6592">
            <w:pPr>
              <w:jc w:val="center"/>
              <w:rPr>
                <w:rFonts w:ascii="Times New Roman" w:hAnsi="Times New Roman" w:cs="Times New Roman"/>
                <w:b/>
              </w:rPr>
            </w:pPr>
            <w:r w:rsidRPr="00DA462D">
              <w:rPr>
                <w:rFonts w:ascii="Times New Roman" w:hAnsi="Times New Roman" w:cs="Times New Roman"/>
                <w:b/>
              </w:rPr>
              <w:t>Code Status</w:t>
            </w:r>
          </w:p>
          <w:p w14:paraId="429BAE91" w14:textId="4033F8A8" w:rsidR="008A2467" w:rsidRPr="008A2467" w:rsidRDefault="008A2467" w:rsidP="00CC6592">
            <w:pPr>
              <w:jc w:val="center"/>
              <w:rPr>
                <w:rFonts w:ascii="Times New Roman" w:hAnsi="Times New Roman" w:cs="Times New Roman"/>
                <w:bCs/>
              </w:rPr>
            </w:pPr>
            <w:r>
              <w:rPr>
                <w:rFonts w:ascii="Times New Roman" w:hAnsi="Times New Roman" w:cs="Times New Roman"/>
                <w:bCs/>
              </w:rPr>
              <w:t>Full</w:t>
            </w:r>
          </w:p>
          <w:p w14:paraId="7E98CEFE" w14:textId="5ABEA8DE" w:rsidR="00D517A7" w:rsidRPr="00DA462D" w:rsidRDefault="00D517A7" w:rsidP="00E73B77">
            <w:pPr>
              <w:rPr>
                <w:rFonts w:ascii="Times New Roman" w:hAnsi="Times New Roman" w:cs="Times New Roman"/>
                <w:b/>
              </w:rPr>
            </w:pPr>
          </w:p>
        </w:tc>
        <w:tc>
          <w:tcPr>
            <w:tcW w:w="2556" w:type="dxa"/>
          </w:tcPr>
          <w:p w14:paraId="6B1C0269" w14:textId="0BC964DB" w:rsidR="00CC6592" w:rsidRDefault="00CC6592" w:rsidP="008A2467">
            <w:pPr>
              <w:jc w:val="center"/>
              <w:rPr>
                <w:rFonts w:ascii="Times New Roman" w:hAnsi="Times New Roman" w:cs="Times New Roman"/>
                <w:b/>
              </w:rPr>
            </w:pPr>
            <w:r w:rsidRPr="00DA462D">
              <w:rPr>
                <w:rFonts w:ascii="Times New Roman" w:hAnsi="Times New Roman" w:cs="Times New Roman"/>
                <w:b/>
              </w:rPr>
              <w:t>Weight</w:t>
            </w:r>
            <w:r w:rsidR="008A634C">
              <w:rPr>
                <w:rFonts w:ascii="Times New Roman" w:hAnsi="Times New Roman" w:cs="Times New Roman"/>
                <w:b/>
              </w:rPr>
              <w:t xml:space="preserve"> (in kg)</w:t>
            </w:r>
          </w:p>
          <w:p w14:paraId="482EE5FF" w14:textId="69D99DD7" w:rsidR="008A2467" w:rsidRPr="008A2467" w:rsidRDefault="008A2467" w:rsidP="008A2467">
            <w:pPr>
              <w:jc w:val="center"/>
              <w:rPr>
                <w:rFonts w:ascii="Times New Roman" w:hAnsi="Times New Roman" w:cs="Times New Roman"/>
                <w:bCs/>
              </w:rPr>
            </w:pPr>
            <w:r>
              <w:rPr>
                <w:rFonts w:ascii="Times New Roman" w:hAnsi="Times New Roman" w:cs="Times New Roman"/>
                <w:bCs/>
              </w:rPr>
              <w:t>21 kg</w:t>
            </w:r>
          </w:p>
          <w:p w14:paraId="4749E4E7" w14:textId="4843591E" w:rsidR="00D517A7" w:rsidRPr="00DA462D" w:rsidRDefault="00D517A7" w:rsidP="00E73B77">
            <w:pPr>
              <w:rPr>
                <w:rFonts w:ascii="Times New Roman" w:hAnsi="Times New Roman" w:cs="Times New Roman"/>
                <w:b/>
              </w:rPr>
            </w:pPr>
          </w:p>
        </w:tc>
        <w:tc>
          <w:tcPr>
            <w:tcW w:w="2556" w:type="dxa"/>
          </w:tcPr>
          <w:p w14:paraId="1487D452" w14:textId="77777777" w:rsidR="00D517A7" w:rsidRDefault="00CC6592" w:rsidP="00CC6592">
            <w:pPr>
              <w:jc w:val="center"/>
              <w:rPr>
                <w:rFonts w:ascii="Times New Roman" w:hAnsi="Times New Roman" w:cs="Times New Roman"/>
                <w:b/>
              </w:rPr>
            </w:pPr>
            <w:r>
              <w:rPr>
                <w:rFonts w:ascii="Times New Roman" w:hAnsi="Times New Roman" w:cs="Times New Roman"/>
                <w:b/>
              </w:rPr>
              <w:t>BMI</w:t>
            </w:r>
          </w:p>
          <w:p w14:paraId="78DF4ADB" w14:textId="1E14901B" w:rsidR="008A2467" w:rsidRPr="008A2467" w:rsidRDefault="008A2467" w:rsidP="00CC6592">
            <w:pPr>
              <w:jc w:val="center"/>
              <w:rPr>
                <w:rFonts w:ascii="Times New Roman" w:hAnsi="Times New Roman" w:cs="Times New Roman"/>
                <w:bCs/>
              </w:rPr>
            </w:pPr>
            <w:r>
              <w:rPr>
                <w:rFonts w:ascii="Times New Roman" w:hAnsi="Times New Roman" w:cs="Times New Roman"/>
                <w:bCs/>
              </w:rPr>
              <w:t>14.6</w:t>
            </w:r>
          </w:p>
        </w:tc>
        <w:tc>
          <w:tcPr>
            <w:tcW w:w="2556" w:type="dxa"/>
          </w:tcPr>
          <w:p w14:paraId="74D4856A" w14:textId="6D92EF19" w:rsidR="00D517A7" w:rsidRDefault="00D517A7" w:rsidP="008D11A9">
            <w:pPr>
              <w:jc w:val="center"/>
              <w:rPr>
                <w:rFonts w:ascii="Times New Roman" w:hAnsi="Times New Roman" w:cs="Times New Roman"/>
                <w:b/>
              </w:rPr>
            </w:pPr>
            <w:r w:rsidRPr="00DA462D">
              <w:rPr>
                <w:rFonts w:ascii="Times New Roman" w:hAnsi="Times New Roman" w:cs="Times New Roman"/>
                <w:b/>
              </w:rPr>
              <w:t>Allergies</w:t>
            </w:r>
            <w:r w:rsidR="008A634C">
              <w:rPr>
                <w:rFonts w:ascii="Times New Roman" w:hAnsi="Times New Roman" w:cs="Times New Roman"/>
                <w:b/>
              </w:rPr>
              <w:t>/Sensitivities (include reactions)</w:t>
            </w:r>
          </w:p>
          <w:p w14:paraId="38EB75F6" w14:textId="79A1F725" w:rsidR="008A2467" w:rsidRPr="008A2467" w:rsidRDefault="008A2467" w:rsidP="008D11A9">
            <w:pPr>
              <w:jc w:val="center"/>
              <w:rPr>
                <w:rFonts w:ascii="Times New Roman" w:hAnsi="Times New Roman" w:cs="Times New Roman"/>
                <w:bCs/>
              </w:rPr>
            </w:pPr>
            <w:r>
              <w:rPr>
                <w:rFonts w:ascii="Times New Roman" w:hAnsi="Times New Roman" w:cs="Times New Roman"/>
                <w:bCs/>
              </w:rPr>
              <w:t>Peanuts, perfumes, dyes</w:t>
            </w:r>
          </w:p>
          <w:p w14:paraId="2947A4B4" w14:textId="3DF36CDF" w:rsidR="00D517A7" w:rsidRPr="00DA462D" w:rsidRDefault="00D517A7" w:rsidP="00E73B77">
            <w:pPr>
              <w:rPr>
                <w:rFonts w:ascii="Times New Roman" w:hAnsi="Times New Roman" w:cs="Times New Roman"/>
                <w:b/>
              </w:rPr>
            </w:pP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1EEED797"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p>
    <w:p w14:paraId="4BD16E82" w14:textId="0D8C0D1D" w:rsidR="008A634C" w:rsidRPr="008A6572" w:rsidRDefault="008A634C" w:rsidP="005005A4">
      <w:pPr>
        <w:spacing w:line="480" w:lineRule="auto"/>
        <w:rPr>
          <w:rFonts w:ascii="Times New Roman" w:hAnsi="Times New Roman" w:cs="Times New Roman"/>
          <w:bCs/>
        </w:rPr>
      </w:pPr>
      <w:r>
        <w:rPr>
          <w:rFonts w:ascii="Times New Roman" w:hAnsi="Times New Roman" w:cs="Times New Roman"/>
          <w:b/>
        </w:rPr>
        <w:tab/>
      </w:r>
      <w:r w:rsidRPr="008A6572">
        <w:rPr>
          <w:rFonts w:ascii="Times New Roman" w:hAnsi="Times New Roman" w:cs="Times New Roman"/>
          <w:b/>
        </w:rPr>
        <w:t>Illnesses:</w:t>
      </w:r>
      <w:r w:rsidR="00FF69EE" w:rsidRPr="008A6572">
        <w:rPr>
          <w:rFonts w:ascii="Times New Roman" w:hAnsi="Times New Roman" w:cs="Times New Roman"/>
          <w:b/>
        </w:rPr>
        <w:t xml:space="preserve"> </w:t>
      </w:r>
      <w:r w:rsidR="00FF69EE" w:rsidRPr="008A6572">
        <w:rPr>
          <w:rFonts w:ascii="Times New Roman" w:hAnsi="Times New Roman" w:cs="Times New Roman"/>
          <w:bCs/>
        </w:rPr>
        <w:t>None</w:t>
      </w:r>
    </w:p>
    <w:p w14:paraId="554247AF" w14:textId="7E6A2E81" w:rsidR="008A634C" w:rsidRPr="008A6572" w:rsidRDefault="008A634C" w:rsidP="005005A4">
      <w:pPr>
        <w:spacing w:line="480" w:lineRule="auto"/>
        <w:rPr>
          <w:rFonts w:ascii="Times New Roman" w:hAnsi="Times New Roman" w:cs="Times New Roman"/>
          <w:bCs/>
        </w:rPr>
      </w:pPr>
      <w:r w:rsidRPr="008A6572">
        <w:rPr>
          <w:rFonts w:ascii="Times New Roman" w:hAnsi="Times New Roman" w:cs="Times New Roman"/>
          <w:b/>
        </w:rPr>
        <w:tab/>
        <w:t>Hospitalizations:</w:t>
      </w:r>
      <w:r w:rsidR="00FF69EE" w:rsidRPr="008A6572">
        <w:rPr>
          <w:rFonts w:ascii="Times New Roman" w:hAnsi="Times New Roman" w:cs="Times New Roman"/>
          <w:b/>
        </w:rPr>
        <w:t xml:space="preserve"> </w:t>
      </w:r>
      <w:r w:rsidR="00FF69EE" w:rsidRPr="008A6572">
        <w:rPr>
          <w:rFonts w:ascii="Times New Roman" w:hAnsi="Times New Roman" w:cs="Times New Roman"/>
          <w:bCs/>
        </w:rPr>
        <w:t>None</w:t>
      </w:r>
    </w:p>
    <w:p w14:paraId="57A3B5B4" w14:textId="57A1F944" w:rsidR="005005A4" w:rsidRPr="008A6572" w:rsidRDefault="005005A4" w:rsidP="005005A4">
      <w:pPr>
        <w:spacing w:line="480" w:lineRule="auto"/>
        <w:rPr>
          <w:rFonts w:ascii="Times New Roman" w:hAnsi="Times New Roman" w:cs="Times New Roman"/>
          <w:bCs/>
        </w:rPr>
      </w:pPr>
      <w:r w:rsidRPr="008A6572">
        <w:rPr>
          <w:rFonts w:ascii="Times New Roman" w:hAnsi="Times New Roman" w:cs="Times New Roman"/>
          <w:b/>
        </w:rPr>
        <w:t>Past Surgical History:</w:t>
      </w:r>
      <w:r w:rsidR="00FF69EE" w:rsidRPr="008A6572">
        <w:rPr>
          <w:rFonts w:ascii="Times New Roman" w:hAnsi="Times New Roman" w:cs="Times New Roman"/>
          <w:b/>
        </w:rPr>
        <w:t xml:space="preserve"> </w:t>
      </w:r>
      <w:r w:rsidR="00FF69EE" w:rsidRPr="008A6572">
        <w:rPr>
          <w:rFonts w:ascii="Times New Roman" w:hAnsi="Times New Roman" w:cs="Times New Roman"/>
          <w:bCs/>
        </w:rPr>
        <w:t>None</w:t>
      </w:r>
    </w:p>
    <w:p w14:paraId="71936B55" w14:textId="2D48A487" w:rsidR="008A634C" w:rsidRPr="008A6572" w:rsidRDefault="008A634C" w:rsidP="005005A4">
      <w:pPr>
        <w:spacing w:line="480" w:lineRule="auto"/>
        <w:rPr>
          <w:rFonts w:ascii="Times New Roman" w:hAnsi="Times New Roman" w:cs="Times New Roman"/>
          <w:bCs/>
        </w:rPr>
      </w:pPr>
      <w:r w:rsidRPr="008A6572">
        <w:rPr>
          <w:rFonts w:ascii="Times New Roman" w:hAnsi="Times New Roman" w:cs="Times New Roman"/>
          <w:b/>
        </w:rPr>
        <w:t>Immunizations:</w:t>
      </w:r>
      <w:r w:rsidR="00FF69EE" w:rsidRPr="008A6572">
        <w:rPr>
          <w:rFonts w:ascii="Times New Roman" w:hAnsi="Times New Roman" w:cs="Times New Roman"/>
          <w:b/>
        </w:rPr>
        <w:t xml:space="preserve"> </w:t>
      </w:r>
      <w:r w:rsidR="00FF69EE" w:rsidRPr="008A6572">
        <w:rPr>
          <w:rFonts w:ascii="Times New Roman" w:hAnsi="Times New Roman" w:cs="Times New Roman"/>
          <w:bCs/>
        </w:rPr>
        <w:t>Up to date</w:t>
      </w:r>
    </w:p>
    <w:p w14:paraId="19EBA80E" w14:textId="0E23EE68" w:rsidR="008A634C" w:rsidRPr="008A6572" w:rsidRDefault="008A634C" w:rsidP="005005A4">
      <w:pPr>
        <w:spacing w:line="480" w:lineRule="auto"/>
        <w:rPr>
          <w:rFonts w:ascii="Times New Roman" w:hAnsi="Times New Roman" w:cs="Times New Roman"/>
          <w:bCs/>
        </w:rPr>
      </w:pPr>
      <w:r w:rsidRPr="008A6572">
        <w:rPr>
          <w:rFonts w:ascii="Times New Roman" w:hAnsi="Times New Roman" w:cs="Times New Roman"/>
          <w:b/>
        </w:rPr>
        <w:t>Birth History:</w:t>
      </w:r>
      <w:r w:rsidR="00FF69EE" w:rsidRPr="008A6572">
        <w:rPr>
          <w:rFonts w:ascii="Times New Roman" w:hAnsi="Times New Roman" w:cs="Times New Roman"/>
          <w:b/>
        </w:rPr>
        <w:t xml:space="preserve"> </w:t>
      </w:r>
      <w:r w:rsidR="00FF69EE" w:rsidRPr="008A6572">
        <w:rPr>
          <w:rFonts w:ascii="Times New Roman" w:hAnsi="Times New Roman" w:cs="Times New Roman"/>
          <w:bCs/>
        </w:rPr>
        <w:t>None</w:t>
      </w:r>
    </w:p>
    <w:p w14:paraId="3AECC318" w14:textId="6F1387AF" w:rsidR="008A634C" w:rsidRPr="008A6572" w:rsidRDefault="008A634C" w:rsidP="005005A4">
      <w:pPr>
        <w:spacing w:line="480" w:lineRule="auto"/>
        <w:rPr>
          <w:rFonts w:ascii="Times New Roman" w:hAnsi="Times New Roman" w:cs="Times New Roman"/>
          <w:bCs/>
        </w:rPr>
      </w:pPr>
      <w:r w:rsidRPr="008A6572">
        <w:rPr>
          <w:rFonts w:ascii="Times New Roman" w:hAnsi="Times New Roman" w:cs="Times New Roman"/>
          <w:b/>
        </w:rPr>
        <w:tab/>
        <w:t>Complications (if any):</w:t>
      </w:r>
      <w:r w:rsidR="00FF69EE" w:rsidRPr="008A6572">
        <w:rPr>
          <w:rFonts w:ascii="Times New Roman" w:hAnsi="Times New Roman" w:cs="Times New Roman"/>
          <w:b/>
        </w:rPr>
        <w:t xml:space="preserve"> </w:t>
      </w:r>
      <w:r w:rsidR="00FF69EE" w:rsidRPr="008A6572">
        <w:rPr>
          <w:rFonts w:ascii="Times New Roman" w:hAnsi="Times New Roman" w:cs="Times New Roman"/>
          <w:bCs/>
        </w:rPr>
        <w:t>None</w:t>
      </w:r>
    </w:p>
    <w:p w14:paraId="0BF5F20D" w14:textId="12BB88B1" w:rsidR="00DB5055" w:rsidRPr="008A6572" w:rsidRDefault="00DB5055" w:rsidP="005005A4">
      <w:pPr>
        <w:spacing w:line="480" w:lineRule="auto"/>
        <w:rPr>
          <w:rFonts w:ascii="Times New Roman" w:hAnsi="Times New Roman" w:cs="Times New Roman"/>
          <w:bCs/>
        </w:rPr>
      </w:pPr>
      <w:r w:rsidRPr="008A6572">
        <w:rPr>
          <w:rFonts w:ascii="Times New Roman" w:hAnsi="Times New Roman" w:cs="Times New Roman"/>
          <w:b/>
        </w:rPr>
        <w:t>Assistive Devices:</w:t>
      </w:r>
      <w:r w:rsidR="00FF69EE" w:rsidRPr="008A6572">
        <w:rPr>
          <w:rFonts w:ascii="Times New Roman" w:hAnsi="Times New Roman" w:cs="Times New Roman"/>
          <w:b/>
        </w:rPr>
        <w:t xml:space="preserve"> </w:t>
      </w:r>
      <w:r w:rsidR="00FF69EE" w:rsidRPr="008A6572">
        <w:rPr>
          <w:rFonts w:ascii="Times New Roman" w:hAnsi="Times New Roman" w:cs="Times New Roman"/>
          <w:bCs/>
        </w:rPr>
        <w:t>None</w:t>
      </w:r>
    </w:p>
    <w:p w14:paraId="0CB7376C" w14:textId="5D9DFC9D" w:rsidR="00DB5055" w:rsidRPr="00FF69EE" w:rsidRDefault="00DB5055" w:rsidP="005005A4">
      <w:pPr>
        <w:spacing w:line="480" w:lineRule="auto"/>
        <w:rPr>
          <w:rFonts w:ascii="Times New Roman" w:hAnsi="Times New Roman" w:cs="Times New Roman"/>
          <w:bCs/>
        </w:rPr>
      </w:pPr>
      <w:r w:rsidRPr="008A6572">
        <w:rPr>
          <w:rFonts w:ascii="Times New Roman" w:hAnsi="Times New Roman" w:cs="Times New Roman"/>
          <w:b/>
        </w:rPr>
        <w:t>Living Situation:</w:t>
      </w:r>
      <w:r w:rsidR="00FF69EE">
        <w:rPr>
          <w:rFonts w:ascii="Times New Roman" w:hAnsi="Times New Roman" w:cs="Times New Roman"/>
          <w:b/>
        </w:rPr>
        <w:t xml:space="preserve"> </w:t>
      </w:r>
      <w:r w:rsidR="00FF69EE">
        <w:rPr>
          <w:rFonts w:ascii="Times New Roman" w:hAnsi="Times New Roman" w:cs="Times New Roman"/>
          <w:bCs/>
        </w:rPr>
        <w:t>Living with aunt and uncle while parents are serving in the military overseas</w:t>
      </w:r>
    </w:p>
    <w:p w14:paraId="11E28178" w14:textId="07B866EA" w:rsidR="00CC6592" w:rsidRDefault="00CC6592" w:rsidP="005005A4">
      <w:pPr>
        <w:spacing w:line="480" w:lineRule="auto"/>
        <w:rPr>
          <w:rFonts w:ascii="Times New Roman" w:hAnsi="Times New Roman" w:cs="Times New Roman"/>
          <w:b/>
        </w:rPr>
      </w:pP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56DCA835" w:rsidR="003A70C8" w:rsidRPr="008A2467" w:rsidRDefault="003A70C8" w:rsidP="00A51D45">
      <w:pPr>
        <w:spacing w:line="480" w:lineRule="auto"/>
        <w:rPr>
          <w:rFonts w:ascii="Times New Roman" w:hAnsi="Times New Roman" w:cs="Times New Roman"/>
          <w:bCs/>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8A2467">
        <w:rPr>
          <w:rFonts w:ascii="Times New Roman" w:hAnsi="Times New Roman" w:cs="Times New Roman"/>
          <w:b/>
        </w:rPr>
        <w:t xml:space="preserve"> </w:t>
      </w:r>
      <w:r w:rsidR="008A2467">
        <w:rPr>
          <w:rFonts w:ascii="Times New Roman" w:hAnsi="Times New Roman" w:cs="Times New Roman"/>
          <w:bCs/>
        </w:rPr>
        <w:t xml:space="preserve">Dyspnea and tachycardia </w:t>
      </w:r>
    </w:p>
    <w:p w14:paraId="0B2814FE" w14:textId="307E0502" w:rsidR="008A634C" w:rsidRPr="008A2467" w:rsidRDefault="008A634C" w:rsidP="00A51D45">
      <w:pPr>
        <w:spacing w:line="480" w:lineRule="auto"/>
        <w:rPr>
          <w:rFonts w:ascii="Times New Roman" w:hAnsi="Times New Roman" w:cs="Times New Roman"/>
          <w:bCs/>
        </w:rPr>
      </w:pPr>
      <w:r>
        <w:rPr>
          <w:rFonts w:ascii="Times New Roman" w:hAnsi="Times New Roman" w:cs="Times New Roman"/>
          <w:b/>
        </w:rPr>
        <w:t xml:space="preserve">Other Co-Existing Conditions (if any): </w:t>
      </w:r>
      <w:r w:rsidR="008A2467">
        <w:rPr>
          <w:rFonts w:ascii="Times New Roman" w:hAnsi="Times New Roman" w:cs="Times New Roman"/>
          <w:b/>
        </w:rPr>
        <w:t xml:space="preserve"> </w:t>
      </w:r>
      <w:r w:rsidR="008A2467">
        <w:rPr>
          <w:rFonts w:ascii="Times New Roman" w:hAnsi="Times New Roman" w:cs="Times New Roman"/>
          <w:bCs/>
        </w:rPr>
        <w:t>NA</w:t>
      </w:r>
    </w:p>
    <w:p w14:paraId="1ED7E8A5" w14:textId="1C130325" w:rsidR="00A42721" w:rsidRPr="00CE15B4" w:rsidRDefault="00A42721" w:rsidP="00A51D45">
      <w:pPr>
        <w:spacing w:line="480" w:lineRule="auto"/>
        <w:rPr>
          <w:rFonts w:ascii="Times New Roman" w:hAnsi="Times New Roman" w:cs="Times New Roman"/>
          <w:bCs/>
        </w:rPr>
      </w:pPr>
      <w:r w:rsidRPr="00CE15B4">
        <w:rPr>
          <w:rFonts w:ascii="Times New Roman" w:hAnsi="Times New Roman" w:cs="Times New Roman"/>
          <w:b/>
        </w:rPr>
        <w:t>Pertinent Events during this admission/hospitalization (</w:t>
      </w:r>
      <w:r>
        <w:rPr>
          <w:rFonts w:ascii="Times New Roman" w:hAnsi="Times New Roman" w:cs="Times New Roman"/>
          <w:b/>
        </w:rPr>
        <w:t xml:space="preserve">1 points): </w:t>
      </w:r>
      <w:r w:rsidR="00CE15B4">
        <w:rPr>
          <w:rFonts w:ascii="Times New Roman" w:hAnsi="Times New Roman" w:cs="Times New Roman"/>
          <w:bCs/>
        </w:rPr>
        <w:t xml:space="preserve">Patient came to emergency room complaining of shortness of breath and tachycardia.  Aunt states he ate a cookie containing </w:t>
      </w:r>
      <w:r w:rsidR="00CE15B4">
        <w:rPr>
          <w:rFonts w:ascii="Times New Roman" w:hAnsi="Times New Roman" w:cs="Times New Roman"/>
          <w:bCs/>
        </w:rPr>
        <w:lastRenderedPageBreak/>
        <w:t xml:space="preserve">peanuts, which he is allergic to. Patient was started on 2 L nasal cannula and IV access was obtained in his left arm. </w:t>
      </w:r>
    </w:p>
    <w:p w14:paraId="76B3E14E" w14:textId="7AA6E1D2" w:rsidR="003A70C8" w:rsidRPr="00DA462D" w:rsidRDefault="003A70C8" w:rsidP="00A51D45">
      <w:pPr>
        <w:spacing w:line="480" w:lineRule="auto"/>
        <w:rPr>
          <w:rFonts w:ascii="Times New Roman" w:hAnsi="Times New Roman" w:cs="Times New Roman"/>
          <w:b/>
        </w:rPr>
      </w:pPr>
      <w:r w:rsidRPr="00CE15B4">
        <w:rPr>
          <w:rFonts w:ascii="Times New Roman" w:hAnsi="Times New Roman" w:cs="Times New Roman"/>
          <w:b/>
        </w:rPr>
        <w:t>History of present Illness</w:t>
      </w:r>
      <w:r w:rsidR="007420FC" w:rsidRPr="00CE15B4">
        <w:rPr>
          <w:rFonts w:ascii="Times New Roman" w:hAnsi="Times New Roman" w:cs="Times New Roman"/>
          <w:b/>
        </w:rPr>
        <w:t xml:space="preserve"> (</w:t>
      </w:r>
      <w:r w:rsidR="00A21F7C" w:rsidRPr="00CE15B4">
        <w:rPr>
          <w:rFonts w:ascii="Times New Roman" w:hAnsi="Times New Roman" w:cs="Times New Roman"/>
          <w:b/>
        </w:rPr>
        <w:t>10</w:t>
      </w:r>
      <w:r w:rsidR="008E0C57" w:rsidRPr="00CE15B4">
        <w:rPr>
          <w:rFonts w:ascii="Times New Roman" w:hAnsi="Times New Roman" w:cs="Times New Roman"/>
          <w:b/>
        </w:rPr>
        <w:t xml:space="preserve"> points)</w:t>
      </w:r>
      <w:r w:rsidRPr="00CE15B4">
        <w:rPr>
          <w:rFonts w:ascii="Times New Roman" w:hAnsi="Times New Roman" w:cs="Times New Roman"/>
          <w:b/>
        </w:rPr>
        <w:t>:</w:t>
      </w:r>
      <w:sdt>
        <w:sdtPr>
          <w:rPr>
            <w:rFonts w:ascii="Times New Roman" w:hAnsi="Times New Roman" w:cs="Times New Roman"/>
            <w:b/>
          </w:rPr>
          <w:id w:val="473578046"/>
          <w:placeholder>
            <w:docPart w:val="DefaultPlaceholder_1082065158"/>
          </w:placeholder>
          <w:showingPlcHdr/>
        </w:sdtPr>
        <w:sdtEndPr/>
        <w:sdtContent>
          <w:r w:rsidR="00CE15B4" w:rsidRPr="00CE15B4">
            <w:rPr>
              <w:rStyle w:val="PlaceholderText"/>
            </w:rPr>
            <w:t>.</w:t>
          </w:r>
        </w:sdtContent>
      </w:sdt>
    </w:p>
    <w:p w14:paraId="6BD46D3A" w14:textId="3980498B" w:rsidR="004459CF" w:rsidRPr="00CE15B4" w:rsidRDefault="00CE15B4" w:rsidP="00CE15B4">
      <w:pPr>
        <w:spacing w:line="480" w:lineRule="auto"/>
        <w:ind w:firstLine="720"/>
        <w:rPr>
          <w:rFonts w:ascii="Times New Roman" w:hAnsi="Times New Roman" w:cs="Times New Roman"/>
        </w:rPr>
      </w:pPr>
      <w:r>
        <w:rPr>
          <w:rFonts w:ascii="Times New Roman" w:hAnsi="Times New Roman" w:cs="Times New Roman"/>
        </w:rPr>
        <w:t xml:space="preserve">Patient is a 6 year old male who arrives at the emergency department complaining of shortness of breath and tachycardia.  Patient has a peanut allergy and according to his aunt and uncle, he ate a cookie containing a peanut.  He lives with his aunt and uncle while parents serve in the military overseas.  Patient has no other medical history.  Child reports pain as a 0 on the FACES scale and his O2 saturation has returned to normal. </w:t>
      </w:r>
    </w:p>
    <w:p w14:paraId="26869D16" w14:textId="30DF0943" w:rsidR="00CC6592" w:rsidRPr="00DA462D" w:rsidRDefault="00CC6592" w:rsidP="00A51D45">
      <w:pPr>
        <w:spacing w:line="480" w:lineRule="auto"/>
        <w:rPr>
          <w:rFonts w:ascii="Times New Roman" w:hAnsi="Times New Roman" w:cs="Times New Roman"/>
        </w:rPr>
      </w:pP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3D0E7A92" w:rsidR="003A70C8" w:rsidRPr="00DA462D" w:rsidRDefault="003A70C8" w:rsidP="003A70C8">
      <w:pPr>
        <w:spacing w:line="480" w:lineRule="auto"/>
        <w:rPr>
          <w:rFonts w:ascii="Times New Roman" w:hAnsi="Times New Roman" w:cs="Times New Roman"/>
          <w:b/>
        </w:rPr>
      </w:pPr>
      <w:r w:rsidRPr="00FF69EE">
        <w:rPr>
          <w:rFonts w:ascii="Times New Roman" w:hAnsi="Times New Roman" w:cs="Times New Roman"/>
          <w:b/>
        </w:rPr>
        <w:t>Primary Diagnosis on Admission</w:t>
      </w:r>
      <w:r w:rsidR="007420FC" w:rsidRPr="00FF69EE">
        <w:rPr>
          <w:rFonts w:ascii="Times New Roman" w:hAnsi="Times New Roman" w:cs="Times New Roman"/>
          <w:b/>
        </w:rPr>
        <w:t xml:space="preserve"> (2 points)</w:t>
      </w:r>
      <w:r w:rsidRPr="00FF69EE">
        <w:rPr>
          <w:rFonts w:ascii="Times New Roman" w:hAnsi="Times New Roman" w:cs="Times New Roman"/>
          <w:b/>
        </w:rPr>
        <w:t>:</w:t>
      </w:r>
      <w:sdt>
        <w:sdtPr>
          <w:rPr>
            <w:rFonts w:ascii="Times New Roman" w:hAnsi="Times New Roman" w:cs="Times New Roman"/>
            <w:b/>
          </w:rPr>
          <w:id w:val="1570299627"/>
          <w:placeholder>
            <w:docPart w:val="DefaultPlaceholder_1082065158"/>
          </w:placeholder>
        </w:sdtPr>
        <w:sdtEndPr/>
        <w:sdtContent>
          <w:r w:rsidR="00FF69EE" w:rsidRPr="00FF69EE">
            <w:rPr>
              <w:rFonts w:ascii="Times New Roman" w:hAnsi="Times New Roman" w:cs="Times New Roman"/>
              <w:bCs/>
            </w:rPr>
            <w:t>Anaphylaxis</w:t>
          </w:r>
        </w:sdtContent>
      </w:sdt>
    </w:p>
    <w:p w14:paraId="4D7F70D8" w14:textId="09967751"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sdt>
        <w:sdtPr>
          <w:rPr>
            <w:rFonts w:ascii="Times New Roman" w:hAnsi="Times New Roman" w:cs="Times New Roman"/>
            <w:b/>
          </w:rPr>
          <w:id w:val="-937139655"/>
          <w:placeholder>
            <w:docPart w:val="DefaultPlaceholder_1082065158"/>
          </w:placeholder>
        </w:sdtPr>
        <w:sdtEndPr/>
        <w:sdtContent>
          <w:r w:rsidR="00FF69EE">
            <w:rPr>
              <w:rFonts w:ascii="Times New Roman" w:hAnsi="Times New Roman" w:cs="Times New Roman"/>
              <w:b/>
            </w:rPr>
            <w:t xml:space="preserve"> </w:t>
          </w:r>
          <w:r w:rsidR="00FF69EE">
            <w:rPr>
              <w:rFonts w:ascii="Times New Roman" w:hAnsi="Times New Roman" w:cs="Times New Roman"/>
              <w:bCs/>
            </w:rPr>
            <w:t>NA</w:t>
          </w:r>
        </w:sdtContent>
      </w:sdt>
    </w:p>
    <w:p w14:paraId="2D18EDB4" w14:textId="00DBECC6" w:rsidR="003A70C8" w:rsidRDefault="003A70C8" w:rsidP="003A70C8">
      <w:pPr>
        <w:spacing w:line="480" w:lineRule="auto"/>
        <w:rPr>
          <w:rFonts w:ascii="Times New Roman" w:hAnsi="Times New Roman" w:cs="Times New Roman"/>
          <w:b/>
        </w:rPr>
      </w:pPr>
      <w:r w:rsidRPr="0007461F">
        <w:rPr>
          <w:rFonts w:ascii="Times New Roman" w:hAnsi="Times New Roman" w:cs="Times New Roman"/>
          <w:b/>
        </w:rPr>
        <w:t>Pathophysiology of the Disease</w:t>
      </w:r>
      <w:r w:rsidR="004459CF" w:rsidRPr="0007461F">
        <w:rPr>
          <w:rFonts w:ascii="Times New Roman" w:hAnsi="Times New Roman" w:cs="Times New Roman"/>
          <w:b/>
        </w:rPr>
        <w:t>, APA format</w:t>
      </w:r>
      <w:r w:rsidR="00A42721" w:rsidRPr="0007461F">
        <w:rPr>
          <w:rFonts w:ascii="Times New Roman" w:hAnsi="Times New Roman" w:cs="Times New Roman"/>
          <w:b/>
        </w:rPr>
        <w:t xml:space="preserve"> (20</w:t>
      </w:r>
      <w:r w:rsidR="008D19BA" w:rsidRPr="0007461F">
        <w:rPr>
          <w:rFonts w:ascii="Times New Roman" w:hAnsi="Times New Roman" w:cs="Times New Roman"/>
          <w:b/>
        </w:rPr>
        <w:t xml:space="preserve"> points)</w:t>
      </w:r>
      <w:r w:rsidRPr="0007461F">
        <w:rPr>
          <w:rFonts w:ascii="Times New Roman" w:hAnsi="Times New Roman" w:cs="Times New Roman"/>
          <w:b/>
        </w:rPr>
        <w:t>:</w:t>
      </w:r>
    </w:p>
    <w:p w14:paraId="10170980" w14:textId="292FE1C4" w:rsidR="007069D2" w:rsidRDefault="007069D2" w:rsidP="0007461F">
      <w:pPr>
        <w:spacing w:line="480" w:lineRule="auto"/>
        <w:rPr>
          <w:rFonts w:ascii="Times New Roman" w:hAnsi="Times New Roman" w:cs="Times New Roman"/>
          <w:bCs/>
        </w:rPr>
      </w:pPr>
      <w:r>
        <w:rPr>
          <w:rFonts w:ascii="Times New Roman" w:hAnsi="Times New Roman" w:cs="Times New Roman"/>
          <w:bCs/>
        </w:rPr>
        <w:tab/>
        <w:t>Anaphylaxis occurs when the body has an extreme allergic reaction to a substance (Capriotti, 2016).  Anaphylaxis can be triggered by an extremely small allergen and reaction can occur in minutes.  A known allergy is commonly the cause of anaphylactic shock in most patients.  This patient has a known allergy to peanuts and his aunt and uncle state he accidently ate a cookie with peanuts in it.  When a person has an allergy, the body identifies that substance as tox</w:t>
      </w:r>
      <w:r w:rsidR="00392D07">
        <w:rPr>
          <w:rFonts w:ascii="Times New Roman" w:hAnsi="Times New Roman" w:cs="Times New Roman"/>
          <w:bCs/>
        </w:rPr>
        <w:t xml:space="preserve">ic and makes specific antigens that will attack the substance if it enters the body (Capriotti, 2016).  Bronchospasms occur at the start of anaphylaxis and this leads to an increase in mucus production. The mucus then builds up in the airways and makes it hard for the patient to breath.  The nurse can also auscultate wheezing and stridor in </w:t>
      </w:r>
      <w:r w:rsidR="0007461F">
        <w:rPr>
          <w:rFonts w:ascii="Times New Roman" w:hAnsi="Times New Roman" w:cs="Times New Roman"/>
          <w:bCs/>
        </w:rPr>
        <w:t xml:space="preserve">the lungs of </w:t>
      </w:r>
      <w:r w:rsidR="00392D07">
        <w:rPr>
          <w:rFonts w:ascii="Times New Roman" w:hAnsi="Times New Roman" w:cs="Times New Roman"/>
          <w:bCs/>
        </w:rPr>
        <w:t xml:space="preserve">a patient experiencing </w:t>
      </w:r>
      <w:r w:rsidR="00392D07">
        <w:rPr>
          <w:rFonts w:ascii="Times New Roman" w:hAnsi="Times New Roman" w:cs="Times New Roman"/>
          <w:bCs/>
        </w:rPr>
        <w:lastRenderedPageBreak/>
        <w:t xml:space="preserve">anaphylaxis.  This patient was brought to the emergency room due to complaints of shortness of breath, leading to the diagnosis of anaphylaxis.  </w:t>
      </w:r>
    </w:p>
    <w:p w14:paraId="17C137D2" w14:textId="752FC87E" w:rsidR="00392D07" w:rsidRDefault="00D748F7" w:rsidP="0007461F">
      <w:pPr>
        <w:spacing w:line="480" w:lineRule="auto"/>
        <w:ind w:firstLine="720"/>
        <w:rPr>
          <w:rFonts w:ascii="Times New Roman" w:hAnsi="Times New Roman" w:cs="Times New Roman"/>
          <w:bCs/>
        </w:rPr>
      </w:pPr>
      <w:r>
        <w:rPr>
          <w:rFonts w:ascii="Times New Roman" w:hAnsi="Times New Roman" w:cs="Times New Roman"/>
          <w:bCs/>
        </w:rPr>
        <w:t>Anaphylaxis can affect every body system and symptoms can present themselves within all the systems.  Patients experiencing anaphylaxis will often complain of itchy skin and the</w:t>
      </w:r>
      <w:r w:rsidR="0007461F">
        <w:rPr>
          <w:rFonts w:ascii="Times New Roman" w:hAnsi="Times New Roman" w:cs="Times New Roman"/>
          <w:bCs/>
        </w:rPr>
        <w:t>y</w:t>
      </w:r>
      <w:r>
        <w:rPr>
          <w:rFonts w:ascii="Times New Roman" w:hAnsi="Times New Roman" w:cs="Times New Roman"/>
          <w:bCs/>
        </w:rPr>
        <w:t xml:space="preserve"> will appear flushed.  Patients may also complain of abdominal cramping, diarrhea, vomiting, and nausea.  There are many respiratory symptoms caused by anaphylactic shock such as nasal congestion, cough, shortness of breath, wheezing, and chest tightness (</w:t>
      </w:r>
      <w:r w:rsidR="0080668F">
        <w:rPr>
          <w:rFonts w:ascii="Times New Roman" w:hAnsi="Times New Roman" w:cs="Times New Roman"/>
          <w:bCs/>
        </w:rPr>
        <w:t>Ramsey, 2018)</w:t>
      </w:r>
      <w:r>
        <w:rPr>
          <w:rFonts w:ascii="Times New Roman" w:hAnsi="Times New Roman" w:cs="Times New Roman"/>
          <w:bCs/>
        </w:rPr>
        <w:t xml:space="preserve">.  Although these symptoms are not all present at once, it is important for the nurse to know the symptoms and be able to identify them individually in a patient. </w:t>
      </w:r>
    </w:p>
    <w:p w14:paraId="42B263D7" w14:textId="72819B9D" w:rsidR="0007461F" w:rsidRDefault="0007461F" w:rsidP="0007461F">
      <w:pPr>
        <w:spacing w:line="480" w:lineRule="auto"/>
        <w:ind w:firstLine="720"/>
        <w:rPr>
          <w:rFonts w:ascii="Times New Roman" w:hAnsi="Times New Roman" w:cs="Times New Roman"/>
          <w:bCs/>
        </w:rPr>
      </w:pPr>
      <w:r>
        <w:rPr>
          <w:rFonts w:ascii="Times New Roman" w:hAnsi="Times New Roman" w:cs="Times New Roman"/>
          <w:bCs/>
        </w:rPr>
        <w:t xml:space="preserve">When a patient is experiencing anaphylaxis it is essential to quickly administer medications that will reduce inflammation and histamine production.  Bronchodilators and antihistamines are commonly used treatments for anaphylaxis.  Epinephrine is the first line medication used to treat anaphylaxis and this will help reduce the body’s allergic response to the toxin (Mayo Clinic, 2019).  This patient received epinephrine stat through IV administration.  Oxygen administration is also often used to increase oxygen and help the patient take in enough oxygen to supply their tissues.  This patient was placed on 2 L nasal cannula and placed on a nonrebreather when oxygen levels were less than 94%. Antihistamines, cortisone, and beta-agonists are also used to treat anaphylaxis (Mayo Clinic, 2019). </w:t>
      </w:r>
    </w:p>
    <w:p w14:paraId="577715A9" w14:textId="77777777" w:rsidR="00392D07" w:rsidRPr="007069D2" w:rsidRDefault="00392D07" w:rsidP="0007461F">
      <w:pPr>
        <w:spacing w:line="480" w:lineRule="auto"/>
        <w:rPr>
          <w:rFonts w:ascii="Times New Roman" w:hAnsi="Times New Roman" w:cs="Times New Roman"/>
          <w:bCs/>
        </w:rPr>
      </w:pPr>
    </w:p>
    <w:p w14:paraId="0247B71D" w14:textId="40C08DC8" w:rsidR="00AE7881" w:rsidRDefault="00AE7881" w:rsidP="003A70C8">
      <w:pPr>
        <w:spacing w:line="480" w:lineRule="auto"/>
        <w:rPr>
          <w:rFonts w:ascii="Times New Roman" w:hAnsi="Times New Roman" w:cs="Times New Roman"/>
          <w:b/>
        </w:rPr>
      </w:pPr>
      <w:r w:rsidRPr="0007461F">
        <w:rPr>
          <w:rFonts w:ascii="Times New Roman" w:hAnsi="Times New Roman" w:cs="Times New Roman"/>
          <w:b/>
        </w:rPr>
        <w:t>Pathophysiology References (2) (APA):</w:t>
      </w:r>
    </w:p>
    <w:p w14:paraId="2D27BF99" w14:textId="734E9826" w:rsidR="0007461F" w:rsidRPr="0007461F" w:rsidRDefault="0007461F" w:rsidP="0007461F">
      <w:pPr>
        <w:spacing w:line="480" w:lineRule="auto"/>
        <w:ind w:left="720" w:hanging="720"/>
        <w:rPr>
          <w:rFonts w:ascii="Times New Roman" w:hAnsi="Times New Roman" w:cs="Times New Roman"/>
        </w:rPr>
      </w:pPr>
      <w:r>
        <w:rPr>
          <w:rFonts w:ascii="Times New Roman" w:hAnsi="Times New Roman" w:cs="Times New Roman"/>
        </w:rPr>
        <w:t xml:space="preserve">Capriotti, T., &amp; Frizzell, J. P. (2016). </w:t>
      </w:r>
      <w:r>
        <w:rPr>
          <w:rFonts w:ascii="Times New Roman" w:hAnsi="Times New Roman" w:cs="Times New Roman"/>
          <w:i/>
        </w:rPr>
        <w:t xml:space="preserve">Pathophysiology introductory concepts and clinical perspectives. </w:t>
      </w:r>
      <w:r>
        <w:rPr>
          <w:rFonts w:ascii="Times New Roman" w:hAnsi="Times New Roman" w:cs="Times New Roman"/>
        </w:rPr>
        <w:t>F. A. Davis.</w:t>
      </w:r>
    </w:p>
    <w:p w14:paraId="31565935" w14:textId="379012A3" w:rsidR="0007461F" w:rsidRDefault="0007461F" w:rsidP="0007461F">
      <w:pPr>
        <w:pStyle w:val="NormalWeb"/>
        <w:spacing w:line="480" w:lineRule="auto"/>
        <w:ind w:left="562" w:hanging="562"/>
        <w:rPr>
          <w:color w:val="000000"/>
        </w:rPr>
      </w:pPr>
      <w:r>
        <w:rPr>
          <w:color w:val="000000"/>
        </w:rPr>
        <w:lastRenderedPageBreak/>
        <w:t>Mayo Clinic. (2019, September 14).</w:t>
      </w:r>
      <w:r>
        <w:rPr>
          <w:rStyle w:val="apple-converted-space"/>
          <w:color w:val="000000"/>
        </w:rPr>
        <w:t> </w:t>
      </w:r>
      <w:r>
        <w:rPr>
          <w:i/>
          <w:iCs/>
          <w:color w:val="000000"/>
        </w:rPr>
        <w:t>Anaphylaxis</w:t>
      </w:r>
      <w:r>
        <w:rPr>
          <w:color w:val="000000"/>
        </w:rPr>
        <w:t>. Mayo Clinic. https://www.mayoclinic.org/diseases-conditions/anaphylaxis/diagnosis-treatment/drc-20351474.</w:t>
      </w:r>
    </w:p>
    <w:p w14:paraId="26203C9D" w14:textId="452B833B" w:rsidR="0080668F" w:rsidRDefault="0080668F" w:rsidP="0080668F">
      <w:pPr>
        <w:pStyle w:val="NormalWeb"/>
        <w:spacing w:line="480" w:lineRule="auto"/>
        <w:ind w:left="562" w:hanging="562"/>
        <w:rPr>
          <w:color w:val="000000"/>
        </w:rPr>
      </w:pPr>
      <w:r>
        <w:rPr>
          <w:color w:val="000000"/>
        </w:rPr>
        <w:t>Ramsey, A., &amp; Syed Shahzad Mustafa, M. D. (2018, June 21).</w:t>
      </w:r>
      <w:r>
        <w:rPr>
          <w:rStyle w:val="apple-converted-space"/>
          <w:color w:val="000000"/>
        </w:rPr>
        <w:t> </w:t>
      </w:r>
      <w:r>
        <w:rPr>
          <w:i/>
          <w:iCs/>
          <w:color w:val="000000"/>
        </w:rPr>
        <w:t>Anaphylaxis symptoms, treatment &amp; causes</w:t>
      </w:r>
      <w:r>
        <w:rPr>
          <w:color w:val="000000"/>
        </w:rPr>
        <w:t>. https://www.medicinenet.com/anaphylaxis/article.htm.</w:t>
      </w:r>
    </w:p>
    <w:p w14:paraId="360BF817" w14:textId="77777777" w:rsidR="0080668F" w:rsidRDefault="0080668F" w:rsidP="003A70C8">
      <w:pPr>
        <w:spacing w:line="480" w:lineRule="auto"/>
        <w:rPr>
          <w:rFonts w:ascii="Times New Roman" w:hAnsi="Times New Roman" w:cs="Times New Roman"/>
          <w:b/>
        </w:rPr>
      </w:pPr>
    </w:p>
    <w:p w14:paraId="5D47E69A" w14:textId="1C1B7179" w:rsidR="00BB7220" w:rsidRDefault="00BB7220" w:rsidP="00BB7220">
      <w:pPr>
        <w:spacing w:line="480" w:lineRule="auto"/>
        <w:jc w:val="center"/>
        <w:rPr>
          <w:rFonts w:ascii="Times New Roman" w:hAnsi="Times New Roman" w:cs="Times New Roman"/>
          <w:b/>
        </w:rPr>
      </w:pPr>
      <w:r w:rsidRPr="0085600A">
        <w:rPr>
          <w:rFonts w:ascii="Times New Roman" w:hAnsi="Times New Roman" w:cs="Times New Roman"/>
          <w:b/>
        </w:rPr>
        <w:t>Active Orders (2 points)</w:t>
      </w:r>
    </w:p>
    <w:tbl>
      <w:tblPr>
        <w:tblStyle w:val="TableGrid"/>
        <w:tblW w:w="0" w:type="auto"/>
        <w:tblLook w:val="04A0" w:firstRow="1" w:lastRow="0" w:firstColumn="1" w:lastColumn="0" w:noHBand="0" w:noVBand="1"/>
      </w:tblPr>
      <w:tblGrid>
        <w:gridCol w:w="4675"/>
        <w:gridCol w:w="4675"/>
      </w:tblGrid>
      <w:tr w:rsidR="00BB7220" w14:paraId="35B54659" w14:textId="77777777" w:rsidTr="00BB7220">
        <w:tc>
          <w:tcPr>
            <w:tcW w:w="4675" w:type="dxa"/>
            <w:vAlign w:val="center"/>
          </w:tcPr>
          <w:p w14:paraId="01925684" w14:textId="6180973B" w:rsidR="00BB7220" w:rsidRDefault="00BB7220" w:rsidP="00BB7220">
            <w:pPr>
              <w:spacing w:line="480" w:lineRule="auto"/>
              <w:jc w:val="center"/>
              <w:rPr>
                <w:rFonts w:ascii="Times New Roman" w:hAnsi="Times New Roman" w:cs="Times New Roman"/>
                <w:b/>
              </w:rPr>
            </w:pPr>
            <w:r>
              <w:rPr>
                <w:rFonts w:ascii="Times New Roman" w:hAnsi="Times New Roman" w:cs="Times New Roman"/>
                <w:b/>
              </w:rPr>
              <w:t>Order(s)</w:t>
            </w:r>
          </w:p>
        </w:tc>
        <w:tc>
          <w:tcPr>
            <w:tcW w:w="4675" w:type="dxa"/>
            <w:vAlign w:val="center"/>
          </w:tcPr>
          <w:p w14:paraId="660DAD11" w14:textId="04B37284" w:rsidR="00BB7220" w:rsidRDefault="00BB7220" w:rsidP="00BB7220">
            <w:pPr>
              <w:spacing w:line="480" w:lineRule="auto"/>
              <w:jc w:val="center"/>
              <w:rPr>
                <w:rFonts w:ascii="Times New Roman" w:hAnsi="Times New Roman" w:cs="Times New Roman"/>
                <w:b/>
              </w:rPr>
            </w:pPr>
            <w:r>
              <w:rPr>
                <w:rFonts w:ascii="Times New Roman" w:hAnsi="Times New Roman" w:cs="Times New Roman"/>
                <w:b/>
              </w:rPr>
              <w:t>Comments/Results/Completion</w:t>
            </w:r>
          </w:p>
        </w:tc>
      </w:tr>
      <w:tr w:rsidR="00BB7220" w14:paraId="3F2B131C" w14:textId="77777777" w:rsidTr="00BB7220">
        <w:tc>
          <w:tcPr>
            <w:tcW w:w="4675" w:type="dxa"/>
          </w:tcPr>
          <w:p w14:paraId="065882FA" w14:textId="5CBE21D0" w:rsidR="00BB7220" w:rsidRDefault="00BB7220" w:rsidP="00BB7220">
            <w:pPr>
              <w:spacing w:line="480" w:lineRule="auto"/>
              <w:rPr>
                <w:rFonts w:ascii="Times New Roman" w:hAnsi="Times New Roman" w:cs="Times New Roman"/>
                <w:b/>
              </w:rPr>
            </w:pPr>
            <w:r>
              <w:rPr>
                <w:rFonts w:ascii="Times New Roman" w:hAnsi="Times New Roman" w:cs="Times New Roman"/>
                <w:b/>
              </w:rPr>
              <w:t>Activity:</w:t>
            </w:r>
          </w:p>
        </w:tc>
        <w:tc>
          <w:tcPr>
            <w:tcW w:w="4675" w:type="dxa"/>
          </w:tcPr>
          <w:p w14:paraId="0CA55E9B" w14:textId="7C6E5B3A" w:rsidR="00BB7220" w:rsidRPr="00CE15B4" w:rsidRDefault="00CE15B4" w:rsidP="00CE15B4">
            <w:pPr>
              <w:spacing w:line="480" w:lineRule="auto"/>
              <w:jc w:val="center"/>
              <w:rPr>
                <w:rFonts w:ascii="Times New Roman" w:hAnsi="Times New Roman" w:cs="Times New Roman"/>
                <w:bCs/>
              </w:rPr>
            </w:pPr>
            <w:r>
              <w:rPr>
                <w:rFonts w:ascii="Times New Roman" w:hAnsi="Times New Roman" w:cs="Times New Roman"/>
                <w:bCs/>
              </w:rPr>
              <w:t>None</w:t>
            </w:r>
          </w:p>
        </w:tc>
      </w:tr>
      <w:tr w:rsidR="00BB7220" w14:paraId="5675D4B3" w14:textId="77777777" w:rsidTr="00BB7220">
        <w:tc>
          <w:tcPr>
            <w:tcW w:w="4675" w:type="dxa"/>
          </w:tcPr>
          <w:p w14:paraId="7288F8DA" w14:textId="067E6FBD" w:rsidR="00BB7220" w:rsidRDefault="00BB7220" w:rsidP="00BB7220">
            <w:pPr>
              <w:spacing w:line="480" w:lineRule="auto"/>
              <w:rPr>
                <w:rFonts w:ascii="Times New Roman" w:hAnsi="Times New Roman" w:cs="Times New Roman"/>
                <w:b/>
              </w:rPr>
            </w:pPr>
            <w:r>
              <w:rPr>
                <w:rFonts w:ascii="Times New Roman" w:hAnsi="Times New Roman" w:cs="Times New Roman"/>
                <w:b/>
              </w:rPr>
              <w:t>Diet/Nutrition:</w:t>
            </w:r>
          </w:p>
        </w:tc>
        <w:tc>
          <w:tcPr>
            <w:tcW w:w="4675" w:type="dxa"/>
          </w:tcPr>
          <w:p w14:paraId="0BBFC1AE" w14:textId="66CAD2FE" w:rsidR="00BB7220" w:rsidRPr="00CE15B4" w:rsidRDefault="00CE15B4" w:rsidP="00CE15B4">
            <w:pPr>
              <w:spacing w:line="480" w:lineRule="auto"/>
              <w:jc w:val="center"/>
              <w:rPr>
                <w:rFonts w:ascii="Times New Roman" w:hAnsi="Times New Roman" w:cs="Times New Roman"/>
                <w:bCs/>
              </w:rPr>
            </w:pPr>
            <w:r>
              <w:rPr>
                <w:rFonts w:ascii="Times New Roman" w:hAnsi="Times New Roman" w:cs="Times New Roman"/>
                <w:bCs/>
              </w:rPr>
              <w:t>None</w:t>
            </w:r>
          </w:p>
        </w:tc>
      </w:tr>
      <w:tr w:rsidR="00BB7220" w14:paraId="76CD857C" w14:textId="77777777" w:rsidTr="00BB7220">
        <w:tc>
          <w:tcPr>
            <w:tcW w:w="4675" w:type="dxa"/>
          </w:tcPr>
          <w:p w14:paraId="016DC27B" w14:textId="47CD39B3" w:rsidR="00BB7220" w:rsidRDefault="00BB7220" w:rsidP="00BB7220">
            <w:pPr>
              <w:spacing w:line="480" w:lineRule="auto"/>
              <w:rPr>
                <w:rFonts w:ascii="Times New Roman" w:hAnsi="Times New Roman" w:cs="Times New Roman"/>
                <w:b/>
              </w:rPr>
            </w:pPr>
            <w:r>
              <w:rPr>
                <w:rFonts w:ascii="Times New Roman" w:hAnsi="Times New Roman" w:cs="Times New Roman"/>
                <w:b/>
              </w:rPr>
              <w:t>Frequent Assessments:</w:t>
            </w:r>
          </w:p>
        </w:tc>
        <w:tc>
          <w:tcPr>
            <w:tcW w:w="4675" w:type="dxa"/>
          </w:tcPr>
          <w:p w14:paraId="42AC41DF" w14:textId="7CB11B78" w:rsidR="00BB7220" w:rsidRDefault="00CE15B4" w:rsidP="00CE15B4">
            <w:pPr>
              <w:jc w:val="center"/>
              <w:rPr>
                <w:rFonts w:ascii="Times New Roman" w:hAnsi="Times New Roman" w:cs="Times New Roman"/>
                <w:bCs/>
              </w:rPr>
            </w:pPr>
            <w:r>
              <w:rPr>
                <w:rFonts w:ascii="Times New Roman" w:hAnsi="Times New Roman" w:cs="Times New Roman"/>
                <w:bCs/>
              </w:rPr>
              <w:t>Cardiac/apnea monitor</w:t>
            </w:r>
            <w:r w:rsidRPr="00CE15B4">
              <w:rPr>
                <w:rFonts w:ascii="Times New Roman" w:hAnsi="Times New Roman" w:cs="Times New Roman"/>
                <w:bCs/>
              </w:rPr>
              <w:sym w:font="Wingdings" w:char="F0E0"/>
            </w:r>
            <w:r>
              <w:rPr>
                <w:rFonts w:ascii="Times New Roman" w:hAnsi="Times New Roman" w:cs="Times New Roman"/>
                <w:bCs/>
              </w:rPr>
              <w:t xml:space="preserve"> patient was placed on continuous cardiac/apnea monitoring</w:t>
            </w:r>
          </w:p>
          <w:p w14:paraId="6ACA87ED" w14:textId="3A2D8456" w:rsidR="00CE15B4" w:rsidRPr="00CE15B4" w:rsidRDefault="00CE15B4" w:rsidP="00CE15B4">
            <w:pPr>
              <w:jc w:val="center"/>
              <w:rPr>
                <w:rFonts w:ascii="Times New Roman" w:hAnsi="Times New Roman" w:cs="Times New Roman"/>
                <w:bCs/>
              </w:rPr>
            </w:pPr>
            <w:r>
              <w:rPr>
                <w:rFonts w:ascii="Times New Roman" w:hAnsi="Times New Roman" w:cs="Times New Roman"/>
                <w:bCs/>
              </w:rPr>
              <w:t>Continuous pulse ox</w:t>
            </w:r>
            <w:r w:rsidRPr="00CE15B4">
              <w:rPr>
                <w:rFonts w:ascii="Times New Roman" w:hAnsi="Times New Roman" w:cs="Times New Roman"/>
                <w:bCs/>
              </w:rPr>
              <w:sym w:font="Wingdings" w:char="F0E0"/>
            </w:r>
            <w:r>
              <w:rPr>
                <w:rFonts w:ascii="Times New Roman" w:hAnsi="Times New Roman" w:cs="Times New Roman"/>
                <w:bCs/>
              </w:rPr>
              <w:t xml:space="preserve"> patient’s pulse ox was monitored continuously</w:t>
            </w:r>
          </w:p>
        </w:tc>
      </w:tr>
      <w:tr w:rsidR="00BB7220" w14:paraId="1EEDB894" w14:textId="77777777" w:rsidTr="00BB7220">
        <w:tc>
          <w:tcPr>
            <w:tcW w:w="4675" w:type="dxa"/>
          </w:tcPr>
          <w:p w14:paraId="4586CB20" w14:textId="0D66C30E" w:rsidR="00BB7220" w:rsidRDefault="00BB7220" w:rsidP="00BB7220">
            <w:pPr>
              <w:spacing w:line="480" w:lineRule="auto"/>
              <w:rPr>
                <w:rFonts w:ascii="Times New Roman" w:hAnsi="Times New Roman" w:cs="Times New Roman"/>
                <w:b/>
              </w:rPr>
            </w:pPr>
            <w:r>
              <w:rPr>
                <w:rFonts w:ascii="Times New Roman" w:hAnsi="Times New Roman" w:cs="Times New Roman"/>
                <w:b/>
              </w:rPr>
              <w:t>Labs/Diagnostic Tests:</w:t>
            </w:r>
          </w:p>
        </w:tc>
        <w:tc>
          <w:tcPr>
            <w:tcW w:w="4675" w:type="dxa"/>
          </w:tcPr>
          <w:p w14:paraId="5F2B65D0" w14:textId="77777777" w:rsidR="00BB7220" w:rsidRPr="00CE15B4" w:rsidRDefault="00BB7220" w:rsidP="00CE15B4">
            <w:pPr>
              <w:spacing w:line="480" w:lineRule="auto"/>
              <w:jc w:val="center"/>
              <w:rPr>
                <w:rFonts w:ascii="Times New Roman" w:hAnsi="Times New Roman" w:cs="Times New Roman"/>
                <w:bCs/>
              </w:rPr>
            </w:pPr>
          </w:p>
        </w:tc>
      </w:tr>
      <w:tr w:rsidR="00BB7220" w14:paraId="31DC597E" w14:textId="77777777" w:rsidTr="00BB7220">
        <w:tc>
          <w:tcPr>
            <w:tcW w:w="4675" w:type="dxa"/>
          </w:tcPr>
          <w:p w14:paraId="20CEBB57" w14:textId="7CE80036" w:rsidR="00BB7220" w:rsidRDefault="00BB7220" w:rsidP="00BB7220">
            <w:pPr>
              <w:spacing w:line="480" w:lineRule="auto"/>
              <w:rPr>
                <w:rFonts w:ascii="Times New Roman" w:hAnsi="Times New Roman" w:cs="Times New Roman"/>
                <w:b/>
              </w:rPr>
            </w:pPr>
            <w:r>
              <w:rPr>
                <w:rFonts w:ascii="Times New Roman" w:hAnsi="Times New Roman" w:cs="Times New Roman"/>
                <w:b/>
              </w:rPr>
              <w:t>Treatments:</w:t>
            </w:r>
          </w:p>
        </w:tc>
        <w:tc>
          <w:tcPr>
            <w:tcW w:w="4675" w:type="dxa"/>
          </w:tcPr>
          <w:p w14:paraId="35F5CD93" w14:textId="767A2F4A" w:rsidR="00BB7220" w:rsidRPr="00CE15B4" w:rsidRDefault="00CE15B4" w:rsidP="00CE15B4">
            <w:pPr>
              <w:jc w:val="center"/>
              <w:rPr>
                <w:rFonts w:ascii="Times New Roman" w:hAnsi="Times New Roman" w:cs="Times New Roman"/>
                <w:bCs/>
              </w:rPr>
            </w:pPr>
            <w:r>
              <w:rPr>
                <w:rFonts w:ascii="Times New Roman" w:hAnsi="Times New Roman" w:cs="Times New Roman"/>
                <w:bCs/>
              </w:rPr>
              <w:t xml:space="preserve">Nasal cannula 2 L O2/min, nonrebreather to maintain O2 &gt;94% </w:t>
            </w:r>
            <w:r w:rsidRPr="00CE15B4">
              <w:rPr>
                <w:rFonts w:ascii="Times New Roman" w:hAnsi="Times New Roman" w:cs="Times New Roman"/>
                <w:bCs/>
              </w:rPr>
              <w:sym w:font="Wingdings" w:char="F0E0"/>
            </w:r>
            <w:r>
              <w:rPr>
                <w:rFonts w:ascii="Times New Roman" w:hAnsi="Times New Roman" w:cs="Times New Roman"/>
                <w:bCs/>
              </w:rPr>
              <w:t xml:space="preserve"> Patient was placed on nasal cannula 2 L and switched to a nonrebreather when his O2 fell below 94%</w:t>
            </w:r>
          </w:p>
        </w:tc>
      </w:tr>
      <w:tr w:rsidR="00BB7220" w14:paraId="1E1A4CDC" w14:textId="77777777" w:rsidTr="00BB7220">
        <w:tc>
          <w:tcPr>
            <w:tcW w:w="4675" w:type="dxa"/>
          </w:tcPr>
          <w:p w14:paraId="6D620F7C" w14:textId="27AB3986" w:rsidR="00BB7220" w:rsidRDefault="00BB7220" w:rsidP="00BB7220">
            <w:pPr>
              <w:spacing w:line="480" w:lineRule="auto"/>
              <w:rPr>
                <w:rFonts w:ascii="Times New Roman" w:hAnsi="Times New Roman" w:cs="Times New Roman"/>
                <w:b/>
              </w:rPr>
            </w:pPr>
            <w:r>
              <w:rPr>
                <w:rFonts w:ascii="Times New Roman" w:hAnsi="Times New Roman" w:cs="Times New Roman"/>
                <w:b/>
              </w:rPr>
              <w:t>Other:</w:t>
            </w:r>
          </w:p>
        </w:tc>
        <w:tc>
          <w:tcPr>
            <w:tcW w:w="4675" w:type="dxa"/>
          </w:tcPr>
          <w:p w14:paraId="65F90AA5" w14:textId="5B57DAA3" w:rsidR="00BB7220" w:rsidRPr="00CE15B4" w:rsidRDefault="00CE15B4" w:rsidP="00CE15B4">
            <w:pPr>
              <w:jc w:val="center"/>
              <w:rPr>
                <w:rFonts w:ascii="Times New Roman" w:hAnsi="Times New Roman" w:cs="Times New Roman"/>
                <w:bCs/>
              </w:rPr>
            </w:pPr>
            <w:r>
              <w:rPr>
                <w:rFonts w:ascii="Times New Roman" w:hAnsi="Times New Roman" w:cs="Times New Roman"/>
                <w:bCs/>
              </w:rPr>
              <w:t>Obtain IV access</w:t>
            </w:r>
            <w:r w:rsidRPr="00CE15B4">
              <w:rPr>
                <w:rFonts w:ascii="Times New Roman" w:hAnsi="Times New Roman" w:cs="Times New Roman"/>
                <w:bCs/>
              </w:rPr>
              <w:sym w:font="Wingdings" w:char="F0E0"/>
            </w:r>
            <w:r>
              <w:rPr>
                <w:rFonts w:ascii="Times New Roman" w:hAnsi="Times New Roman" w:cs="Times New Roman"/>
                <w:bCs/>
              </w:rPr>
              <w:t xml:space="preserve"> IV was placed in the patient’s left arm</w:t>
            </w:r>
          </w:p>
        </w:tc>
      </w:tr>
      <w:tr w:rsidR="00BB7220" w14:paraId="5DDA6D0C" w14:textId="77777777" w:rsidTr="00BB7220">
        <w:tc>
          <w:tcPr>
            <w:tcW w:w="9350" w:type="dxa"/>
            <w:gridSpan w:val="2"/>
            <w:vAlign w:val="center"/>
          </w:tcPr>
          <w:p w14:paraId="03E0B05C" w14:textId="6182D07C" w:rsidR="00BB7220" w:rsidRDefault="00BB7220" w:rsidP="00BB7220">
            <w:pPr>
              <w:spacing w:line="480" w:lineRule="auto"/>
              <w:jc w:val="center"/>
              <w:rPr>
                <w:rFonts w:ascii="Times New Roman" w:hAnsi="Times New Roman" w:cs="Times New Roman"/>
                <w:b/>
              </w:rPr>
            </w:pPr>
            <w:r>
              <w:rPr>
                <w:rFonts w:ascii="Times New Roman" w:hAnsi="Times New Roman" w:cs="Times New Roman"/>
                <w:b/>
              </w:rPr>
              <w:t>New Order(s) for Clinical Day</w:t>
            </w:r>
          </w:p>
        </w:tc>
      </w:tr>
      <w:tr w:rsidR="00BB7220" w14:paraId="0E6B9D26" w14:textId="77777777" w:rsidTr="00BB7220">
        <w:tc>
          <w:tcPr>
            <w:tcW w:w="4675" w:type="dxa"/>
            <w:vAlign w:val="center"/>
          </w:tcPr>
          <w:p w14:paraId="4BE7F48F" w14:textId="7014DAFA" w:rsidR="00BB7220" w:rsidRDefault="00BB7220" w:rsidP="00BB7220">
            <w:pPr>
              <w:spacing w:line="480" w:lineRule="auto"/>
              <w:jc w:val="center"/>
              <w:rPr>
                <w:rFonts w:ascii="Times New Roman" w:hAnsi="Times New Roman" w:cs="Times New Roman"/>
                <w:b/>
              </w:rPr>
            </w:pPr>
            <w:r>
              <w:rPr>
                <w:rFonts w:ascii="Times New Roman" w:hAnsi="Times New Roman" w:cs="Times New Roman"/>
                <w:b/>
              </w:rPr>
              <w:t>Order(s)</w:t>
            </w:r>
          </w:p>
        </w:tc>
        <w:tc>
          <w:tcPr>
            <w:tcW w:w="4675" w:type="dxa"/>
            <w:vAlign w:val="center"/>
          </w:tcPr>
          <w:p w14:paraId="0EE8A76C" w14:textId="4116B5F8" w:rsidR="00BB7220" w:rsidRDefault="00BB7220" w:rsidP="00BB7220">
            <w:pPr>
              <w:spacing w:line="480" w:lineRule="auto"/>
              <w:jc w:val="center"/>
              <w:rPr>
                <w:rFonts w:ascii="Times New Roman" w:hAnsi="Times New Roman" w:cs="Times New Roman"/>
                <w:b/>
              </w:rPr>
            </w:pPr>
            <w:r>
              <w:rPr>
                <w:rFonts w:ascii="Times New Roman" w:hAnsi="Times New Roman" w:cs="Times New Roman"/>
                <w:b/>
              </w:rPr>
              <w:t>Comments/Results/Completion</w:t>
            </w:r>
          </w:p>
        </w:tc>
      </w:tr>
      <w:tr w:rsidR="00BB7220" w14:paraId="36950BE0" w14:textId="77777777" w:rsidTr="00BB7220">
        <w:tc>
          <w:tcPr>
            <w:tcW w:w="4675" w:type="dxa"/>
            <w:vAlign w:val="center"/>
          </w:tcPr>
          <w:p w14:paraId="11D67000" w14:textId="057F6BAD" w:rsidR="00BB7220" w:rsidRPr="0085600A" w:rsidRDefault="0085600A" w:rsidP="0085600A">
            <w:pPr>
              <w:jc w:val="center"/>
              <w:rPr>
                <w:rFonts w:ascii="Times New Roman" w:hAnsi="Times New Roman" w:cs="Times New Roman"/>
                <w:bCs/>
              </w:rPr>
            </w:pPr>
            <w:r>
              <w:rPr>
                <w:rFonts w:ascii="Times New Roman" w:hAnsi="Times New Roman" w:cs="Times New Roman"/>
                <w:bCs/>
              </w:rPr>
              <w:t>Monitor vital signs every 5 minutes</w:t>
            </w:r>
          </w:p>
        </w:tc>
        <w:tc>
          <w:tcPr>
            <w:tcW w:w="4675" w:type="dxa"/>
            <w:vAlign w:val="center"/>
          </w:tcPr>
          <w:p w14:paraId="6A9378FA" w14:textId="40C79B4D" w:rsidR="00BB7220" w:rsidRPr="0085600A" w:rsidRDefault="0085600A" w:rsidP="0085600A">
            <w:pPr>
              <w:jc w:val="center"/>
              <w:rPr>
                <w:rFonts w:ascii="Times New Roman" w:hAnsi="Times New Roman" w:cs="Times New Roman"/>
                <w:bCs/>
              </w:rPr>
            </w:pPr>
            <w:r>
              <w:rPr>
                <w:rFonts w:ascii="Times New Roman" w:hAnsi="Times New Roman" w:cs="Times New Roman"/>
                <w:bCs/>
              </w:rPr>
              <w:t>Vital signs were monitored and documented every 5 minutes</w:t>
            </w:r>
          </w:p>
        </w:tc>
      </w:tr>
      <w:tr w:rsidR="00BB7220" w14:paraId="76453CA7" w14:textId="77777777" w:rsidTr="00BB7220">
        <w:tc>
          <w:tcPr>
            <w:tcW w:w="4675" w:type="dxa"/>
            <w:vAlign w:val="center"/>
          </w:tcPr>
          <w:p w14:paraId="7ED7D1BD" w14:textId="04C64425" w:rsidR="00BB7220" w:rsidRPr="0085600A" w:rsidRDefault="0085600A" w:rsidP="0085600A">
            <w:pPr>
              <w:jc w:val="center"/>
              <w:rPr>
                <w:rFonts w:ascii="Times New Roman" w:hAnsi="Times New Roman" w:cs="Times New Roman"/>
                <w:bCs/>
              </w:rPr>
            </w:pPr>
            <w:r>
              <w:rPr>
                <w:rFonts w:ascii="Times New Roman" w:hAnsi="Times New Roman" w:cs="Times New Roman"/>
                <w:bCs/>
              </w:rPr>
              <w:t>One 20 mL/kg of normal saline (420 mL) IV now over 30 min</w:t>
            </w:r>
          </w:p>
        </w:tc>
        <w:tc>
          <w:tcPr>
            <w:tcW w:w="4675" w:type="dxa"/>
            <w:vAlign w:val="center"/>
          </w:tcPr>
          <w:p w14:paraId="38963A3E" w14:textId="5727017A" w:rsidR="00BB7220" w:rsidRPr="0085600A" w:rsidRDefault="0085600A" w:rsidP="0085600A">
            <w:pPr>
              <w:jc w:val="center"/>
              <w:rPr>
                <w:rFonts w:ascii="Times New Roman" w:hAnsi="Times New Roman" w:cs="Times New Roman"/>
                <w:bCs/>
              </w:rPr>
            </w:pPr>
            <w:r>
              <w:rPr>
                <w:rFonts w:ascii="Times New Roman" w:hAnsi="Times New Roman" w:cs="Times New Roman"/>
                <w:bCs/>
              </w:rPr>
              <w:t>After inspection of IV site, normal saline was infused via IV</w:t>
            </w:r>
          </w:p>
        </w:tc>
      </w:tr>
      <w:tr w:rsidR="00BB7220" w14:paraId="5CD9D09B" w14:textId="77777777" w:rsidTr="0085600A">
        <w:trPr>
          <w:trHeight w:val="79"/>
        </w:trPr>
        <w:tc>
          <w:tcPr>
            <w:tcW w:w="4675" w:type="dxa"/>
            <w:vAlign w:val="center"/>
          </w:tcPr>
          <w:p w14:paraId="11EA1EEA" w14:textId="5213ADB9" w:rsidR="00BB7220" w:rsidRPr="0085600A" w:rsidRDefault="0085600A" w:rsidP="0085600A">
            <w:pPr>
              <w:jc w:val="center"/>
              <w:rPr>
                <w:rFonts w:ascii="Times New Roman" w:hAnsi="Times New Roman" w:cs="Times New Roman"/>
                <w:bCs/>
              </w:rPr>
            </w:pPr>
            <w:r>
              <w:rPr>
                <w:rFonts w:ascii="Times New Roman" w:hAnsi="Times New Roman" w:cs="Times New Roman"/>
                <w:bCs/>
              </w:rPr>
              <w:t>0.3 mg epinephrine (1:10,000) IV stat</w:t>
            </w:r>
          </w:p>
        </w:tc>
        <w:tc>
          <w:tcPr>
            <w:tcW w:w="4675" w:type="dxa"/>
            <w:vAlign w:val="center"/>
          </w:tcPr>
          <w:p w14:paraId="5DB0A5E9" w14:textId="66D60C71" w:rsidR="00BB7220" w:rsidRPr="0085600A" w:rsidRDefault="0085600A" w:rsidP="0085600A">
            <w:pPr>
              <w:jc w:val="center"/>
              <w:rPr>
                <w:rFonts w:ascii="Times New Roman" w:hAnsi="Times New Roman" w:cs="Times New Roman"/>
                <w:bCs/>
              </w:rPr>
            </w:pPr>
            <w:r>
              <w:rPr>
                <w:rFonts w:ascii="Times New Roman" w:hAnsi="Times New Roman" w:cs="Times New Roman"/>
                <w:bCs/>
              </w:rPr>
              <w:t>After flushing IV, 0.3 mg epinephrine was administered</w:t>
            </w:r>
          </w:p>
        </w:tc>
      </w:tr>
      <w:tr w:rsidR="0085600A" w14:paraId="168F82D2" w14:textId="77777777" w:rsidTr="0085600A">
        <w:trPr>
          <w:trHeight w:val="79"/>
        </w:trPr>
        <w:tc>
          <w:tcPr>
            <w:tcW w:w="4675" w:type="dxa"/>
            <w:vAlign w:val="center"/>
          </w:tcPr>
          <w:p w14:paraId="422D7999" w14:textId="5776F187" w:rsidR="0085600A" w:rsidRDefault="0085600A" w:rsidP="0085600A">
            <w:pPr>
              <w:jc w:val="center"/>
              <w:rPr>
                <w:rFonts w:ascii="Times New Roman" w:hAnsi="Times New Roman" w:cs="Times New Roman"/>
                <w:bCs/>
              </w:rPr>
            </w:pPr>
            <w:r>
              <w:rPr>
                <w:rFonts w:ascii="Times New Roman" w:hAnsi="Times New Roman" w:cs="Times New Roman"/>
                <w:bCs/>
              </w:rPr>
              <w:t>25 mg diphenhydramine IV stat</w:t>
            </w:r>
          </w:p>
        </w:tc>
        <w:tc>
          <w:tcPr>
            <w:tcW w:w="4675" w:type="dxa"/>
            <w:vAlign w:val="center"/>
          </w:tcPr>
          <w:p w14:paraId="659EC243" w14:textId="4E9D2BFB" w:rsidR="0085600A" w:rsidRDefault="0085600A" w:rsidP="0085600A">
            <w:pPr>
              <w:jc w:val="center"/>
              <w:rPr>
                <w:rFonts w:ascii="Times New Roman" w:hAnsi="Times New Roman" w:cs="Times New Roman"/>
                <w:bCs/>
              </w:rPr>
            </w:pPr>
            <w:r>
              <w:rPr>
                <w:rFonts w:ascii="Times New Roman" w:hAnsi="Times New Roman" w:cs="Times New Roman"/>
                <w:bCs/>
              </w:rPr>
              <w:t>After flushing IV, 25 mg diphenhydramine was administered</w:t>
            </w:r>
          </w:p>
        </w:tc>
      </w:tr>
      <w:tr w:rsidR="0085600A" w14:paraId="2553623F" w14:textId="77777777" w:rsidTr="0085600A">
        <w:trPr>
          <w:trHeight w:val="79"/>
        </w:trPr>
        <w:tc>
          <w:tcPr>
            <w:tcW w:w="4675" w:type="dxa"/>
            <w:vAlign w:val="center"/>
          </w:tcPr>
          <w:p w14:paraId="19DBB57B" w14:textId="6CF6C309" w:rsidR="0085600A" w:rsidRDefault="0085600A" w:rsidP="0085600A">
            <w:pPr>
              <w:jc w:val="center"/>
              <w:rPr>
                <w:rFonts w:ascii="Times New Roman" w:hAnsi="Times New Roman" w:cs="Times New Roman"/>
                <w:bCs/>
              </w:rPr>
            </w:pPr>
            <w:r>
              <w:rPr>
                <w:rFonts w:ascii="Times New Roman" w:hAnsi="Times New Roman" w:cs="Times New Roman"/>
                <w:bCs/>
              </w:rPr>
              <w:lastRenderedPageBreak/>
              <w:t>Ranitidine 20 mg IV stat</w:t>
            </w:r>
          </w:p>
        </w:tc>
        <w:tc>
          <w:tcPr>
            <w:tcW w:w="4675" w:type="dxa"/>
            <w:vAlign w:val="center"/>
          </w:tcPr>
          <w:p w14:paraId="1CCDFC43" w14:textId="690B42D5" w:rsidR="0085600A" w:rsidRDefault="0085600A" w:rsidP="0085600A">
            <w:pPr>
              <w:jc w:val="center"/>
              <w:rPr>
                <w:rFonts w:ascii="Times New Roman" w:hAnsi="Times New Roman" w:cs="Times New Roman"/>
                <w:bCs/>
              </w:rPr>
            </w:pPr>
            <w:r>
              <w:rPr>
                <w:rFonts w:ascii="Times New Roman" w:hAnsi="Times New Roman" w:cs="Times New Roman"/>
                <w:bCs/>
              </w:rPr>
              <w:t>After flushing IV, 20 mg ranitidine was administered</w:t>
            </w:r>
          </w:p>
        </w:tc>
      </w:tr>
      <w:tr w:rsidR="0085600A" w14:paraId="006A392A" w14:textId="77777777" w:rsidTr="0085600A">
        <w:trPr>
          <w:trHeight w:val="79"/>
        </w:trPr>
        <w:tc>
          <w:tcPr>
            <w:tcW w:w="4675" w:type="dxa"/>
            <w:vAlign w:val="center"/>
          </w:tcPr>
          <w:p w14:paraId="7C42AB0C" w14:textId="1783B4A7" w:rsidR="0085600A" w:rsidRDefault="0085600A" w:rsidP="0085600A">
            <w:pPr>
              <w:jc w:val="center"/>
              <w:rPr>
                <w:rFonts w:ascii="Times New Roman" w:hAnsi="Times New Roman" w:cs="Times New Roman"/>
                <w:bCs/>
              </w:rPr>
            </w:pPr>
            <w:r>
              <w:rPr>
                <w:rFonts w:ascii="Times New Roman" w:hAnsi="Times New Roman" w:cs="Times New Roman"/>
                <w:bCs/>
              </w:rPr>
              <w:t>10 mg methylprednisolone IV</w:t>
            </w:r>
          </w:p>
        </w:tc>
        <w:tc>
          <w:tcPr>
            <w:tcW w:w="4675" w:type="dxa"/>
            <w:vAlign w:val="center"/>
          </w:tcPr>
          <w:p w14:paraId="24A8F275" w14:textId="11642F75" w:rsidR="0085600A" w:rsidRDefault="0085600A" w:rsidP="0085600A">
            <w:pPr>
              <w:jc w:val="center"/>
              <w:rPr>
                <w:rFonts w:ascii="Times New Roman" w:hAnsi="Times New Roman" w:cs="Times New Roman"/>
                <w:bCs/>
              </w:rPr>
            </w:pPr>
            <w:r>
              <w:rPr>
                <w:rFonts w:ascii="Times New Roman" w:hAnsi="Times New Roman" w:cs="Times New Roman"/>
                <w:bCs/>
              </w:rPr>
              <w:t>After flushing IV, 10 mg methylprednisolone was administered</w:t>
            </w:r>
          </w:p>
        </w:tc>
      </w:tr>
    </w:tbl>
    <w:p w14:paraId="63DD010A" w14:textId="1CFE08AE" w:rsidR="00BB7220" w:rsidRDefault="00BB7220" w:rsidP="00BB7220">
      <w:pPr>
        <w:spacing w:line="480" w:lineRule="auto"/>
        <w:rPr>
          <w:rFonts w:ascii="Times New Roman" w:hAnsi="Times New Roman" w:cs="Times New Roman"/>
          <w:b/>
        </w:rPr>
      </w:pPr>
    </w:p>
    <w:p w14:paraId="589FC5FD" w14:textId="54C28268" w:rsidR="00BB7220" w:rsidRDefault="00BB7220" w:rsidP="00BB7220">
      <w:pPr>
        <w:spacing w:line="480" w:lineRule="auto"/>
        <w:rPr>
          <w:rFonts w:ascii="Times New Roman" w:hAnsi="Times New Roman" w:cs="Times New Roman"/>
          <w:b/>
        </w:rPr>
      </w:pPr>
    </w:p>
    <w:p w14:paraId="4511B157" w14:textId="1ABAE6A9" w:rsidR="00BB7220" w:rsidRDefault="00BB7220" w:rsidP="00BB7220">
      <w:pPr>
        <w:spacing w:line="480" w:lineRule="auto"/>
        <w:rPr>
          <w:rFonts w:ascii="Times New Roman" w:hAnsi="Times New Roman" w:cs="Times New Roman"/>
          <w:b/>
        </w:rPr>
      </w:pPr>
    </w:p>
    <w:p w14:paraId="0F2FA296" w14:textId="77777777" w:rsidR="0010152A" w:rsidRDefault="0010152A" w:rsidP="00BB7220">
      <w:pPr>
        <w:spacing w:line="480" w:lineRule="auto"/>
        <w:rPr>
          <w:rFonts w:ascii="Times New Roman" w:hAnsi="Times New Roman" w:cs="Times New Roman"/>
          <w:b/>
        </w:rPr>
      </w:pPr>
    </w:p>
    <w:p w14:paraId="442A8060" w14:textId="77777777" w:rsidR="00BB7220" w:rsidRPr="00DA462D" w:rsidRDefault="00BB7220" w:rsidP="00BB7220">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8A6572">
        <w:rPr>
          <w:rFonts w:ascii="Times New Roman" w:hAnsi="Times New Roman" w:cs="Times New Roman"/>
          <w:b/>
        </w:rPr>
        <w:t>Laboratory Data</w:t>
      </w:r>
      <w:r w:rsidR="008D19BA" w:rsidRPr="008A6572">
        <w:rPr>
          <w:rFonts w:ascii="Times New Roman" w:hAnsi="Times New Roman" w:cs="Times New Roman"/>
          <w:b/>
        </w:rPr>
        <w:t xml:space="preserve"> </w:t>
      </w:r>
      <w:r w:rsidR="008E0C57" w:rsidRPr="008A6572">
        <w:rPr>
          <w:rFonts w:ascii="Times New Roman" w:hAnsi="Times New Roman" w:cs="Times New Roman"/>
          <w:b/>
        </w:rPr>
        <w:t>(</w:t>
      </w:r>
      <w:r w:rsidR="0051529C" w:rsidRPr="008A6572">
        <w:rPr>
          <w:rFonts w:ascii="Times New Roman" w:hAnsi="Times New Roman" w:cs="Times New Roman"/>
          <w:b/>
        </w:rPr>
        <w:t>15</w:t>
      </w:r>
      <w:r w:rsidR="008D19BA" w:rsidRPr="008A6572">
        <w:rPr>
          <w:rFonts w:ascii="Times New Roman" w:hAnsi="Times New Roman" w:cs="Times New Roman"/>
          <w:b/>
        </w:rPr>
        <w:t xml:space="preserve"> points</w:t>
      </w:r>
      <w:r w:rsidR="008D11A9" w:rsidRPr="008A6572">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10081" w:type="dxa"/>
        <w:tblInd w:w="-356" w:type="dxa"/>
        <w:tblLook w:val="04A0" w:firstRow="1" w:lastRow="0" w:firstColumn="1" w:lastColumn="0" w:noHBand="0" w:noVBand="1"/>
      </w:tblPr>
      <w:tblGrid>
        <w:gridCol w:w="1931"/>
        <w:gridCol w:w="1590"/>
        <w:gridCol w:w="1311"/>
        <w:gridCol w:w="1277"/>
        <w:gridCol w:w="3972"/>
      </w:tblGrid>
      <w:tr w:rsidR="00817FE8" w:rsidRPr="00DA462D" w14:paraId="2A1CE7F1" w14:textId="5CE35412" w:rsidTr="00FA4726">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701312AC"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r w:rsidR="00FA4726">
              <w:rPr>
                <w:rFonts w:ascii="Times New Roman" w:hAnsi="Times New Roman" w:cs="Times New Roman"/>
                <w:b/>
              </w:rPr>
              <w:t xml:space="preserve"> (specific to the age of the child)</w:t>
            </w:r>
          </w:p>
        </w:tc>
        <w:tc>
          <w:tcPr>
            <w:tcW w:w="1311" w:type="dxa"/>
          </w:tcPr>
          <w:p w14:paraId="25B5F347" w14:textId="0CBB5F49" w:rsidR="00817FE8" w:rsidRPr="00DA462D" w:rsidRDefault="00817FE8" w:rsidP="008D11A9">
            <w:pPr>
              <w:rPr>
                <w:rFonts w:ascii="Times New Roman" w:hAnsi="Times New Roman" w:cs="Times New Roman"/>
                <w:b/>
              </w:rPr>
            </w:pPr>
            <w:r w:rsidRPr="00DA462D">
              <w:rPr>
                <w:rFonts w:ascii="Times New Roman" w:hAnsi="Times New Roman" w:cs="Times New Roman"/>
                <w:b/>
              </w:rPr>
              <w:t>Admission</w:t>
            </w:r>
            <w:r w:rsidR="00FA4726">
              <w:rPr>
                <w:rFonts w:ascii="Times New Roman" w:hAnsi="Times New Roman" w:cs="Times New Roman"/>
                <w:b/>
              </w:rPr>
              <w:t xml:space="preserve"> or Prior</w:t>
            </w:r>
            <w:r w:rsidRPr="00DA462D">
              <w:rPr>
                <w:rFonts w:ascii="Times New Roman" w:hAnsi="Times New Roman" w:cs="Times New Roman"/>
                <w:b/>
              </w:rPr>
              <w:t xml:space="preserve"> Value</w:t>
            </w:r>
          </w:p>
        </w:tc>
        <w:tc>
          <w:tcPr>
            <w:tcW w:w="1277"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817FE8" w:rsidRPr="00DA462D" w14:paraId="15199B32" w14:textId="42F7EF34" w:rsidTr="00FA4726">
        <w:trPr>
          <w:trHeight w:val="421"/>
        </w:trPr>
        <w:tc>
          <w:tcPr>
            <w:tcW w:w="1931" w:type="dxa"/>
          </w:tcPr>
          <w:p w14:paraId="4ACAD70A" w14:textId="77777777" w:rsidR="00817FE8" w:rsidRDefault="00817FE8" w:rsidP="008D11A9">
            <w:pPr>
              <w:rPr>
                <w:rFonts w:ascii="Times New Roman" w:hAnsi="Times New Roman" w:cs="Times New Roman"/>
                <w:b/>
              </w:rPr>
            </w:pPr>
            <w:r w:rsidRPr="00DA462D">
              <w:rPr>
                <w:rFonts w:ascii="Times New Roman" w:hAnsi="Times New Roman" w:cs="Times New Roman"/>
                <w:b/>
              </w:rPr>
              <w:t>RBC</w:t>
            </w:r>
          </w:p>
          <w:p w14:paraId="31FAD940" w14:textId="566A65A9" w:rsidR="00FA4726" w:rsidRPr="00DA462D" w:rsidRDefault="00FA4726" w:rsidP="008D11A9">
            <w:pPr>
              <w:rPr>
                <w:rFonts w:ascii="Times New Roman" w:hAnsi="Times New Roman" w:cs="Times New Roman"/>
                <w:b/>
              </w:rPr>
            </w:pPr>
          </w:p>
        </w:tc>
        <w:tc>
          <w:tcPr>
            <w:tcW w:w="1590" w:type="dxa"/>
          </w:tcPr>
          <w:p w14:paraId="7F6D37C6" w14:textId="7BF7E30A"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1" w:type="dxa"/>
          </w:tcPr>
          <w:p w14:paraId="1C01AABB" w14:textId="2DAC3776"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77" w:type="dxa"/>
          </w:tcPr>
          <w:p w14:paraId="06FF8EE5" w14:textId="42D863A3"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972" w:type="dxa"/>
          </w:tcPr>
          <w:p w14:paraId="3CA07CC0" w14:textId="73424E72"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817FE8" w:rsidRPr="00DA462D" w14:paraId="39AB8DA9" w14:textId="487AA917" w:rsidTr="00FA4726">
        <w:trPr>
          <w:trHeight w:val="403"/>
        </w:trPr>
        <w:tc>
          <w:tcPr>
            <w:tcW w:w="1931" w:type="dxa"/>
          </w:tcPr>
          <w:p w14:paraId="551995AC" w14:textId="77777777" w:rsidR="00817FE8" w:rsidRDefault="00817FE8" w:rsidP="008D11A9">
            <w:pPr>
              <w:rPr>
                <w:rFonts w:ascii="Times New Roman" w:hAnsi="Times New Roman" w:cs="Times New Roman"/>
                <w:b/>
              </w:rPr>
            </w:pPr>
            <w:r w:rsidRPr="00DA462D">
              <w:rPr>
                <w:rFonts w:ascii="Times New Roman" w:hAnsi="Times New Roman" w:cs="Times New Roman"/>
                <w:b/>
              </w:rPr>
              <w:t>Hgb</w:t>
            </w:r>
          </w:p>
          <w:p w14:paraId="126382E4" w14:textId="615D5883" w:rsidR="00FA4726" w:rsidRPr="00DA462D" w:rsidRDefault="00FA4726" w:rsidP="008D11A9">
            <w:pPr>
              <w:rPr>
                <w:rFonts w:ascii="Times New Roman" w:hAnsi="Times New Roman" w:cs="Times New Roman"/>
                <w:b/>
              </w:rPr>
            </w:pPr>
          </w:p>
        </w:tc>
        <w:tc>
          <w:tcPr>
            <w:tcW w:w="1590" w:type="dxa"/>
          </w:tcPr>
          <w:p w14:paraId="0EA12160" w14:textId="6464651D"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1" w:type="dxa"/>
          </w:tcPr>
          <w:p w14:paraId="568A0A5C" w14:textId="3F86B3CB"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77" w:type="dxa"/>
          </w:tcPr>
          <w:p w14:paraId="08BC44E4" w14:textId="02733FC8"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972" w:type="dxa"/>
          </w:tcPr>
          <w:p w14:paraId="24B5A3DC" w14:textId="2BC9AEC4"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817FE8" w:rsidRPr="00DA462D" w14:paraId="1BF6BB00" w14:textId="065F56D7" w:rsidTr="00FA4726">
        <w:trPr>
          <w:trHeight w:val="421"/>
        </w:trPr>
        <w:tc>
          <w:tcPr>
            <w:tcW w:w="1931" w:type="dxa"/>
          </w:tcPr>
          <w:p w14:paraId="76B1CCBA" w14:textId="77777777" w:rsidR="00817FE8" w:rsidRDefault="00817FE8" w:rsidP="008D11A9">
            <w:pPr>
              <w:rPr>
                <w:rFonts w:ascii="Times New Roman" w:hAnsi="Times New Roman" w:cs="Times New Roman"/>
                <w:b/>
              </w:rPr>
            </w:pPr>
            <w:r w:rsidRPr="00DA462D">
              <w:rPr>
                <w:rFonts w:ascii="Times New Roman" w:hAnsi="Times New Roman" w:cs="Times New Roman"/>
                <w:b/>
              </w:rPr>
              <w:t>Hct</w:t>
            </w:r>
          </w:p>
          <w:p w14:paraId="1F00D771" w14:textId="3BC7AFD8" w:rsidR="00FA4726" w:rsidRPr="00DA462D" w:rsidRDefault="00FA4726" w:rsidP="008D11A9">
            <w:pPr>
              <w:rPr>
                <w:rFonts w:ascii="Times New Roman" w:hAnsi="Times New Roman" w:cs="Times New Roman"/>
                <w:b/>
              </w:rPr>
            </w:pPr>
          </w:p>
        </w:tc>
        <w:tc>
          <w:tcPr>
            <w:tcW w:w="1590" w:type="dxa"/>
          </w:tcPr>
          <w:p w14:paraId="7E55CAC9" w14:textId="7A87FA86"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1" w:type="dxa"/>
          </w:tcPr>
          <w:p w14:paraId="3C517ED3" w14:textId="01E16906"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77" w:type="dxa"/>
          </w:tcPr>
          <w:p w14:paraId="1D7B3D98" w14:textId="1A628DC9"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972" w:type="dxa"/>
          </w:tcPr>
          <w:p w14:paraId="129332F3" w14:textId="3C6C8F7E"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817FE8" w:rsidRPr="00DA462D" w14:paraId="7C5445E8" w14:textId="31DD5D78" w:rsidTr="00FA4726">
        <w:trPr>
          <w:trHeight w:val="421"/>
        </w:trPr>
        <w:tc>
          <w:tcPr>
            <w:tcW w:w="1931" w:type="dxa"/>
          </w:tcPr>
          <w:p w14:paraId="5062F357" w14:textId="77777777" w:rsidR="00817FE8" w:rsidRDefault="00817FE8" w:rsidP="008D11A9">
            <w:pPr>
              <w:rPr>
                <w:rFonts w:ascii="Times New Roman" w:hAnsi="Times New Roman" w:cs="Times New Roman"/>
                <w:b/>
              </w:rPr>
            </w:pPr>
            <w:r w:rsidRPr="00DA462D">
              <w:rPr>
                <w:rFonts w:ascii="Times New Roman" w:hAnsi="Times New Roman" w:cs="Times New Roman"/>
                <w:b/>
              </w:rPr>
              <w:t>Platelets</w:t>
            </w:r>
          </w:p>
          <w:p w14:paraId="23DF7E8F" w14:textId="45A7C5FA" w:rsidR="00FA4726" w:rsidRPr="00DA462D" w:rsidRDefault="00FA4726" w:rsidP="008D11A9">
            <w:pPr>
              <w:rPr>
                <w:rFonts w:ascii="Times New Roman" w:hAnsi="Times New Roman" w:cs="Times New Roman"/>
                <w:b/>
              </w:rPr>
            </w:pPr>
          </w:p>
        </w:tc>
        <w:tc>
          <w:tcPr>
            <w:tcW w:w="1590" w:type="dxa"/>
          </w:tcPr>
          <w:p w14:paraId="5006EC4B" w14:textId="4DA2E396"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1" w:type="dxa"/>
          </w:tcPr>
          <w:p w14:paraId="34A3E9DD" w14:textId="388FDB6B"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77" w:type="dxa"/>
          </w:tcPr>
          <w:p w14:paraId="0F4F9D5A" w14:textId="51E61F5A"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972" w:type="dxa"/>
          </w:tcPr>
          <w:p w14:paraId="14578B41" w14:textId="1C607B72"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817FE8" w:rsidRPr="00DA462D" w14:paraId="04189F94" w14:textId="4926D1BA" w:rsidTr="00FA4726">
        <w:trPr>
          <w:trHeight w:val="421"/>
        </w:trPr>
        <w:tc>
          <w:tcPr>
            <w:tcW w:w="1931" w:type="dxa"/>
          </w:tcPr>
          <w:p w14:paraId="20C899DB" w14:textId="77777777" w:rsidR="00817FE8" w:rsidRDefault="00817FE8" w:rsidP="008D11A9">
            <w:pPr>
              <w:rPr>
                <w:rFonts w:ascii="Times New Roman" w:hAnsi="Times New Roman" w:cs="Times New Roman"/>
                <w:b/>
              </w:rPr>
            </w:pPr>
            <w:r w:rsidRPr="00DA462D">
              <w:rPr>
                <w:rFonts w:ascii="Times New Roman" w:hAnsi="Times New Roman" w:cs="Times New Roman"/>
                <w:b/>
              </w:rPr>
              <w:t>WBC</w:t>
            </w:r>
          </w:p>
          <w:p w14:paraId="3E26D7AC" w14:textId="31C65571" w:rsidR="00FA4726" w:rsidRPr="00DA462D" w:rsidRDefault="00FA4726" w:rsidP="008D11A9">
            <w:pPr>
              <w:rPr>
                <w:rFonts w:ascii="Times New Roman" w:hAnsi="Times New Roman" w:cs="Times New Roman"/>
                <w:b/>
              </w:rPr>
            </w:pPr>
          </w:p>
        </w:tc>
        <w:tc>
          <w:tcPr>
            <w:tcW w:w="1590" w:type="dxa"/>
          </w:tcPr>
          <w:p w14:paraId="732CB0D5" w14:textId="7D01C389"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1" w:type="dxa"/>
          </w:tcPr>
          <w:p w14:paraId="1488C2EF" w14:textId="3FABB01B"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77" w:type="dxa"/>
          </w:tcPr>
          <w:p w14:paraId="5DAAFF7F" w14:textId="044DAD8B"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972" w:type="dxa"/>
          </w:tcPr>
          <w:p w14:paraId="7148A79B" w14:textId="2B5CA631"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817FE8" w:rsidRPr="00DA462D" w14:paraId="5D3B20AA" w14:textId="77D2B31A" w:rsidTr="00FA4726">
        <w:trPr>
          <w:trHeight w:val="403"/>
        </w:trPr>
        <w:tc>
          <w:tcPr>
            <w:tcW w:w="1931" w:type="dxa"/>
          </w:tcPr>
          <w:p w14:paraId="3EEC2A80" w14:textId="77777777" w:rsidR="00817FE8" w:rsidRDefault="00817FE8" w:rsidP="008D11A9">
            <w:pPr>
              <w:rPr>
                <w:rFonts w:ascii="Times New Roman" w:hAnsi="Times New Roman" w:cs="Times New Roman"/>
                <w:b/>
              </w:rPr>
            </w:pPr>
            <w:r w:rsidRPr="00DA462D">
              <w:rPr>
                <w:rFonts w:ascii="Times New Roman" w:hAnsi="Times New Roman" w:cs="Times New Roman"/>
                <w:b/>
              </w:rPr>
              <w:t>Neutrophils</w:t>
            </w:r>
          </w:p>
          <w:p w14:paraId="79F15B3B" w14:textId="6FC6F684" w:rsidR="00FA4726" w:rsidRPr="00DA462D" w:rsidRDefault="00FA4726" w:rsidP="008D11A9">
            <w:pPr>
              <w:rPr>
                <w:rFonts w:ascii="Times New Roman" w:hAnsi="Times New Roman" w:cs="Times New Roman"/>
                <w:b/>
              </w:rPr>
            </w:pPr>
          </w:p>
        </w:tc>
        <w:tc>
          <w:tcPr>
            <w:tcW w:w="1590" w:type="dxa"/>
          </w:tcPr>
          <w:p w14:paraId="3B45DB8C" w14:textId="47B75B00"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1" w:type="dxa"/>
          </w:tcPr>
          <w:p w14:paraId="0204601B" w14:textId="1538D0B7"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77" w:type="dxa"/>
          </w:tcPr>
          <w:p w14:paraId="7CE7A1E7" w14:textId="33076BEA"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972" w:type="dxa"/>
          </w:tcPr>
          <w:p w14:paraId="692DEF1E" w14:textId="6D6734AC"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817FE8" w:rsidRPr="00DA462D" w14:paraId="3BBC31D9" w14:textId="4B850F66" w:rsidTr="00FA4726">
        <w:trPr>
          <w:trHeight w:val="421"/>
        </w:trPr>
        <w:tc>
          <w:tcPr>
            <w:tcW w:w="1931" w:type="dxa"/>
          </w:tcPr>
          <w:p w14:paraId="194DE95C" w14:textId="77777777" w:rsidR="00817FE8" w:rsidRDefault="00817FE8" w:rsidP="008D11A9">
            <w:pPr>
              <w:rPr>
                <w:rFonts w:ascii="Times New Roman" w:hAnsi="Times New Roman" w:cs="Times New Roman"/>
                <w:b/>
              </w:rPr>
            </w:pPr>
            <w:r w:rsidRPr="00DA462D">
              <w:rPr>
                <w:rFonts w:ascii="Times New Roman" w:hAnsi="Times New Roman" w:cs="Times New Roman"/>
                <w:b/>
              </w:rPr>
              <w:t>Lymphocytes</w:t>
            </w:r>
          </w:p>
          <w:p w14:paraId="7E5EA5FA" w14:textId="00ECD903" w:rsidR="00FA4726" w:rsidRPr="00DA462D" w:rsidRDefault="00FA4726" w:rsidP="008D11A9">
            <w:pPr>
              <w:rPr>
                <w:rFonts w:ascii="Times New Roman" w:hAnsi="Times New Roman" w:cs="Times New Roman"/>
                <w:b/>
              </w:rPr>
            </w:pPr>
          </w:p>
        </w:tc>
        <w:tc>
          <w:tcPr>
            <w:tcW w:w="1590" w:type="dxa"/>
          </w:tcPr>
          <w:p w14:paraId="101263AE" w14:textId="602AEF22"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1" w:type="dxa"/>
          </w:tcPr>
          <w:p w14:paraId="2C86C76E" w14:textId="66603E09"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77" w:type="dxa"/>
          </w:tcPr>
          <w:p w14:paraId="499D89CC" w14:textId="3EC3AF3F"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972" w:type="dxa"/>
          </w:tcPr>
          <w:p w14:paraId="4AAC9299" w14:textId="4400CA8C"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817FE8" w:rsidRPr="00DA462D" w14:paraId="6360767C" w14:textId="0B04CD6C" w:rsidTr="00FA4726">
        <w:trPr>
          <w:trHeight w:val="421"/>
        </w:trPr>
        <w:tc>
          <w:tcPr>
            <w:tcW w:w="1931" w:type="dxa"/>
          </w:tcPr>
          <w:p w14:paraId="3D61C4BD" w14:textId="77777777" w:rsidR="00817FE8" w:rsidRDefault="00817FE8" w:rsidP="008D11A9">
            <w:pPr>
              <w:rPr>
                <w:rFonts w:ascii="Times New Roman" w:hAnsi="Times New Roman" w:cs="Times New Roman"/>
                <w:b/>
              </w:rPr>
            </w:pPr>
            <w:r w:rsidRPr="00DA462D">
              <w:rPr>
                <w:rFonts w:ascii="Times New Roman" w:hAnsi="Times New Roman" w:cs="Times New Roman"/>
                <w:b/>
              </w:rPr>
              <w:t>Monocytes</w:t>
            </w:r>
          </w:p>
          <w:p w14:paraId="403421B3" w14:textId="72302E01" w:rsidR="00FA4726" w:rsidRPr="00DA462D" w:rsidRDefault="00FA4726" w:rsidP="008D11A9">
            <w:pPr>
              <w:rPr>
                <w:rFonts w:ascii="Times New Roman" w:hAnsi="Times New Roman" w:cs="Times New Roman"/>
                <w:b/>
              </w:rPr>
            </w:pPr>
          </w:p>
        </w:tc>
        <w:tc>
          <w:tcPr>
            <w:tcW w:w="1590" w:type="dxa"/>
          </w:tcPr>
          <w:p w14:paraId="2AFDB34F" w14:textId="6A24C6E9"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1" w:type="dxa"/>
          </w:tcPr>
          <w:p w14:paraId="61D4AB06" w14:textId="17B719AA"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77" w:type="dxa"/>
          </w:tcPr>
          <w:p w14:paraId="36B1F067" w14:textId="7426E969"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972" w:type="dxa"/>
          </w:tcPr>
          <w:p w14:paraId="52496620" w14:textId="49C5CAC5"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817FE8" w:rsidRPr="00DA462D" w14:paraId="3512CFC1" w14:textId="4D3358A6" w:rsidTr="00FA4726">
        <w:trPr>
          <w:trHeight w:val="421"/>
        </w:trPr>
        <w:tc>
          <w:tcPr>
            <w:tcW w:w="1931" w:type="dxa"/>
          </w:tcPr>
          <w:p w14:paraId="45DFEB2B" w14:textId="77777777" w:rsidR="00817FE8" w:rsidRDefault="00817FE8" w:rsidP="008D11A9">
            <w:pPr>
              <w:rPr>
                <w:rFonts w:ascii="Times New Roman" w:hAnsi="Times New Roman" w:cs="Times New Roman"/>
                <w:b/>
              </w:rPr>
            </w:pPr>
            <w:r w:rsidRPr="00DA462D">
              <w:rPr>
                <w:rFonts w:ascii="Times New Roman" w:hAnsi="Times New Roman" w:cs="Times New Roman"/>
                <w:b/>
              </w:rPr>
              <w:t>Eosinophils</w:t>
            </w:r>
          </w:p>
          <w:p w14:paraId="100EB9FB" w14:textId="48F6F9F4" w:rsidR="00FA4726" w:rsidRPr="00DA462D" w:rsidRDefault="00FA4726" w:rsidP="008D11A9">
            <w:pPr>
              <w:rPr>
                <w:rFonts w:ascii="Times New Roman" w:hAnsi="Times New Roman" w:cs="Times New Roman"/>
                <w:b/>
              </w:rPr>
            </w:pPr>
          </w:p>
        </w:tc>
        <w:tc>
          <w:tcPr>
            <w:tcW w:w="1590" w:type="dxa"/>
          </w:tcPr>
          <w:p w14:paraId="20017FAB" w14:textId="1FEFD780"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1" w:type="dxa"/>
          </w:tcPr>
          <w:p w14:paraId="748B8069" w14:textId="76F45D95"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77" w:type="dxa"/>
          </w:tcPr>
          <w:p w14:paraId="26CA2C50" w14:textId="13D56612"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972" w:type="dxa"/>
          </w:tcPr>
          <w:p w14:paraId="45DCB85D" w14:textId="6BDE49E5"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FA4726" w:rsidRPr="00DA462D" w14:paraId="5F2F4F8E" w14:textId="77777777" w:rsidTr="00FA4726">
        <w:trPr>
          <w:trHeight w:val="421"/>
        </w:trPr>
        <w:tc>
          <w:tcPr>
            <w:tcW w:w="1931" w:type="dxa"/>
          </w:tcPr>
          <w:p w14:paraId="56157CDE" w14:textId="77777777" w:rsidR="00FA4726" w:rsidRDefault="00FA4726" w:rsidP="008D11A9">
            <w:pPr>
              <w:rPr>
                <w:rFonts w:ascii="Times New Roman" w:hAnsi="Times New Roman" w:cs="Times New Roman"/>
                <w:b/>
              </w:rPr>
            </w:pPr>
            <w:r>
              <w:rPr>
                <w:rFonts w:ascii="Times New Roman" w:hAnsi="Times New Roman" w:cs="Times New Roman"/>
                <w:b/>
              </w:rPr>
              <w:t>Basophils</w:t>
            </w:r>
          </w:p>
          <w:p w14:paraId="6AEE002D" w14:textId="52104AE1" w:rsidR="00FA4726" w:rsidRPr="00DA462D" w:rsidRDefault="00FA4726" w:rsidP="008D11A9">
            <w:pPr>
              <w:rPr>
                <w:rFonts w:ascii="Times New Roman" w:hAnsi="Times New Roman" w:cs="Times New Roman"/>
                <w:b/>
              </w:rPr>
            </w:pPr>
          </w:p>
        </w:tc>
        <w:tc>
          <w:tcPr>
            <w:tcW w:w="1590" w:type="dxa"/>
          </w:tcPr>
          <w:p w14:paraId="4789A91F" w14:textId="4F2B10D5" w:rsidR="00FA4726"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1" w:type="dxa"/>
          </w:tcPr>
          <w:p w14:paraId="0729DDF6" w14:textId="1BB48238" w:rsidR="00FA4726"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77" w:type="dxa"/>
          </w:tcPr>
          <w:p w14:paraId="6C34D5B8" w14:textId="7CB97D01" w:rsidR="00FA4726"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972" w:type="dxa"/>
          </w:tcPr>
          <w:p w14:paraId="41F7EC41" w14:textId="0386F7D5" w:rsidR="00FA4726"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817FE8" w:rsidRPr="00DA462D" w14:paraId="6E94C69A" w14:textId="6A747588" w:rsidTr="00FA4726">
        <w:trPr>
          <w:trHeight w:val="421"/>
        </w:trPr>
        <w:tc>
          <w:tcPr>
            <w:tcW w:w="1931" w:type="dxa"/>
          </w:tcPr>
          <w:p w14:paraId="1FDDD1DE" w14:textId="77777777" w:rsidR="00817FE8" w:rsidRDefault="00817FE8" w:rsidP="008D11A9">
            <w:pPr>
              <w:rPr>
                <w:rFonts w:ascii="Times New Roman" w:hAnsi="Times New Roman" w:cs="Times New Roman"/>
                <w:b/>
              </w:rPr>
            </w:pPr>
            <w:r w:rsidRPr="00DA462D">
              <w:rPr>
                <w:rFonts w:ascii="Times New Roman" w:hAnsi="Times New Roman" w:cs="Times New Roman"/>
                <w:b/>
              </w:rPr>
              <w:t>Bands</w:t>
            </w:r>
          </w:p>
          <w:p w14:paraId="1AA0CA52" w14:textId="172920D9" w:rsidR="00FA4726" w:rsidRPr="00DA462D" w:rsidRDefault="00FA4726" w:rsidP="008D11A9">
            <w:pPr>
              <w:rPr>
                <w:rFonts w:ascii="Times New Roman" w:hAnsi="Times New Roman" w:cs="Times New Roman"/>
                <w:b/>
              </w:rPr>
            </w:pPr>
          </w:p>
        </w:tc>
        <w:tc>
          <w:tcPr>
            <w:tcW w:w="1590" w:type="dxa"/>
          </w:tcPr>
          <w:p w14:paraId="257E64A9" w14:textId="42319239"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1" w:type="dxa"/>
          </w:tcPr>
          <w:p w14:paraId="7CE87C0F" w14:textId="02C35C31"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77" w:type="dxa"/>
          </w:tcPr>
          <w:p w14:paraId="7DEC5564" w14:textId="72FD7F9A"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972" w:type="dxa"/>
          </w:tcPr>
          <w:p w14:paraId="10CDD580" w14:textId="02153B0C"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r>
    </w:tbl>
    <w:p w14:paraId="08AE8E30" w14:textId="36D84321"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737D42DB" w:rsidR="00817FE8" w:rsidRPr="00DA462D" w:rsidRDefault="00817FE8" w:rsidP="008D11A9">
            <w:pPr>
              <w:rPr>
                <w:rFonts w:ascii="Times New Roman" w:hAnsi="Times New Roman" w:cs="Times New Roman"/>
                <w:b/>
              </w:rPr>
            </w:pPr>
            <w:r w:rsidRPr="00DA462D">
              <w:rPr>
                <w:rFonts w:ascii="Times New Roman" w:hAnsi="Times New Roman" w:cs="Times New Roman"/>
                <w:b/>
              </w:rPr>
              <w:t>Admission</w:t>
            </w:r>
            <w:r w:rsidR="00FA4726">
              <w:rPr>
                <w:rFonts w:ascii="Times New Roman" w:hAnsi="Times New Roman" w:cs="Times New Roman"/>
                <w:b/>
              </w:rPr>
              <w:t xml:space="preserve"> or Prior</w:t>
            </w:r>
            <w:r w:rsidRPr="00DA462D">
              <w:rPr>
                <w:rFonts w:ascii="Times New Roman" w:hAnsi="Times New Roman" w:cs="Times New Roman"/>
                <w:b/>
              </w:rPr>
              <w:t xml:space="preserve">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817FE8" w:rsidRPr="00DA462D" w14:paraId="7E55BFBA" w14:textId="050F05EC" w:rsidTr="001A310E">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4E6DD82" w14:textId="51C862ED"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47CC92C0" w14:textId="3C7B0E21"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0E26B761" w14:textId="57D9D8E9"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2C62E848" w14:textId="44500B13"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817FE8" w:rsidRPr="00DA462D" w14:paraId="75545A15" w14:textId="6975D8D0" w:rsidTr="001A310E">
        <w:trPr>
          <w:trHeight w:val="624"/>
        </w:trPr>
        <w:tc>
          <w:tcPr>
            <w:tcW w:w="2141" w:type="dxa"/>
          </w:tcPr>
          <w:p w14:paraId="42F5FC8D" w14:textId="4010BE35" w:rsidR="00817FE8" w:rsidRPr="00DA462D" w:rsidRDefault="00817FE8" w:rsidP="008D11A9">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0F87ED26"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35597128" w14:textId="3502837C"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4356D5C9" w14:textId="5B634313"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690B886A" w14:textId="43A8F872"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817FE8" w:rsidRPr="00DA462D" w14:paraId="66B1F90F" w14:textId="7A7D3713" w:rsidTr="001A310E">
        <w:trPr>
          <w:trHeight w:val="624"/>
        </w:trPr>
        <w:tc>
          <w:tcPr>
            <w:tcW w:w="2141" w:type="dxa"/>
          </w:tcPr>
          <w:p w14:paraId="17358EF4" w14:textId="18154811" w:rsidR="00817FE8" w:rsidRPr="00DA462D" w:rsidRDefault="00817FE8" w:rsidP="008D11A9">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6CA1967B"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0435FCF1" w14:textId="764AF76A"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263552B0" w14:textId="0A112757"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30B6DBAC" w14:textId="4546AEB4"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817FE8" w:rsidRPr="00DA462D" w14:paraId="6567C676" w14:textId="02D11CC3" w:rsidTr="001A310E">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0E16D80F"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4D845BE2" w14:textId="529341AA"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69C5D420" w14:textId="4F1EFC9C"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2B490DC1" w14:textId="47814526"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817FE8" w:rsidRPr="00DA462D" w14:paraId="40AF263F" w14:textId="2CA15F56" w:rsidTr="001A310E">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1D6B762B"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49CD6E90" w14:textId="4D79BEA3"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69175F47" w14:textId="72CDDBDD"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45D335E4" w14:textId="0CD44C56"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817FE8" w:rsidRPr="00DA462D" w14:paraId="41E6E021" w14:textId="52C748E3" w:rsidTr="001A310E">
        <w:trPr>
          <w:trHeight w:val="624"/>
        </w:trPr>
        <w:tc>
          <w:tcPr>
            <w:tcW w:w="2141" w:type="dxa"/>
          </w:tcPr>
          <w:p w14:paraId="557F3BC6" w14:textId="5131362B" w:rsidR="00817FE8" w:rsidRPr="00DA462D" w:rsidRDefault="00817FE8" w:rsidP="008D11A9">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3EA1045F"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5EF42E0C" w14:textId="73D1AA28"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58975D65" w14:textId="5E789C67"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42441D3B" w14:textId="4F9E73FB"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817FE8" w:rsidRPr="00DA462D" w14:paraId="1ED86CF4" w14:textId="4A22486F" w:rsidTr="001A310E">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4231858E"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2FFE9358" w14:textId="2A896418"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54676D49" w14:textId="541503A4"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2041A8A9" w14:textId="5C33F081"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910D03" w:rsidRPr="00DA462D" w14:paraId="01ADC645" w14:textId="77777777" w:rsidTr="001A310E">
        <w:trPr>
          <w:trHeight w:val="624"/>
        </w:trPr>
        <w:tc>
          <w:tcPr>
            <w:tcW w:w="2141" w:type="dxa"/>
          </w:tcPr>
          <w:p w14:paraId="420AEEC7" w14:textId="38408264" w:rsidR="00910D03" w:rsidRPr="00DA462D" w:rsidRDefault="00910D03" w:rsidP="008D11A9">
            <w:pPr>
              <w:rPr>
                <w:rFonts w:ascii="Times New Roman" w:hAnsi="Times New Roman" w:cs="Times New Roman"/>
                <w:b/>
              </w:rPr>
            </w:pPr>
            <w:r>
              <w:rPr>
                <w:rFonts w:ascii="Times New Roman" w:hAnsi="Times New Roman" w:cs="Times New Roman"/>
                <w:b/>
              </w:rPr>
              <w:t>Total Protein</w:t>
            </w:r>
          </w:p>
        </w:tc>
        <w:tc>
          <w:tcPr>
            <w:tcW w:w="1453" w:type="dxa"/>
          </w:tcPr>
          <w:p w14:paraId="38772488" w14:textId="00DD78A6" w:rsidR="00910D03"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4DC13FE2" w14:textId="556F5129" w:rsidR="00910D03"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09BCB013" w14:textId="45399DD1" w:rsidR="00910D03"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26BB7CC1" w14:textId="1DC65191" w:rsidR="00910D03"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817FE8" w:rsidRPr="00DA462D" w14:paraId="076B36DE" w14:textId="11F0292C" w:rsidTr="001A310E">
        <w:trPr>
          <w:trHeight w:val="624"/>
        </w:trPr>
        <w:tc>
          <w:tcPr>
            <w:tcW w:w="2141" w:type="dxa"/>
          </w:tcPr>
          <w:p w14:paraId="508148AD" w14:textId="37248EB5" w:rsidR="00817FE8" w:rsidRPr="00DA462D" w:rsidRDefault="00817FE8" w:rsidP="008D11A9">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4B6A2689"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19648673" w14:textId="4C759203"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40869E14" w14:textId="4E6842B3"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4568454A" w14:textId="0B0018DB"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817FE8" w:rsidRPr="00DA462D" w14:paraId="108582EF" w14:textId="27ADE1FB" w:rsidTr="001A310E">
        <w:trPr>
          <w:trHeight w:val="624"/>
        </w:trPr>
        <w:tc>
          <w:tcPr>
            <w:tcW w:w="2141" w:type="dxa"/>
          </w:tcPr>
          <w:p w14:paraId="57EDC361" w14:textId="6CFCCE7B" w:rsidR="00817FE8" w:rsidRPr="00DA462D" w:rsidRDefault="00817FE8" w:rsidP="008D11A9">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42553262"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182B36F8" w14:textId="38205BFC"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4CE88D67" w14:textId="10D3BCD3"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54C3227D" w14:textId="25FF9E6E"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817FE8" w:rsidRPr="00DA462D" w14:paraId="63145B2D" w14:textId="5D0EFA1D" w:rsidTr="001A310E">
        <w:trPr>
          <w:trHeight w:val="624"/>
        </w:trPr>
        <w:tc>
          <w:tcPr>
            <w:tcW w:w="2141" w:type="dxa"/>
          </w:tcPr>
          <w:p w14:paraId="6659F7B7" w14:textId="1EFAC755" w:rsidR="00817FE8" w:rsidRPr="00DA462D" w:rsidRDefault="00817FE8" w:rsidP="008D11A9">
            <w:pPr>
              <w:rPr>
                <w:rFonts w:ascii="Times New Roman" w:hAnsi="Times New Roman" w:cs="Times New Roman"/>
                <w:b/>
              </w:rPr>
            </w:pPr>
            <w:r w:rsidRPr="00DA462D">
              <w:rPr>
                <w:rFonts w:ascii="Times New Roman" w:hAnsi="Times New Roman" w:cs="Times New Roman"/>
                <w:b/>
              </w:rPr>
              <w:t>Alk Phos</w:t>
            </w:r>
          </w:p>
        </w:tc>
        <w:tc>
          <w:tcPr>
            <w:tcW w:w="1453" w:type="dxa"/>
          </w:tcPr>
          <w:p w14:paraId="24811660" w14:textId="597AAC05"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07443420" w14:textId="2BBACB92"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5E905B88" w14:textId="5A6DA924"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229E092C" w14:textId="44C314C1"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817FE8" w:rsidRPr="00DA462D" w14:paraId="265B75B7" w14:textId="23D2A046" w:rsidTr="001A310E">
        <w:trPr>
          <w:trHeight w:val="624"/>
        </w:trPr>
        <w:tc>
          <w:tcPr>
            <w:tcW w:w="2141" w:type="dxa"/>
          </w:tcPr>
          <w:p w14:paraId="358C9FF5" w14:textId="1DBFAD3F" w:rsidR="00817FE8" w:rsidRPr="00DA462D" w:rsidRDefault="00817FE8" w:rsidP="008D11A9">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52263486"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52329B7B" w14:textId="60FED83F"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7A839E43" w14:textId="3BFEB959"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625B5540" w14:textId="051654E2"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817FE8" w:rsidRPr="00DA462D" w14:paraId="1E47F16A" w14:textId="64E25E73" w:rsidTr="001A310E">
        <w:trPr>
          <w:trHeight w:val="624"/>
        </w:trPr>
        <w:tc>
          <w:tcPr>
            <w:tcW w:w="2141" w:type="dxa"/>
          </w:tcPr>
          <w:p w14:paraId="61534119" w14:textId="49053DF5" w:rsidR="00817FE8" w:rsidRPr="00DA462D" w:rsidRDefault="00817FE8" w:rsidP="008D11A9">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1EB9EA6C"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4C04D826" w14:textId="58D0E570"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70E50D9B" w14:textId="36195B0F"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5B4E58B0" w14:textId="02229E0F"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817FE8" w:rsidRPr="00DA462D" w14:paraId="328FF14E" w14:textId="67AD3BE4" w:rsidTr="001A310E">
        <w:trPr>
          <w:trHeight w:val="624"/>
        </w:trPr>
        <w:tc>
          <w:tcPr>
            <w:tcW w:w="2141" w:type="dxa"/>
          </w:tcPr>
          <w:p w14:paraId="6826CB5A" w14:textId="57290ABC" w:rsidR="00817FE8" w:rsidRPr="00DA462D" w:rsidRDefault="00817FE8" w:rsidP="008D11A9">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5D6300BB"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3E0CCBE9" w14:textId="47490EFD"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0BF78AAE" w14:textId="05C70C1E"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7BDF7F81" w14:textId="499206FB"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r w:rsidR="00817FE8" w:rsidRPr="00DA462D" w14:paraId="3B879CAB" w14:textId="482B645C" w:rsidTr="001A310E">
        <w:trPr>
          <w:trHeight w:val="624"/>
        </w:trPr>
        <w:tc>
          <w:tcPr>
            <w:tcW w:w="2141" w:type="dxa"/>
          </w:tcPr>
          <w:p w14:paraId="0DC229A6" w14:textId="5C92219D" w:rsidR="00817FE8" w:rsidRPr="00DA462D" w:rsidRDefault="00817FE8" w:rsidP="008D11A9">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3A1FFB6C"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51" w:type="dxa"/>
          </w:tcPr>
          <w:p w14:paraId="498834C0" w14:textId="77FD30E1" w:rsidR="00817FE8"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043" w:type="dxa"/>
          </w:tcPr>
          <w:p w14:paraId="095C7881" w14:textId="4028A12E"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c>
          <w:tcPr>
            <w:tcW w:w="3759" w:type="dxa"/>
          </w:tcPr>
          <w:p w14:paraId="43B5F7DC" w14:textId="71BC4A15" w:rsidR="00817FE8" w:rsidRPr="008A6572" w:rsidRDefault="008A6572" w:rsidP="008A6572">
            <w:pPr>
              <w:keepNext/>
              <w:jc w:val="center"/>
              <w:rPr>
                <w:rFonts w:ascii="Times New Roman" w:hAnsi="Times New Roman" w:cs="Times New Roman"/>
                <w:bCs/>
              </w:rPr>
            </w:pPr>
            <w:r>
              <w:rPr>
                <w:rFonts w:ascii="Times New Roman" w:hAnsi="Times New Roman" w:cs="Times New Roman"/>
                <w:bCs/>
              </w:rPr>
              <w:t>NA</w:t>
            </w: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45AA0B8B" w:rsidR="00817FE8" w:rsidRPr="00DA462D" w:rsidRDefault="00132A26" w:rsidP="008D11A9">
            <w:pPr>
              <w:rPr>
                <w:rFonts w:ascii="Times New Roman" w:hAnsi="Times New Roman" w:cs="Times New Roman"/>
                <w:b/>
              </w:rPr>
            </w:pPr>
            <w:r>
              <w:rPr>
                <w:rFonts w:ascii="Times New Roman" w:hAnsi="Times New Roman" w:cs="Times New Roman"/>
                <w:b/>
              </w:rPr>
              <w:t>Admission or Prior Value</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1A310E" w:rsidRPr="00DA462D" w14:paraId="3F184E68" w14:textId="77777777" w:rsidTr="00817FE8">
        <w:trPr>
          <w:trHeight w:val="512"/>
        </w:trPr>
        <w:tc>
          <w:tcPr>
            <w:tcW w:w="1930" w:type="dxa"/>
          </w:tcPr>
          <w:p w14:paraId="448EA02D" w14:textId="5435146B" w:rsidR="001A310E" w:rsidRPr="00DA462D" w:rsidRDefault="00FB2576" w:rsidP="008D11A9">
            <w:pPr>
              <w:rPr>
                <w:rFonts w:ascii="Times New Roman" w:hAnsi="Times New Roman" w:cs="Times New Roman"/>
                <w:b/>
              </w:rPr>
            </w:pPr>
            <w:r>
              <w:rPr>
                <w:rFonts w:ascii="Times New Roman" w:hAnsi="Times New Roman" w:cs="Times New Roman"/>
                <w:b/>
              </w:rPr>
              <w:t>ESR</w:t>
            </w:r>
          </w:p>
        </w:tc>
        <w:tc>
          <w:tcPr>
            <w:tcW w:w="1519" w:type="dxa"/>
          </w:tcPr>
          <w:p w14:paraId="2EA3A9E0" w14:textId="4DC5B3B0"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57B8D3CF" w14:textId="2998F412"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68A29971" w14:textId="6BD81387"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40E57DCF" w14:textId="08F3079F"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1A310E" w:rsidRPr="00DA462D" w14:paraId="6AF060A0" w14:textId="77777777" w:rsidTr="00817FE8">
        <w:trPr>
          <w:trHeight w:val="512"/>
        </w:trPr>
        <w:tc>
          <w:tcPr>
            <w:tcW w:w="1930" w:type="dxa"/>
          </w:tcPr>
          <w:p w14:paraId="7D8B95A0" w14:textId="60F40BBF" w:rsidR="001A310E" w:rsidRPr="00DA462D" w:rsidRDefault="00FB2576" w:rsidP="008D11A9">
            <w:pPr>
              <w:rPr>
                <w:rFonts w:ascii="Times New Roman" w:hAnsi="Times New Roman" w:cs="Times New Roman"/>
                <w:b/>
              </w:rPr>
            </w:pPr>
            <w:r>
              <w:rPr>
                <w:rFonts w:ascii="Times New Roman" w:hAnsi="Times New Roman" w:cs="Times New Roman"/>
                <w:b/>
              </w:rPr>
              <w:t>CRP</w:t>
            </w:r>
          </w:p>
        </w:tc>
        <w:tc>
          <w:tcPr>
            <w:tcW w:w="1519" w:type="dxa"/>
          </w:tcPr>
          <w:p w14:paraId="6EF82271" w14:textId="348B5455"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404E4B0D" w14:textId="245D47D1"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16A21142" w14:textId="5B721CB3"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627CDB27" w14:textId="360F6DC6"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1A310E" w:rsidRPr="00DA462D" w14:paraId="5AF034AB" w14:textId="77777777" w:rsidTr="00817FE8">
        <w:trPr>
          <w:trHeight w:val="512"/>
        </w:trPr>
        <w:tc>
          <w:tcPr>
            <w:tcW w:w="1930" w:type="dxa"/>
          </w:tcPr>
          <w:p w14:paraId="34A6F7F8" w14:textId="6ECD73F4" w:rsidR="001A310E" w:rsidRPr="00DA462D" w:rsidRDefault="001A310E" w:rsidP="008D11A9">
            <w:pPr>
              <w:rPr>
                <w:rFonts w:ascii="Times New Roman" w:hAnsi="Times New Roman" w:cs="Times New Roman"/>
                <w:b/>
              </w:rPr>
            </w:pPr>
            <w:r>
              <w:rPr>
                <w:rFonts w:ascii="Times New Roman" w:hAnsi="Times New Roman" w:cs="Times New Roman"/>
                <w:b/>
              </w:rPr>
              <w:t>Hgb A1c</w:t>
            </w:r>
          </w:p>
        </w:tc>
        <w:tc>
          <w:tcPr>
            <w:tcW w:w="1519" w:type="dxa"/>
          </w:tcPr>
          <w:p w14:paraId="0483C707" w14:textId="602F2236"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4E771A87" w14:textId="736FD578"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4A4195B8" w14:textId="43C3E634"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5119842B" w14:textId="1C77AC08"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1A310E" w:rsidRPr="00DA462D" w14:paraId="6D28A670" w14:textId="77777777" w:rsidTr="00817FE8">
        <w:trPr>
          <w:trHeight w:val="512"/>
        </w:trPr>
        <w:tc>
          <w:tcPr>
            <w:tcW w:w="1930" w:type="dxa"/>
          </w:tcPr>
          <w:p w14:paraId="4EB23EAD" w14:textId="07484430" w:rsidR="001A310E" w:rsidRPr="00DA462D" w:rsidRDefault="001A310E" w:rsidP="008D11A9">
            <w:pPr>
              <w:rPr>
                <w:rFonts w:ascii="Times New Roman" w:hAnsi="Times New Roman" w:cs="Times New Roman"/>
                <w:b/>
              </w:rPr>
            </w:pPr>
            <w:r>
              <w:rPr>
                <w:rFonts w:ascii="Times New Roman" w:hAnsi="Times New Roman" w:cs="Times New Roman"/>
                <w:b/>
              </w:rPr>
              <w:t>TSH</w:t>
            </w:r>
          </w:p>
        </w:tc>
        <w:tc>
          <w:tcPr>
            <w:tcW w:w="1519" w:type="dxa"/>
          </w:tcPr>
          <w:p w14:paraId="271B53CF" w14:textId="0B404996"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5E6AE152" w14:textId="3C53BC69"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4552FEAD" w14:textId="4D63374D"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1C00FE4E" w14:textId="724D59B7" w:rsidR="001A310E" w:rsidRPr="008A6572" w:rsidRDefault="008A6572" w:rsidP="008A6572">
            <w:pPr>
              <w:jc w:val="center"/>
              <w:rPr>
                <w:rFonts w:ascii="Times New Roman" w:hAnsi="Times New Roman" w:cs="Times New Roman"/>
                <w:bCs/>
              </w:rPr>
            </w:pPr>
            <w:r>
              <w:rPr>
                <w:rFonts w:ascii="Times New Roman" w:hAnsi="Times New Roman" w:cs="Times New Roman"/>
                <w:bCs/>
              </w:rPr>
              <w:t>NA</w:t>
            </w: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8D11A9">
        <w:tc>
          <w:tcPr>
            <w:tcW w:w="1930"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27C52551" w14:textId="484296E1" w:rsidR="00643C55" w:rsidRPr="00DA462D" w:rsidRDefault="00132A26" w:rsidP="008D11A9">
            <w:pPr>
              <w:rPr>
                <w:rFonts w:ascii="Times New Roman" w:hAnsi="Times New Roman" w:cs="Times New Roman"/>
                <w:b/>
              </w:rPr>
            </w:pPr>
            <w:r>
              <w:rPr>
                <w:rFonts w:ascii="Times New Roman" w:hAnsi="Times New Roman" w:cs="Times New Roman"/>
                <w:b/>
              </w:rPr>
              <w:t>Admission or Prior Value</w:t>
            </w:r>
          </w:p>
        </w:tc>
        <w:tc>
          <w:tcPr>
            <w:tcW w:w="1312"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19" w:type="dxa"/>
          </w:tcPr>
          <w:p w14:paraId="3E2F295E" w14:textId="6E780533"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3252CBEC" w14:textId="6013D9A9"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2D65EF3B" w14:textId="74921CC1"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3A9783C0" w14:textId="61D9B617"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rFonts w:ascii="Times New Roman" w:hAnsi="Times New Roman" w:cs="Times New Roman"/>
                <w:b/>
              </w:rPr>
            </w:pPr>
            <w:r w:rsidRPr="00DA462D">
              <w:rPr>
                <w:rFonts w:ascii="Times New Roman" w:hAnsi="Times New Roman" w:cs="Times New Roman"/>
                <w:b/>
              </w:rPr>
              <w:t>pH</w:t>
            </w:r>
          </w:p>
        </w:tc>
        <w:tc>
          <w:tcPr>
            <w:tcW w:w="1519" w:type="dxa"/>
          </w:tcPr>
          <w:p w14:paraId="11154F8D" w14:textId="0D6C5657"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79999243" w14:textId="20F7DE32"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138CFD78" w14:textId="24661BB0"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22E49214" w14:textId="1A4B9D2E"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t>Specific Gravity</w:t>
            </w:r>
          </w:p>
        </w:tc>
        <w:tc>
          <w:tcPr>
            <w:tcW w:w="1519" w:type="dxa"/>
          </w:tcPr>
          <w:p w14:paraId="426F33BB" w14:textId="1038EECC"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3F2065E0" w14:textId="3C0EDB17"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58F10D27" w14:textId="7C410746"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329275A6" w14:textId="51D95981"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9" w:type="dxa"/>
          </w:tcPr>
          <w:p w14:paraId="559D5F6E" w14:textId="732DBB82"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1162EFBB" w14:textId="22A8AD58"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1B939A93" w14:textId="65C10E8D"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089DB161" w14:textId="7AE582D7"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9" w:type="dxa"/>
          </w:tcPr>
          <w:p w14:paraId="7FA73028" w14:textId="3C7F5B4B"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4BEF7387" w14:textId="58146D0F"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3C2FEBC4" w14:textId="3A581675"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1574A35C" w14:textId="22C1ABB8"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rFonts w:ascii="Times New Roman" w:hAnsi="Times New Roman" w:cs="Times New Roman"/>
                <w:b/>
              </w:rPr>
            </w:pPr>
            <w:r w:rsidRPr="00DA462D">
              <w:rPr>
                <w:rFonts w:ascii="Times New Roman" w:hAnsi="Times New Roman" w:cs="Times New Roman"/>
                <w:b/>
              </w:rPr>
              <w:t>Ketones</w:t>
            </w:r>
          </w:p>
        </w:tc>
        <w:tc>
          <w:tcPr>
            <w:tcW w:w="1519" w:type="dxa"/>
          </w:tcPr>
          <w:p w14:paraId="4DEA93C0" w14:textId="7CDE29D4"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3B331E44" w14:textId="669AB4BC"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331CF7A9" w14:textId="60625B2C"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7955E9E1" w14:textId="2683A0EF"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rFonts w:ascii="Times New Roman" w:hAnsi="Times New Roman" w:cs="Times New Roman"/>
                <w:b/>
              </w:rPr>
            </w:pPr>
            <w:r w:rsidRPr="00DA462D">
              <w:rPr>
                <w:rFonts w:ascii="Times New Roman" w:hAnsi="Times New Roman" w:cs="Times New Roman"/>
                <w:b/>
              </w:rPr>
              <w:t>WBC</w:t>
            </w:r>
          </w:p>
        </w:tc>
        <w:tc>
          <w:tcPr>
            <w:tcW w:w="1519" w:type="dxa"/>
          </w:tcPr>
          <w:p w14:paraId="4AE6EF7E" w14:textId="71F7A532"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187E92A9" w14:textId="3B3E7852"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4ACD27B9" w14:textId="38508A91"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3B79C53D" w14:textId="04D62630"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t>RBC</w:t>
            </w:r>
          </w:p>
        </w:tc>
        <w:tc>
          <w:tcPr>
            <w:tcW w:w="1519" w:type="dxa"/>
          </w:tcPr>
          <w:p w14:paraId="5357EE2C" w14:textId="448960AE"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6F590258" w14:textId="2630DA96"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44BBED8B" w14:textId="04E09F84"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7894C5D5" w14:textId="276FBDEE"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rFonts w:ascii="Times New Roman" w:hAnsi="Times New Roman" w:cs="Times New Roman"/>
                <w:b/>
              </w:rPr>
            </w:pPr>
            <w:r w:rsidRPr="00DA462D">
              <w:rPr>
                <w:rFonts w:ascii="Times New Roman" w:hAnsi="Times New Roman" w:cs="Times New Roman"/>
                <w:b/>
              </w:rPr>
              <w:t>Leukoesterase</w:t>
            </w:r>
          </w:p>
        </w:tc>
        <w:tc>
          <w:tcPr>
            <w:tcW w:w="1519" w:type="dxa"/>
          </w:tcPr>
          <w:p w14:paraId="70E6D919" w14:textId="654ED43E"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632390B0" w14:textId="1C3130FB"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66728C79" w14:textId="38543F54"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5383E44F" w14:textId="130E5215" w:rsidR="00643C55" w:rsidRPr="008A6572" w:rsidRDefault="008A6572" w:rsidP="008A6572">
            <w:pPr>
              <w:jc w:val="center"/>
              <w:rPr>
                <w:rFonts w:ascii="Times New Roman" w:hAnsi="Times New Roman" w:cs="Times New Roman"/>
                <w:bCs/>
              </w:rPr>
            </w:pPr>
            <w:r>
              <w:rPr>
                <w:rFonts w:ascii="Times New Roman" w:hAnsi="Times New Roman" w:cs="Times New Roman"/>
                <w:bCs/>
              </w:rPr>
              <w:t>NA</w:t>
            </w:r>
          </w:p>
        </w:tc>
      </w:tr>
    </w:tbl>
    <w:p w14:paraId="4D371C00" w14:textId="0F944495" w:rsidR="00CC6592" w:rsidRDefault="00CC6592" w:rsidP="0021317A">
      <w:pPr>
        <w:pStyle w:val="Caption"/>
        <w:keepNext/>
        <w:rPr>
          <w:rFonts w:ascii="Times New Roman" w:hAnsi="Times New Roman" w:cs="Times New Roman"/>
          <w:b/>
          <w:i w:val="0"/>
          <w:color w:val="000000" w:themeColor="text1"/>
          <w:sz w:val="24"/>
          <w:szCs w:val="24"/>
        </w:rPr>
      </w:pPr>
    </w:p>
    <w:p w14:paraId="4F90590D" w14:textId="4E0C6979"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2E26D82B" w:rsidR="0021317A" w:rsidRPr="00DA462D" w:rsidRDefault="00132A26" w:rsidP="008D11A9">
            <w:pPr>
              <w:rPr>
                <w:rFonts w:ascii="Times New Roman" w:hAnsi="Times New Roman" w:cs="Times New Roman"/>
                <w:b/>
              </w:rPr>
            </w:pPr>
            <w:r>
              <w:rPr>
                <w:rFonts w:ascii="Times New Roman" w:hAnsi="Times New Roman" w:cs="Times New Roman"/>
                <w:b/>
              </w:rPr>
              <w:t>Admission or Prior Value</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lastRenderedPageBreak/>
              <w:t>Urine Culture</w:t>
            </w:r>
          </w:p>
        </w:tc>
        <w:tc>
          <w:tcPr>
            <w:tcW w:w="1519" w:type="dxa"/>
          </w:tcPr>
          <w:p w14:paraId="3B8278E2" w14:textId="782B7C06" w:rsidR="0021317A"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17644395" w14:textId="67C7DE32" w:rsidR="0021317A"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7C81578F" w14:textId="79A411A2" w:rsidR="0021317A"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0908FE24" w14:textId="48C037CC" w:rsidR="0021317A"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3741F30F" w:rsidR="0021317A"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3567CD4C" w14:textId="2C80E46C" w:rsidR="0021317A"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6A3BA6DC" w14:textId="26455C27" w:rsidR="0021317A"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0D7D465A" w14:textId="28EA8A16" w:rsidR="0021317A"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78164A1B" w:rsidR="0021317A"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72B3F4ED" w14:textId="0576755B" w:rsidR="0021317A"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7CC82958" w14:textId="4DED1803" w:rsidR="0021317A"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25E721E9" w14:textId="6B514C57" w:rsidR="0021317A"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0A25EED7" w:rsidR="0072589D"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45C6C582" w14:textId="7C2A7FD1" w:rsidR="0072589D"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7593F306" w14:textId="1BBF0EBF" w:rsidR="0072589D"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47DF3579" w14:textId="04F94ED1" w:rsidR="0072589D" w:rsidRPr="008A6572" w:rsidRDefault="008A6572" w:rsidP="008A6572">
            <w:pPr>
              <w:jc w:val="center"/>
              <w:rPr>
                <w:rFonts w:ascii="Times New Roman" w:hAnsi="Times New Roman" w:cs="Times New Roman"/>
                <w:bCs/>
              </w:rPr>
            </w:pPr>
            <w:r>
              <w:rPr>
                <w:rFonts w:ascii="Times New Roman" w:hAnsi="Times New Roman" w:cs="Times New Roman"/>
                <w:bCs/>
              </w:rPr>
              <w:t>NA</w:t>
            </w:r>
          </w:p>
        </w:tc>
      </w:tr>
      <w:tr w:rsidR="00132A26" w:rsidRPr="00DA462D" w14:paraId="4A25E17C" w14:textId="77777777" w:rsidTr="003A3ED2">
        <w:trPr>
          <w:trHeight w:val="512"/>
        </w:trPr>
        <w:tc>
          <w:tcPr>
            <w:tcW w:w="1930" w:type="dxa"/>
          </w:tcPr>
          <w:p w14:paraId="49C9C943" w14:textId="7EB7FBDD" w:rsidR="00132A26" w:rsidRPr="00DA462D" w:rsidRDefault="00132A26" w:rsidP="008D11A9">
            <w:pPr>
              <w:rPr>
                <w:rFonts w:ascii="Times New Roman" w:hAnsi="Times New Roman" w:cs="Times New Roman"/>
                <w:b/>
              </w:rPr>
            </w:pPr>
            <w:r>
              <w:rPr>
                <w:rFonts w:ascii="Times New Roman" w:hAnsi="Times New Roman" w:cs="Times New Roman"/>
                <w:b/>
              </w:rPr>
              <w:t>Respiratory ID Panel</w:t>
            </w:r>
          </w:p>
        </w:tc>
        <w:tc>
          <w:tcPr>
            <w:tcW w:w="1519" w:type="dxa"/>
          </w:tcPr>
          <w:p w14:paraId="5D3ADE76" w14:textId="6C48597D" w:rsidR="00132A26"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297" w:type="dxa"/>
          </w:tcPr>
          <w:p w14:paraId="36754DE1" w14:textId="2E9DF0C5" w:rsidR="00132A26"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1312" w:type="dxa"/>
          </w:tcPr>
          <w:p w14:paraId="4D3971A0" w14:textId="0BA57F32" w:rsidR="00132A26" w:rsidRPr="008A6572" w:rsidRDefault="008A6572" w:rsidP="008A6572">
            <w:pPr>
              <w:jc w:val="center"/>
              <w:rPr>
                <w:rFonts w:ascii="Times New Roman" w:hAnsi="Times New Roman" w:cs="Times New Roman"/>
                <w:bCs/>
              </w:rPr>
            </w:pPr>
            <w:r>
              <w:rPr>
                <w:rFonts w:ascii="Times New Roman" w:hAnsi="Times New Roman" w:cs="Times New Roman"/>
                <w:bCs/>
              </w:rPr>
              <w:t>NA</w:t>
            </w:r>
          </w:p>
        </w:tc>
        <w:tc>
          <w:tcPr>
            <w:tcW w:w="3747" w:type="dxa"/>
          </w:tcPr>
          <w:p w14:paraId="2FC8EC81" w14:textId="670D516A" w:rsidR="00132A26" w:rsidRPr="008A6572" w:rsidRDefault="008A6572" w:rsidP="008A6572">
            <w:pPr>
              <w:jc w:val="center"/>
              <w:rPr>
                <w:rFonts w:ascii="Times New Roman" w:hAnsi="Times New Roman" w:cs="Times New Roman"/>
                <w:bCs/>
              </w:rPr>
            </w:pPr>
            <w:r>
              <w:rPr>
                <w:rFonts w:ascii="Times New Roman" w:hAnsi="Times New Roman" w:cs="Times New Roman"/>
                <w:bCs/>
              </w:rPr>
              <w:t>NA</w:t>
            </w:r>
          </w:p>
        </w:tc>
      </w:tr>
    </w:tbl>
    <w:p w14:paraId="3E93997A" w14:textId="77777777" w:rsidR="00E66433" w:rsidRDefault="00E66433" w:rsidP="003A70C8">
      <w:pPr>
        <w:spacing w:line="480" w:lineRule="auto"/>
        <w:rPr>
          <w:rFonts w:ascii="Times New Roman" w:hAnsi="Times New Roman" w:cs="Times New Roman"/>
          <w:b/>
        </w:rPr>
      </w:pPr>
    </w:p>
    <w:p w14:paraId="505ECEA4" w14:textId="3F0933B8" w:rsidR="00B376BA"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p>
    <w:p w14:paraId="24CFC4F5" w14:textId="77777777" w:rsidR="0010152A" w:rsidRDefault="0010152A" w:rsidP="00DB5055">
      <w:pPr>
        <w:spacing w:line="480" w:lineRule="auto"/>
        <w:jc w:val="center"/>
        <w:rPr>
          <w:rFonts w:ascii="Times New Roman" w:hAnsi="Times New Roman" w:cs="Times New Roman"/>
          <w:b/>
        </w:rPr>
      </w:pPr>
    </w:p>
    <w:p w14:paraId="5B6C8648" w14:textId="77777777" w:rsidR="0010152A" w:rsidRDefault="0010152A" w:rsidP="00DB5055">
      <w:pPr>
        <w:spacing w:line="480" w:lineRule="auto"/>
        <w:jc w:val="center"/>
        <w:rPr>
          <w:rFonts w:ascii="Times New Roman" w:hAnsi="Times New Roman" w:cs="Times New Roman"/>
          <w:b/>
        </w:rPr>
      </w:pPr>
    </w:p>
    <w:p w14:paraId="499A4EAB" w14:textId="51C3B110" w:rsidR="00DB5055" w:rsidRDefault="00DB5055" w:rsidP="00DB5055">
      <w:pPr>
        <w:spacing w:line="480" w:lineRule="auto"/>
        <w:jc w:val="center"/>
        <w:rPr>
          <w:rFonts w:ascii="Times New Roman" w:hAnsi="Times New Roman" w:cs="Times New Roman"/>
          <w:b/>
        </w:rPr>
      </w:pPr>
      <w:r>
        <w:rPr>
          <w:rFonts w:ascii="Times New Roman" w:hAnsi="Times New Roman" w:cs="Times New Roman"/>
          <w:b/>
        </w:rPr>
        <w:t>Diagnostic Imaging</w:t>
      </w:r>
    </w:p>
    <w:p w14:paraId="47BB0BBE" w14:textId="4E6EB2F5" w:rsidR="003A70C8" w:rsidRPr="008A6572" w:rsidRDefault="00792B44" w:rsidP="003A70C8">
      <w:pPr>
        <w:spacing w:line="480" w:lineRule="auto"/>
        <w:rPr>
          <w:rFonts w:ascii="Times New Roman" w:hAnsi="Times New Roman" w:cs="Times New Roman"/>
          <w:bCs/>
        </w:rPr>
      </w:pPr>
      <w:r w:rsidRPr="008A6572">
        <w:rPr>
          <w:rFonts w:ascii="Times New Roman" w:hAnsi="Times New Roman" w:cs="Times New Roman"/>
          <w:b/>
        </w:rPr>
        <w:t xml:space="preserve">All </w:t>
      </w:r>
      <w:r w:rsidR="003A70C8" w:rsidRPr="008A6572">
        <w:rPr>
          <w:rFonts w:ascii="Times New Roman" w:hAnsi="Times New Roman" w:cs="Times New Roman"/>
          <w:b/>
        </w:rPr>
        <w:t>Other Diagnostic Tests</w:t>
      </w:r>
      <w:r w:rsidR="00DB5055" w:rsidRPr="008A6572">
        <w:rPr>
          <w:rFonts w:ascii="Times New Roman" w:hAnsi="Times New Roman" w:cs="Times New Roman"/>
          <w:b/>
        </w:rPr>
        <w:t xml:space="preserve"> </w:t>
      </w:r>
      <w:r w:rsidR="008E0C57" w:rsidRPr="008A6572">
        <w:rPr>
          <w:rFonts w:ascii="Times New Roman" w:hAnsi="Times New Roman" w:cs="Times New Roman"/>
          <w:b/>
        </w:rPr>
        <w:t>(</w:t>
      </w:r>
      <w:r w:rsidRPr="008A6572">
        <w:rPr>
          <w:rFonts w:ascii="Times New Roman" w:hAnsi="Times New Roman" w:cs="Times New Roman"/>
          <w:b/>
        </w:rPr>
        <w:t>5</w:t>
      </w:r>
      <w:r w:rsidR="008D19BA" w:rsidRPr="008A6572">
        <w:rPr>
          <w:rFonts w:ascii="Times New Roman" w:hAnsi="Times New Roman" w:cs="Times New Roman"/>
          <w:b/>
        </w:rPr>
        <w:t xml:space="preserve"> points</w:t>
      </w:r>
      <w:r w:rsidR="008E0C57" w:rsidRPr="008A6572">
        <w:rPr>
          <w:rFonts w:ascii="Times New Roman" w:hAnsi="Times New Roman" w:cs="Times New Roman"/>
          <w:b/>
        </w:rPr>
        <w:t>)</w:t>
      </w:r>
      <w:r w:rsidR="003A70C8" w:rsidRPr="008A6572">
        <w:rPr>
          <w:rFonts w:ascii="Times New Roman" w:hAnsi="Times New Roman" w:cs="Times New Roman"/>
          <w:b/>
        </w:rPr>
        <w:t>:</w:t>
      </w:r>
      <w:r w:rsidR="008A6572" w:rsidRPr="008A6572">
        <w:rPr>
          <w:rFonts w:ascii="Times New Roman" w:hAnsi="Times New Roman" w:cs="Times New Roman"/>
          <w:b/>
        </w:rPr>
        <w:t xml:space="preserve"> </w:t>
      </w:r>
      <w:r w:rsidR="008A6572" w:rsidRPr="008A6572">
        <w:rPr>
          <w:rFonts w:ascii="Times New Roman" w:hAnsi="Times New Roman" w:cs="Times New Roman"/>
          <w:bCs/>
        </w:rPr>
        <w:t>None</w:t>
      </w:r>
    </w:p>
    <w:p w14:paraId="6DBE52C2" w14:textId="5F3A3F62" w:rsidR="003A70C8" w:rsidRPr="008A6572" w:rsidRDefault="003A70C8" w:rsidP="003A70C8">
      <w:pPr>
        <w:spacing w:line="480" w:lineRule="auto"/>
        <w:rPr>
          <w:rFonts w:ascii="Times New Roman" w:hAnsi="Times New Roman" w:cs="Times New Roman"/>
          <w:bCs/>
        </w:rPr>
      </w:pPr>
      <w:r w:rsidRPr="008A6572">
        <w:rPr>
          <w:rFonts w:ascii="Times New Roman" w:hAnsi="Times New Roman" w:cs="Times New Roman"/>
          <w:b/>
        </w:rPr>
        <w:t>Diagnostic Test Correlation</w:t>
      </w:r>
      <w:r w:rsidR="00DB5055" w:rsidRPr="008A6572">
        <w:rPr>
          <w:rFonts w:ascii="Times New Roman" w:hAnsi="Times New Roman" w:cs="Times New Roman"/>
          <w:b/>
        </w:rPr>
        <w:t xml:space="preserve"> </w:t>
      </w:r>
      <w:r w:rsidR="008E0C57" w:rsidRPr="008A6572">
        <w:rPr>
          <w:rFonts w:ascii="Times New Roman" w:hAnsi="Times New Roman" w:cs="Times New Roman"/>
          <w:b/>
        </w:rPr>
        <w:t>(</w:t>
      </w:r>
      <w:r w:rsidR="008D19BA" w:rsidRPr="008A6572">
        <w:rPr>
          <w:rFonts w:ascii="Times New Roman" w:hAnsi="Times New Roman" w:cs="Times New Roman"/>
          <w:b/>
        </w:rPr>
        <w:t>5 points</w:t>
      </w:r>
      <w:r w:rsidR="008E0C57" w:rsidRPr="008A6572">
        <w:rPr>
          <w:rFonts w:ascii="Times New Roman" w:hAnsi="Times New Roman" w:cs="Times New Roman"/>
          <w:b/>
        </w:rPr>
        <w:t>)</w:t>
      </w:r>
      <w:r w:rsidRPr="008A6572">
        <w:rPr>
          <w:rFonts w:ascii="Times New Roman" w:hAnsi="Times New Roman" w:cs="Times New Roman"/>
          <w:b/>
        </w:rPr>
        <w:t>:</w:t>
      </w:r>
      <w:r w:rsidR="008A6572" w:rsidRPr="008A6572">
        <w:rPr>
          <w:rFonts w:ascii="Times New Roman" w:hAnsi="Times New Roman" w:cs="Times New Roman"/>
          <w:b/>
        </w:rPr>
        <w:t xml:space="preserve"> </w:t>
      </w:r>
      <w:r w:rsidR="008A6572" w:rsidRPr="008A6572">
        <w:rPr>
          <w:rFonts w:ascii="Times New Roman" w:hAnsi="Times New Roman" w:cs="Times New Roman"/>
          <w:bCs/>
        </w:rPr>
        <w:t>NA</w:t>
      </w:r>
    </w:p>
    <w:p w14:paraId="44381B8A" w14:textId="29B08270" w:rsidR="00E66433" w:rsidRDefault="00DB5055" w:rsidP="00DB5055">
      <w:pPr>
        <w:spacing w:line="480" w:lineRule="auto"/>
        <w:rPr>
          <w:rFonts w:ascii="Times New Roman" w:hAnsi="Times New Roman" w:cs="Times New Roman"/>
          <w:b/>
        </w:rPr>
      </w:pPr>
      <w:r>
        <w:rPr>
          <w:rFonts w:ascii="Times New Roman" w:hAnsi="Times New Roman" w:cs="Times New Roman"/>
          <w:b/>
        </w:rPr>
        <w:t xml:space="preserve">Diagnostic Test Reference (APA): </w:t>
      </w:r>
    </w:p>
    <w:p w14:paraId="7388CBAA" w14:textId="2EB29890" w:rsidR="00E2587F" w:rsidRDefault="00E2587F" w:rsidP="00E2587F">
      <w:pPr>
        <w:jc w:val="center"/>
        <w:rPr>
          <w:rFonts w:ascii="Times New Roman" w:hAnsi="Times New Roman" w:cs="Times New Roman"/>
          <w:b/>
        </w:rPr>
      </w:pPr>
      <w:r w:rsidRPr="00667A3B">
        <w:rPr>
          <w:rFonts w:ascii="Times New Roman" w:hAnsi="Times New Roman" w:cs="Times New Roman"/>
          <w:b/>
        </w:rPr>
        <w:t>Current Medications (</w:t>
      </w:r>
      <w:r w:rsidR="0010152A" w:rsidRPr="00667A3B">
        <w:rPr>
          <w:rFonts w:ascii="Times New Roman" w:hAnsi="Times New Roman" w:cs="Times New Roman"/>
          <w:b/>
        </w:rPr>
        <w:t>8</w:t>
      </w:r>
      <w:r w:rsidRPr="00667A3B">
        <w:rPr>
          <w:rFonts w:ascii="Times New Roman" w:hAnsi="Times New Roman" w:cs="Times New Roman"/>
          <w:b/>
        </w:rPr>
        <w:t xml:space="preserve"> points)</w:t>
      </w:r>
    </w:p>
    <w:p w14:paraId="44CE0405" w14:textId="433EBFC9" w:rsidR="00E2587F" w:rsidRDefault="00E2587F" w:rsidP="00E2587F">
      <w:pPr>
        <w:jc w:val="center"/>
        <w:rPr>
          <w:rFonts w:ascii="Times New Roman" w:hAnsi="Times New Roman" w:cs="Times New Roman"/>
          <w:b/>
        </w:rPr>
      </w:pPr>
      <w:r>
        <w:rPr>
          <w:rFonts w:ascii="Times New Roman" w:hAnsi="Times New Roman" w:cs="Times New Roman"/>
          <w:b/>
        </w:rPr>
        <w:t xml:space="preserve">**Complete </w:t>
      </w:r>
      <w:r w:rsidRPr="00ED7C46">
        <w:rPr>
          <w:rFonts w:ascii="Times New Roman" w:hAnsi="Times New Roman" w:cs="Times New Roman"/>
          <w:b/>
          <w:i/>
          <w:u w:val="single"/>
        </w:rPr>
        <w:t>ALL</w:t>
      </w:r>
      <w:r>
        <w:rPr>
          <w:rFonts w:ascii="Times New Roman" w:hAnsi="Times New Roman" w:cs="Times New Roman"/>
          <w:b/>
        </w:rPr>
        <w:t xml:space="preserve"> of your patient’s medications**</w:t>
      </w:r>
    </w:p>
    <w:p w14:paraId="595055A3" w14:textId="25B85F7D" w:rsidR="00E2587F" w:rsidRDefault="00E2587F" w:rsidP="00E2587F">
      <w:pPr>
        <w:jc w:val="center"/>
        <w:rPr>
          <w:rFonts w:ascii="Times New Roman" w:hAnsi="Times New Roman" w:cs="Times New Roman"/>
          <w:b/>
        </w:rPr>
      </w:pPr>
    </w:p>
    <w:tbl>
      <w:tblPr>
        <w:tblStyle w:val="TableGrid"/>
        <w:tblW w:w="0" w:type="auto"/>
        <w:tblInd w:w="-725" w:type="dxa"/>
        <w:tblLook w:val="04A0" w:firstRow="1" w:lastRow="0" w:firstColumn="1" w:lastColumn="0" w:noHBand="0" w:noVBand="1"/>
      </w:tblPr>
      <w:tblGrid>
        <w:gridCol w:w="2070"/>
        <w:gridCol w:w="2041"/>
        <w:gridCol w:w="2038"/>
        <w:gridCol w:w="1803"/>
        <w:gridCol w:w="2123"/>
      </w:tblGrid>
      <w:tr w:rsidR="00CA2829" w:rsidRPr="00DA462D" w14:paraId="57519C25" w14:textId="77777777" w:rsidTr="00667A3B">
        <w:tc>
          <w:tcPr>
            <w:tcW w:w="2070" w:type="dxa"/>
          </w:tcPr>
          <w:p w14:paraId="62E50800" w14:textId="77777777" w:rsidR="00CA2829" w:rsidRPr="00DA462D" w:rsidRDefault="00CA2829" w:rsidP="0010152A">
            <w:pPr>
              <w:rPr>
                <w:rFonts w:ascii="Times New Roman" w:hAnsi="Times New Roman" w:cs="Times New Roman"/>
                <w:b/>
              </w:rPr>
            </w:pPr>
            <w:r w:rsidRPr="00DA462D">
              <w:rPr>
                <w:rFonts w:ascii="Times New Roman" w:hAnsi="Times New Roman" w:cs="Times New Roman"/>
                <w:b/>
              </w:rPr>
              <w:t>Brand/Generic</w:t>
            </w:r>
          </w:p>
        </w:tc>
        <w:tc>
          <w:tcPr>
            <w:tcW w:w="2250" w:type="dxa"/>
          </w:tcPr>
          <w:p w14:paraId="7526248C" w14:textId="40BB574A" w:rsidR="00901391" w:rsidRDefault="00901391" w:rsidP="00CA2829">
            <w:pPr>
              <w:jc w:val="center"/>
              <w:rPr>
                <w:rFonts w:ascii="Times New Roman" w:hAnsi="Times New Roman" w:cs="Times New Roman"/>
                <w:bCs/>
              </w:rPr>
            </w:pPr>
            <w:r>
              <w:rPr>
                <w:rFonts w:ascii="Times New Roman" w:hAnsi="Times New Roman" w:cs="Times New Roman"/>
                <w:bCs/>
              </w:rPr>
              <w:t>Adrenalin/</w:t>
            </w:r>
          </w:p>
          <w:p w14:paraId="0770DBFE" w14:textId="42B6AD60" w:rsidR="00CA2829" w:rsidRPr="00CA2829" w:rsidRDefault="00901391" w:rsidP="00CA2829">
            <w:pPr>
              <w:jc w:val="center"/>
              <w:rPr>
                <w:rFonts w:ascii="Times New Roman" w:hAnsi="Times New Roman" w:cs="Times New Roman"/>
                <w:bCs/>
              </w:rPr>
            </w:pPr>
            <w:r>
              <w:rPr>
                <w:rFonts w:ascii="Times New Roman" w:hAnsi="Times New Roman" w:cs="Times New Roman"/>
                <w:bCs/>
              </w:rPr>
              <w:t>e</w:t>
            </w:r>
            <w:r w:rsidR="00CA2829">
              <w:rPr>
                <w:rFonts w:ascii="Times New Roman" w:hAnsi="Times New Roman" w:cs="Times New Roman"/>
                <w:bCs/>
              </w:rPr>
              <w:t xml:space="preserve">pinephrine </w:t>
            </w:r>
          </w:p>
          <w:p w14:paraId="0FB459A5" w14:textId="77777777" w:rsidR="00CA2829" w:rsidRPr="00CA2829" w:rsidRDefault="00CA2829" w:rsidP="00CA2829">
            <w:pPr>
              <w:jc w:val="center"/>
              <w:rPr>
                <w:rFonts w:ascii="Times New Roman" w:hAnsi="Times New Roman" w:cs="Times New Roman"/>
                <w:bCs/>
              </w:rPr>
            </w:pPr>
          </w:p>
        </w:tc>
        <w:tc>
          <w:tcPr>
            <w:tcW w:w="2160" w:type="dxa"/>
          </w:tcPr>
          <w:p w14:paraId="0C76A241" w14:textId="63A8B408" w:rsidR="00901391" w:rsidRDefault="00901391" w:rsidP="00CA2829">
            <w:pPr>
              <w:jc w:val="center"/>
              <w:rPr>
                <w:rFonts w:ascii="Times New Roman" w:hAnsi="Times New Roman" w:cs="Times New Roman"/>
                <w:bCs/>
              </w:rPr>
            </w:pPr>
            <w:r>
              <w:rPr>
                <w:rFonts w:ascii="Times New Roman" w:hAnsi="Times New Roman" w:cs="Times New Roman"/>
                <w:bCs/>
              </w:rPr>
              <w:t>Benadryl/</w:t>
            </w:r>
          </w:p>
          <w:p w14:paraId="14DFD587" w14:textId="6E109024" w:rsidR="00CA2829" w:rsidRPr="00CA2829" w:rsidRDefault="00CA2829" w:rsidP="00CA2829">
            <w:pPr>
              <w:jc w:val="center"/>
              <w:rPr>
                <w:rFonts w:ascii="Times New Roman" w:hAnsi="Times New Roman" w:cs="Times New Roman"/>
                <w:bCs/>
              </w:rPr>
            </w:pPr>
            <w:r>
              <w:rPr>
                <w:rFonts w:ascii="Times New Roman" w:hAnsi="Times New Roman" w:cs="Times New Roman"/>
                <w:bCs/>
              </w:rPr>
              <w:t>diphenhydramine</w:t>
            </w:r>
          </w:p>
        </w:tc>
        <w:tc>
          <w:tcPr>
            <w:tcW w:w="1472" w:type="dxa"/>
          </w:tcPr>
          <w:p w14:paraId="3410DD43" w14:textId="3F655485" w:rsidR="00667A3B" w:rsidRDefault="00667A3B" w:rsidP="00CA2829">
            <w:pPr>
              <w:jc w:val="center"/>
              <w:rPr>
                <w:rFonts w:ascii="Times New Roman" w:hAnsi="Times New Roman" w:cs="Times New Roman"/>
                <w:bCs/>
              </w:rPr>
            </w:pPr>
            <w:r>
              <w:rPr>
                <w:rFonts w:ascii="Times New Roman" w:hAnsi="Times New Roman" w:cs="Times New Roman"/>
                <w:bCs/>
              </w:rPr>
              <w:t>Zantac/</w:t>
            </w:r>
          </w:p>
          <w:p w14:paraId="6A0F5390" w14:textId="5F8608EA" w:rsidR="00CA2829" w:rsidRPr="00CA2829" w:rsidRDefault="00667A3B" w:rsidP="00CA2829">
            <w:pPr>
              <w:jc w:val="center"/>
              <w:rPr>
                <w:rFonts w:ascii="Times New Roman" w:hAnsi="Times New Roman" w:cs="Times New Roman"/>
                <w:bCs/>
              </w:rPr>
            </w:pPr>
            <w:r>
              <w:rPr>
                <w:rFonts w:ascii="Times New Roman" w:hAnsi="Times New Roman" w:cs="Times New Roman"/>
                <w:bCs/>
              </w:rPr>
              <w:t>r</w:t>
            </w:r>
            <w:r w:rsidR="00CA2829">
              <w:rPr>
                <w:rFonts w:ascii="Times New Roman" w:hAnsi="Times New Roman" w:cs="Times New Roman"/>
                <w:bCs/>
              </w:rPr>
              <w:t>anitidine</w:t>
            </w:r>
          </w:p>
        </w:tc>
        <w:tc>
          <w:tcPr>
            <w:tcW w:w="2123" w:type="dxa"/>
          </w:tcPr>
          <w:p w14:paraId="59F77427" w14:textId="6A1CC441" w:rsidR="00667A3B" w:rsidRDefault="00667A3B" w:rsidP="00CA2829">
            <w:pPr>
              <w:jc w:val="center"/>
              <w:rPr>
                <w:rFonts w:ascii="Times New Roman" w:hAnsi="Times New Roman" w:cs="Times New Roman"/>
                <w:bCs/>
              </w:rPr>
            </w:pPr>
            <w:r>
              <w:rPr>
                <w:rFonts w:ascii="Times New Roman" w:hAnsi="Times New Roman" w:cs="Times New Roman"/>
                <w:bCs/>
              </w:rPr>
              <w:t>Medrol/</w:t>
            </w:r>
          </w:p>
          <w:p w14:paraId="6905AC01" w14:textId="33338163" w:rsidR="00CA2829" w:rsidRPr="00CA2829" w:rsidRDefault="00CA2829" w:rsidP="00CA2829">
            <w:pPr>
              <w:jc w:val="center"/>
              <w:rPr>
                <w:rFonts w:ascii="Times New Roman" w:hAnsi="Times New Roman" w:cs="Times New Roman"/>
                <w:bCs/>
              </w:rPr>
            </w:pPr>
            <w:r>
              <w:rPr>
                <w:rFonts w:ascii="Times New Roman" w:hAnsi="Times New Roman" w:cs="Times New Roman"/>
                <w:bCs/>
              </w:rPr>
              <w:t>methylprednisolone</w:t>
            </w:r>
          </w:p>
        </w:tc>
      </w:tr>
      <w:tr w:rsidR="00CA2829" w:rsidRPr="00DA462D" w14:paraId="60D687B4" w14:textId="77777777" w:rsidTr="00667A3B">
        <w:tc>
          <w:tcPr>
            <w:tcW w:w="2070" w:type="dxa"/>
          </w:tcPr>
          <w:p w14:paraId="70E02B34" w14:textId="77777777" w:rsidR="00CA2829" w:rsidRPr="00DA462D" w:rsidRDefault="00CA2829" w:rsidP="0010152A">
            <w:pPr>
              <w:rPr>
                <w:rFonts w:ascii="Times New Roman" w:hAnsi="Times New Roman" w:cs="Times New Roman"/>
                <w:b/>
              </w:rPr>
            </w:pPr>
            <w:r w:rsidRPr="00DA462D">
              <w:rPr>
                <w:rFonts w:ascii="Times New Roman" w:hAnsi="Times New Roman" w:cs="Times New Roman"/>
                <w:b/>
              </w:rPr>
              <w:t>Dose</w:t>
            </w:r>
          </w:p>
        </w:tc>
        <w:tc>
          <w:tcPr>
            <w:tcW w:w="2250" w:type="dxa"/>
          </w:tcPr>
          <w:p w14:paraId="62E65C14" w14:textId="7C2E1944" w:rsidR="00CA2829" w:rsidRPr="00CA2829" w:rsidRDefault="00CA2829" w:rsidP="00CA2829">
            <w:pPr>
              <w:jc w:val="center"/>
              <w:rPr>
                <w:rFonts w:ascii="Times New Roman" w:hAnsi="Times New Roman" w:cs="Times New Roman"/>
                <w:bCs/>
              </w:rPr>
            </w:pPr>
            <w:r>
              <w:rPr>
                <w:rFonts w:ascii="Times New Roman" w:hAnsi="Times New Roman" w:cs="Times New Roman"/>
                <w:bCs/>
              </w:rPr>
              <w:t>0.3 mg</w:t>
            </w:r>
          </w:p>
          <w:p w14:paraId="3A676493" w14:textId="77777777" w:rsidR="00CA2829" w:rsidRPr="00CA2829" w:rsidRDefault="00CA2829" w:rsidP="00CA2829">
            <w:pPr>
              <w:jc w:val="center"/>
              <w:rPr>
                <w:rFonts w:ascii="Times New Roman" w:hAnsi="Times New Roman" w:cs="Times New Roman"/>
                <w:bCs/>
              </w:rPr>
            </w:pPr>
          </w:p>
        </w:tc>
        <w:tc>
          <w:tcPr>
            <w:tcW w:w="2160" w:type="dxa"/>
          </w:tcPr>
          <w:p w14:paraId="2B8A382A" w14:textId="4DC3C06C" w:rsidR="00CA2829" w:rsidRPr="00CA2829" w:rsidRDefault="00CA2829" w:rsidP="00CA2829">
            <w:pPr>
              <w:jc w:val="center"/>
              <w:rPr>
                <w:rFonts w:ascii="Times New Roman" w:hAnsi="Times New Roman" w:cs="Times New Roman"/>
                <w:bCs/>
              </w:rPr>
            </w:pPr>
            <w:r>
              <w:rPr>
                <w:rFonts w:ascii="Times New Roman" w:hAnsi="Times New Roman" w:cs="Times New Roman"/>
                <w:bCs/>
              </w:rPr>
              <w:t>25 mg</w:t>
            </w:r>
          </w:p>
        </w:tc>
        <w:tc>
          <w:tcPr>
            <w:tcW w:w="1472" w:type="dxa"/>
          </w:tcPr>
          <w:p w14:paraId="70997826" w14:textId="640F6574" w:rsidR="00CA2829" w:rsidRPr="00CA2829" w:rsidRDefault="00CA2829" w:rsidP="00CA2829">
            <w:pPr>
              <w:jc w:val="center"/>
              <w:rPr>
                <w:rFonts w:ascii="Times New Roman" w:hAnsi="Times New Roman" w:cs="Times New Roman"/>
                <w:bCs/>
              </w:rPr>
            </w:pPr>
            <w:r>
              <w:rPr>
                <w:rFonts w:ascii="Times New Roman" w:hAnsi="Times New Roman" w:cs="Times New Roman"/>
                <w:bCs/>
              </w:rPr>
              <w:t>20 mg</w:t>
            </w:r>
          </w:p>
        </w:tc>
        <w:tc>
          <w:tcPr>
            <w:tcW w:w="2123" w:type="dxa"/>
          </w:tcPr>
          <w:p w14:paraId="4AA3424A" w14:textId="7A84F310" w:rsidR="00CA2829" w:rsidRPr="00CA2829" w:rsidRDefault="00CA2829" w:rsidP="00CA2829">
            <w:pPr>
              <w:jc w:val="center"/>
              <w:rPr>
                <w:rFonts w:ascii="Times New Roman" w:hAnsi="Times New Roman" w:cs="Times New Roman"/>
                <w:bCs/>
              </w:rPr>
            </w:pPr>
            <w:r>
              <w:rPr>
                <w:rFonts w:ascii="Times New Roman" w:hAnsi="Times New Roman" w:cs="Times New Roman"/>
                <w:bCs/>
              </w:rPr>
              <w:t>10 mg</w:t>
            </w:r>
          </w:p>
        </w:tc>
      </w:tr>
      <w:tr w:rsidR="00CA2829" w:rsidRPr="00DA462D" w14:paraId="288315DF" w14:textId="77777777" w:rsidTr="00667A3B">
        <w:tc>
          <w:tcPr>
            <w:tcW w:w="2070" w:type="dxa"/>
          </w:tcPr>
          <w:p w14:paraId="2120F8E8" w14:textId="77777777" w:rsidR="00CA2829" w:rsidRDefault="00CA2829" w:rsidP="0010152A">
            <w:pPr>
              <w:rPr>
                <w:rFonts w:ascii="Times New Roman" w:hAnsi="Times New Roman" w:cs="Times New Roman"/>
                <w:b/>
              </w:rPr>
            </w:pPr>
            <w:r>
              <w:rPr>
                <w:rFonts w:ascii="Times New Roman" w:hAnsi="Times New Roman" w:cs="Times New Roman"/>
                <w:b/>
              </w:rPr>
              <w:t>Frequency</w:t>
            </w:r>
          </w:p>
          <w:p w14:paraId="08F9A112" w14:textId="77777777" w:rsidR="00CA2829" w:rsidRPr="00DA462D" w:rsidRDefault="00CA2829" w:rsidP="0010152A">
            <w:pPr>
              <w:rPr>
                <w:rFonts w:ascii="Times New Roman" w:hAnsi="Times New Roman" w:cs="Times New Roman"/>
                <w:b/>
              </w:rPr>
            </w:pPr>
          </w:p>
        </w:tc>
        <w:tc>
          <w:tcPr>
            <w:tcW w:w="2250" w:type="dxa"/>
          </w:tcPr>
          <w:p w14:paraId="6BA4D946" w14:textId="05965A77" w:rsidR="00CA2829" w:rsidRPr="00CA2829" w:rsidRDefault="00CA2829" w:rsidP="00CA2829">
            <w:pPr>
              <w:jc w:val="center"/>
              <w:rPr>
                <w:rFonts w:ascii="Times New Roman" w:hAnsi="Times New Roman" w:cs="Times New Roman"/>
                <w:bCs/>
              </w:rPr>
            </w:pPr>
            <w:r>
              <w:rPr>
                <w:rFonts w:ascii="Times New Roman" w:hAnsi="Times New Roman" w:cs="Times New Roman"/>
                <w:bCs/>
              </w:rPr>
              <w:t>Once STAT</w:t>
            </w:r>
          </w:p>
        </w:tc>
        <w:tc>
          <w:tcPr>
            <w:tcW w:w="2160" w:type="dxa"/>
          </w:tcPr>
          <w:p w14:paraId="2E3032F0" w14:textId="68723840" w:rsidR="00CA2829" w:rsidRPr="00CA2829" w:rsidRDefault="00CA2829" w:rsidP="00CA2829">
            <w:pPr>
              <w:jc w:val="center"/>
              <w:rPr>
                <w:rFonts w:ascii="Times New Roman" w:hAnsi="Times New Roman" w:cs="Times New Roman"/>
                <w:bCs/>
              </w:rPr>
            </w:pPr>
            <w:r>
              <w:rPr>
                <w:rFonts w:ascii="Times New Roman" w:hAnsi="Times New Roman" w:cs="Times New Roman"/>
                <w:bCs/>
              </w:rPr>
              <w:t>Once STAT</w:t>
            </w:r>
          </w:p>
        </w:tc>
        <w:tc>
          <w:tcPr>
            <w:tcW w:w="1472" w:type="dxa"/>
          </w:tcPr>
          <w:p w14:paraId="0A1EF93B" w14:textId="078A8555" w:rsidR="00CA2829" w:rsidRPr="00CA2829" w:rsidRDefault="00CA2829" w:rsidP="00CA2829">
            <w:pPr>
              <w:jc w:val="center"/>
              <w:rPr>
                <w:rFonts w:ascii="Times New Roman" w:hAnsi="Times New Roman" w:cs="Times New Roman"/>
                <w:bCs/>
              </w:rPr>
            </w:pPr>
            <w:r>
              <w:rPr>
                <w:rFonts w:ascii="Times New Roman" w:hAnsi="Times New Roman" w:cs="Times New Roman"/>
                <w:bCs/>
              </w:rPr>
              <w:t>Once STAT</w:t>
            </w:r>
          </w:p>
        </w:tc>
        <w:tc>
          <w:tcPr>
            <w:tcW w:w="2123" w:type="dxa"/>
          </w:tcPr>
          <w:p w14:paraId="614C1051" w14:textId="4586A317" w:rsidR="00CA2829" w:rsidRPr="00CA2829" w:rsidRDefault="00CA2829" w:rsidP="00CA2829">
            <w:pPr>
              <w:jc w:val="center"/>
              <w:rPr>
                <w:rFonts w:ascii="Times New Roman" w:hAnsi="Times New Roman" w:cs="Times New Roman"/>
                <w:bCs/>
              </w:rPr>
            </w:pPr>
            <w:r>
              <w:rPr>
                <w:rFonts w:ascii="Times New Roman" w:hAnsi="Times New Roman" w:cs="Times New Roman"/>
                <w:bCs/>
              </w:rPr>
              <w:t>Once STAT</w:t>
            </w:r>
          </w:p>
        </w:tc>
      </w:tr>
      <w:tr w:rsidR="00CA2829" w:rsidRPr="00DA462D" w14:paraId="72FE90BF" w14:textId="77777777" w:rsidTr="00667A3B">
        <w:tc>
          <w:tcPr>
            <w:tcW w:w="2070" w:type="dxa"/>
          </w:tcPr>
          <w:p w14:paraId="47EADF8E" w14:textId="77777777" w:rsidR="00CA2829" w:rsidRPr="00DA462D" w:rsidRDefault="00CA2829" w:rsidP="0010152A">
            <w:pPr>
              <w:rPr>
                <w:rFonts w:ascii="Times New Roman" w:hAnsi="Times New Roman" w:cs="Times New Roman"/>
                <w:b/>
              </w:rPr>
            </w:pPr>
            <w:r w:rsidRPr="00DA462D">
              <w:rPr>
                <w:rFonts w:ascii="Times New Roman" w:hAnsi="Times New Roman" w:cs="Times New Roman"/>
                <w:b/>
              </w:rPr>
              <w:t>Route</w:t>
            </w:r>
          </w:p>
        </w:tc>
        <w:tc>
          <w:tcPr>
            <w:tcW w:w="2250" w:type="dxa"/>
          </w:tcPr>
          <w:p w14:paraId="188F38BC" w14:textId="30BFD311" w:rsidR="00CA2829" w:rsidRPr="00CA2829" w:rsidRDefault="00CA2829" w:rsidP="00CA2829">
            <w:pPr>
              <w:jc w:val="center"/>
              <w:rPr>
                <w:rFonts w:ascii="Times New Roman" w:hAnsi="Times New Roman" w:cs="Times New Roman"/>
                <w:bCs/>
              </w:rPr>
            </w:pPr>
            <w:r>
              <w:rPr>
                <w:rFonts w:ascii="Times New Roman" w:hAnsi="Times New Roman" w:cs="Times New Roman"/>
                <w:bCs/>
              </w:rPr>
              <w:t>IV</w:t>
            </w:r>
          </w:p>
          <w:p w14:paraId="49803839" w14:textId="77777777" w:rsidR="00CA2829" w:rsidRPr="00CA2829" w:rsidRDefault="00CA2829" w:rsidP="00CA2829">
            <w:pPr>
              <w:jc w:val="center"/>
              <w:rPr>
                <w:rFonts w:ascii="Times New Roman" w:hAnsi="Times New Roman" w:cs="Times New Roman"/>
                <w:bCs/>
              </w:rPr>
            </w:pPr>
          </w:p>
        </w:tc>
        <w:tc>
          <w:tcPr>
            <w:tcW w:w="2160" w:type="dxa"/>
          </w:tcPr>
          <w:p w14:paraId="56F9B7D3" w14:textId="7E914BDE" w:rsidR="00CA2829" w:rsidRPr="00CA2829" w:rsidRDefault="00CA2829" w:rsidP="00CA2829">
            <w:pPr>
              <w:jc w:val="center"/>
              <w:rPr>
                <w:rFonts w:ascii="Times New Roman" w:hAnsi="Times New Roman" w:cs="Times New Roman"/>
                <w:bCs/>
              </w:rPr>
            </w:pPr>
            <w:r>
              <w:rPr>
                <w:rFonts w:ascii="Times New Roman" w:hAnsi="Times New Roman" w:cs="Times New Roman"/>
                <w:bCs/>
              </w:rPr>
              <w:t>IV</w:t>
            </w:r>
          </w:p>
        </w:tc>
        <w:tc>
          <w:tcPr>
            <w:tcW w:w="1472" w:type="dxa"/>
          </w:tcPr>
          <w:p w14:paraId="450E00AE" w14:textId="7F90DB04" w:rsidR="00CA2829" w:rsidRPr="00CA2829" w:rsidRDefault="00CA2829" w:rsidP="00CA2829">
            <w:pPr>
              <w:jc w:val="center"/>
              <w:rPr>
                <w:rFonts w:ascii="Times New Roman" w:hAnsi="Times New Roman" w:cs="Times New Roman"/>
                <w:bCs/>
              </w:rPr>
            </w:pPr>
            <w:r>
              <w:rPr>
                <w:rFonts w:ascii="Times New Roman" w:hAnsi="Times New Roman" w:cs="Times New Roman"/>
                <w:bCs/>
              </w:rPr>
              <w:t>IV</w:t>
            </w:r>
          </w:p>
        </w:tc>
        <w:tc>
          <w:tcPr>
            <w:tcW w:w="2123" w:type="dxa"/>
          </w:tcPr>
          <w:p w14:paraId="453CE3AF" w14:textId="3E60522D" w:rsidR="00CA2829" w:rsidRPr="00CA2829" w:rsidRDefault="00CA2829" w:rsidP="00CA2829">
            <w:pPr>
              <w:jc w:val="center"/>
              <w:rPr>
                <w:rFonts w:ascii="Times New Roman" w:hAnsi="Times New Roman" w:cs="Times New Roman"/>
                <w:bCs/>
              </w:rPr>
            </w:pPr>
            <w:r>
              <w:rPr>
                <w:rFonts w:ascii="Times New Roman" w:hAnsi="Times New Roman" w:cs="Times New Roman"/>
                <w:bCs/>
              </w:rPr>
              <w:t>IV</w:t>
            </w:r>
          </w:p>
        </w:tc>
      </w:tr>
      <w:tr w:rsidR="00CA2829" w:rsidRPr="00DA462D" w14:paraId="795E26B4" w14:textId="77777777" w:rsidTr="00667A3B">
        <w:tc>
          <w:tcPr>
            <w:tcW w:w="2070" w:type="dxa"/>
          </w:tcPr>
          <w:p w14:paraId="2B03DB83" w14:textId="77777777" w:rsidR="00CA2829" w:rsidRPr="00DA462D" w:rsidRDefault="00CA2829" w:rsidP="0010152A">
            <w:pPr>
              <w:rPr>
                <w:rFonts w:ascii="Times New Roman" w:hAnsi="Times New Roman" w:cs="Times New Roman"/>
                <w:b/>
              </w:rPr>
            </w:pPr>
            <w:r w:rsidRPr="00DA462D">
              <w:rPr>
                <w:rFonts w:ascii="Times New Roman" w:hAnsi="Times New Roman" w:cs="Times New Roman"/>
                <w:b/>
              </w:rPr>
              <w:t>Classification</w:t>
            </w:r>
          </w:p>
        </w:tc>
        <w:tc>
          <w:tcPr>
            <w:tcW w:w="2250" w:type="dxa"/>
          </w:tcPr>
          <w:p w14:paraId="4E08E843" w14:textId="6F7A61A8" w:rsidR="00CA2829" w:rsidRPr="00CA2829" w:rsidRDefault="00901391" w:rsidP="00CA2829">
            <w:pPr>
              <w:jc w:val="center"/>
              <w:rPr>
                <w:rFonts w:ascii="Times New Roman" w:hAnsi="Times New Roman" w:cs="Times New Roman"/>
                <w:bCs/>
              </w:rPr>
            </w:pPr>
            <w:r>
              <w:rPr>
                <w:rFonts w:ascii="Times New Roman" w:hAnsi="Times New Roman" w:cs="Times New Roman"/>
                <w:bCs/>
              </w:rPr>
              <w:t>Antianaphylaxis</w:t>
            </w:r>
          </w:p>
          <w:p w14:paraId="46C32A9B" w14:textId="77777777" w:rsidR="00CA2829" w:rsidRPr="00CA2829" w:rsidRDefault="00CA2829" w:rsidP="00CA2829">
            <w:pPr>
              <w:jc w:val="center"/>
              <w:rPr>
                <w:rFonts w:ascii="Times New Roman" w:hAnsi="Times New Roman" w:cs="Times New Roman"/>
                <w:bCs/>
              </w:rPr>
            </w:pPr>
          </w:p>
        </w:tc>
        <w:tc>
          <w:tcPr>
            <w:tcW w:w="2160" w:type="dxa"/>
          </w:tcPr>
          <w:p w14:paraId="48465519" w14:textId="5229574E" w:rsidR="00CA2829" w:rsidRPr="00CA2829" w:rsidRDefault="00901391" w:rsidP="00CA2829">
            <w:pPr>
              <w:jc w:val="center"/>
              <w:rPr>
                <w:rFonts w:ascii="Times New Roman" w:hAnsi="Times New Roman" w:cs="Times New Roman"/>
                <w:bCs/>
              </w:rPr>
            </w:pPr>
            <w:r>
              <w:rPr>
                <w:rFonts w:ascii="Times New Roman" w:hAnsi="Times New Roman" w:cs="Times New Roman"/>
                <w:bCs/>
              </w:rPr>
              <w:t>Antianaphylactic adjunct</w:t>
            </w:r>
          </w:p>
        </w:tc>
        <w:tc>
          <w:tcPr>
            <w:tcW w:w="1472" w:type="dxa"/>
          </w:tcPr>
          <w:p w14:paraId="4D3B8349" w14:textId="75646890" w:rsidR="00CA2829" w:rsidRPr="00CA2829" w:rsidRDefault="00667A3B" w:rsidP="00CA2829">
            <w:pPr>
              <w:jc w:val="center"/>
              <w:rPr>
                <w:rFonts w:ascii="Times New Roman" w:hAnsi="Times New Roman" w:cs="Times New Roman"/>
                <w:bCs/>
              </w:rPr>
            </w:pPr>
            <w:r>
              <w:rPr>
                <w:rFonts w:ascii="Times New Roman" w:hAnsi="Times New Roman" w:cs="Times New Roman"/>
                <w:bCs/>
              </w:rPr>
              <w:t>Gastric acid secretion inhibitor</w:t>
            </w:r>
          </w:p>
        </w:tc>
        <w:tc>
          <w:tcPr>
            <w:tcW w:w="2123" w:type="dxa"/>
          </w:tcPr>
          <w:p w14:paraId="7F28743D" w14:textId="4434ADFE" w:rsidR="00CA2829" w:rsidRPr="00CA2829" w:rsidRDefault="00667A3B" w:rsidP="00CA2829">
            <w:pPr>
              <w:jc w:val="center"/>
              <w:rPr>
                <w:rFonts w:ascii="Times New Roman" w:hAnsi="Times New Roman" w:cs="Times New Roman"/>
                <w:bCs/>
              </w:rPr>
            </w:pPr>
            <w:r>
              <w:rPr>
                <w:rFonts w:ascii="Times New Roman" w:hAnsi="Times New Roman" w:cs="Times New Roman"/>
                <w:bCs/>
              </w:rPr>
              <w:t>Anti-inflammatory</w:t>
            </w:r>
          </w:p>
        </w:tc>
      </w:tr>
      <w:tr w:rsidR="00CA2829" w:rsidRPr="00DA462D" w14:paraId="28AC772D" w14:textId="77777777" w:rsidTr="00667A3B">
        <w:tc>
          <w:tcPr>
            <w:tcW w:w="2070" w:type="dxa"/>
          </w:tcPr>
          <w:p w14:paraId="2BFFB53D" w14:textId="77777777" w:rsidR="00CA2829" w:rsidRPr="00DA462D" w:rsidRDefault="00CA2829" w:rsidP="0010152A">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2250" w:type="dxa"/>
          </w:tcPr>
          <w:p w14:paraId="0BD8A3BB" w14:textId="7EA34212" w:rsidR="00CA2829" w:rsidRPr="00CA2829" w:rsidRDefault="00901391" w:rsidP="00CA2829">
            <w:pPr>
              <w:jc w:val="center"/>
              <w:rPr>
                <w:rFonts w:ascii="Times New Roman" w:hAnsi="Times New Roman" w:cs="Times New Roman"/>
                <w:bCs/>
              </w:rPr>
            </w:pPr>
            <w:r>
              <w:rPr>
                <w:rFonts w:ascii="Times New Roman" w:hAnsi="Times New Roman" w:cs="Times New Roman"/>
                <w:bCs/>
              </w:rPr>
              <w:t xml:space="preserve">Stimulates alpha receptors to constrict arteries and decrease bronchial secretions, inhibits </w:t>
            </w:r>
            <w:r>
              <w:rPr>
                <w:rFonts w:ascii="Times New Roman" w:hAnsi="Times New Roman" w:cs="Times New Roman"/>
                <w:bCs/>
              </w:rPr>
              <w:lastRenderedPageBreak/>
              <w:t>norepinephrine release</w:t>
            </w:r>
          </w:p>
          <w:p w14:paraId="110DE3C0" w14:textId="77777777" w:rsidR="00CA2829" w:rsidRPr="00CA2829" w:rsidRDefault="00CA2829" w:rsidP="00CA2829">
            <w:pPr>
              <w:jc w:val="center"/>
              <w:rPr>
                <w:rFonts w:ascii="Times New Roman" w:hAnsi="Times New Roman" w:cs="Times New Roman"/>
                <w:bCs/>
              </w:rPr>
            </w:pPr>
          </w:p>
        </w:tc>
        <w:tc>
          <w:tcPr>
            <w:tcW w:w="2160" w:type="dxa"/>
          </w:tcPr>
          <w:p w14:paraId="5CE6F3AC" w14:textId="025D486A" w:rsidR="00CA2829" w:rsidRPr="00CA2829" w:rsidRDefault="00901391" w:rsidP="00CA2829">
            <w:pPr>
              <w:jc w:val="center"/>
              <w:rPr>
                <w:rFonts w:ascii="Times New Roman" w:hAnsi="Times New Roman" w:cs="Times New Roman"/>
                <w:bCs/>
              </w:rPr>
            </w:pPr>
            <w:r>
              <w:rPr>
                <w:rFonts w:ascii="Times New Roman" w:hAnsi="Times New Roman" w:cs="Times New Roman"/>
                <w:bCs/>
              </w:rPr>
              <w:lastRenderedPageBreak/>
              <w:t xml:space="preserve">Binds to central and peripheral H1 receptors to compete with histamine and block it from </w:t>
            </w:r>
            <w:r>
              <w:rPr>
                <w:rFonts w:ascii="Times New Roman" w:hAnsi="Times New Roman" w:cs="Times New Roman"/>
                <w:bCs/>
              </w:rPr>
              <w:lastRenderedPageBreak/>
              <w:t>reaching the site, producing antihistamine effects</w:t>
            </w:r>
          </w:p>
        </w:tc>
        <w:tc>
          <w:tcPr>
            <w:tcW w:w="1472" w:type="dxa"/>
          </w:tcPr>
          <w:p w14:paraId="231EECCC" w14:textId="26BDA30E" w:rsidR="00CA2829" w:rsidRPr="00CA2829" w:rsidRDefault="00667A3B" w:rsidP="00CA2829">
            <w:pPr>
              <w:jc w:val="center"/>
              <w:rPr>
                <w:rFonts w:ascii="Times New Roman" w:hAnsi="Times New Roman" w:cs="Times New Roman"/>
                <w:bCs/>
              </w:rPr>
            </w:pPr>
            <w:r>
              <w:rPr>
                <w:rFonts w:ascii="Times New Roman" w:hAnsi="Times New Roman" w:cs="Times New Roman"/>
                <w:bCs/>
              </w:rPr>
              <w:lastRenderedPageBreak/>
              <w:t>Inhibits gastric acid and pepsin secretion by inhibiting histamine at H2 receptors</w:t>
            </w:r>
          </w:p>
        </w:tc>
        <w:tc>
          <w:tcPr>
            <w:tcW w:w="2123" w:type="dxa"/>
          </w:tcPr>
          <w:p w14:paraId="746F0361" w14:textId="3600FEC8" w:rsidR="00CA2829" w:rsidRPr="00CA2829" w:rsidRDefault="00667A3B" w:rsidP="00CA2829">
            <w:pPr>
              <w:jc w:val="center"/>
              <w:rPr>
                <w:rFonts w:ascii="Times New Roman" w:hAnsi="Times New Roman" w:cs="Times New Roman"/>
                <w:bCs/>
              </w:rPr>
            </w:pPr>
            <w:r>
              <w:rPr>
                <w:rFonts w:ascii="Times New Roman" w:hAnsi="Times New Roman" w:cs="Times New Roman"/>
                <w:bCs/>
              </w:rPr>
              <w:t>Suppresses inflammatory and immune response by inhibiting WBC accumulation</w:t>
            </w:r>
          </w:p>
        </w:tc>
      </w:tr>
      <w:tr w:rsidR="00CA2829" w:rsidRPr="00DA462D" w14:paraId="4DACD103" w14:textId="77777777" w:rsidTr="00667A3B">
        <w:tc>
          <w:tcPr>
            <w:tcW w:w="2070" w:type="dxa"/>
          </w:tcPr>
          <w:p w14:paraId="7B64B822" w14:textId="77777777" w:rsidR="00CA2829" w:rsidRDefault="00CA2829" w:rsidP="0010152A">
            <w:pPr>
              <w:rPr>
                <w:rFonts w:ascii="Times New Roman" w:hAnsi="Times New Roman" w:cs="Times New Roman"/>
                <w:b/>
              </w:rPr>
            </w:pPr>
            <w:r w:rsidRPr="00DA462D">
              <w:rPr>
                <w:rFonts w:ascii="Times New Roman" w:hAnsi="Times New Roman" w:cs="Times New Roman"/>
                <w:b/>
              </w:rPr>
              <w:t xml:space="preserve">Reason Client Taking </w:t>
            </w:r>
          </w:p>
          <w:p w14:paraId="61F8F8CB" w14:textId="77777777" w:rsidR="00CA2829" w:rsidRPr="00DA462D" w:rsidRDefault="00CA2829" w:rsidP="0010152A">
            <w:pPr>
              <w:rPr>
                <w:rFonts w:ascii="Times New Roman" w:hAnsi="Times New Roman" w:cs="Times New Roman"/>
                <w:b/>
              </w:rPr>
            </w:pPr>
          </w:p>
        </w:tc>
        <w:tc>
          <w:tcPr>
            <w:tcW w:w="2250" w:type="dxa"/>
          </w:tcPr>
          <w:p w14:paraId="276D7B1C" w14:textId="670AD4FB" w:rsidR="00CA2829" w:rsidRPr="00CA2829" w:rsidRDefault="00901391" w:rsidP="00CA2829">
            <w:pPr>
              <w:jc w:val="center"/>
              <w:rPr>
                <w:rFonts w:ascii="Times New Roman" w:hAnsi="Times New Roman" w:cs="Times New Roman"/>
                <w:bCs/>
              </w:rPr>
            </w:pPr>
            <w:r>
              <w:rPr>
                <w:rFonts w:ascii="Times New Roman" w:hAnsi="Times New Roman" w:cs="Times New Roman"/>
                <w:bCs/>
              </w:rPr>
              <w:t>To treat anaphylaxis</w:t>
            </w:r>
          </w:p>
        </w:tc>
        <w:tc>
          <w:tcPr>
            <w:tcW w:w="2160" w:type="dxa"/>
          </w:tcPr>
          <w:p w14:paraId="2E18A236" w14:textId="1A4C9CA5" w:rsidR="00CA2829" w:rsidRPr="00CA2829" w:rsidRDefault="00901391" w:rsidP="00CA2829">
            <w:pPr>
              <w:jc w:val="center"/>
              <w:rPr>
                <w:rFonts w:ascii="Times New Roman" w:hAnsi="Times New Roman" w:cs="Times New Roman"/>
                <w:bCs/>
              </w:rPr>
            </w:pPr>
            <w:r>
              <w:rPr>
                <w:rFonts w:ascii="Times New Roman" w:hAnsi="Times New Roman" w:cs="Times New Roman"/>
                <w:bCs/>
              </w:rPr>
              <w:t>To treat anaphylaxis</w:t>
            </w:r>
          </w:p>
        </w:tc>
        <w:tc>
          <w:tcPr>
            <w:tcW w:w="1472" w:type="dxa"/>
          </w:tcPr>
          <w:p w14:paraId="0213BE93" w14:textId="7668FDBF" w:rsidR="00CA2829" w:rsidRPr="00CA2829" w:rsidRDefault="00667A3B" w:rsidP="00CA2829">
            <w:pPr>
              <w:jc w:val="center"/>
              <w:rPr>
                <w:rFonts w:ascii="Times New Roman" w:hAnsi="Times New Roman" w:cs="Times New Roman"/>
                <w:bCs/>
              </w:rPr>
            </w:pPr>
            <w:r>
              <w:rPr>
                <w:rFonts w:ascii="Times New Roman" w:hAnsi="Times New Roman" w:cs="Times New Roman"/>
                <w:bCs/>
              </w:rPr>
              <w:t>To treat anaphylaxis</w:t>
            </w:r>
          </w:p>
        </w:tc>
        <w:tc>
          <w:tcPr>
            <w:tcW w:w="2123" w:type="dxa"/>
          </w:tcPr>
          <w:p w14:paraId="4A82AF6B" w14:textId="1C756685" w:rsidR="00CA2829" w:rsidRPr="00CA2829" w:rsidRDefault="00667A3B" w:rsidP="00CA2829">
            <w:pPr>
              <w:jc w:val="center"/>
              <w:rPr>
                <w:rFonts w:ascii="Times New Roman" w:hAnsi="Times New Roman" w:cs="Times New Roman"/>
                <w:bCs/>
              </w:rPr>
            </w:pPr>
            <w:r>
              <w:rPr>
                <w:rFonts w:ascii="Times New Roman" w:hAnsi="Times New Roman" w:cs="Times New Roman"/>
                <w:bCs/>
              </w:rPr>
              <w:t>To decrease inflammation related to anaphylaxis</w:t>
            </w:r>
          </w:p>
        </w:tc>
      </w:tr>
      <w:tr w:rsidR="00CA2829" w:rsidRPr="00DA462D" w14:paraId="711B6B8A" w14:textId="77777777" w:rsidTr="00667A3B">
        <w:tc>
          <w:tcPr>
            <w:tcW w:w="2070" w:type="dxa"/>
          </w:tcPr>
          <w:p w14:paraId="11BF1FAC" w14:textId="3F091A46" w:rsidR="00CA2829" w:rsidRPr="00DA462D" w:rsidRDefault="00CA2829" w:rsidP="0010152A">
            <w:pPr>
              <w:rPr>
                <w:rFonts w:ascii="Times New Roman" w:hAnsi="Times New Roman" w:cs="Times New Roman"/>
                <w:b/>
              </w:rPr>
            </w:pPr>
            <w:r>
              <w:rPr>
                <w:rFonts w:ascii="Times New Roman" w:hAnsi="Times New Roman" w:cs="Times New Roman"/>
                <w:b/>
              </w:rPr>
              <w:t>Concentration Available</w:t>
            </w:r>
          </w:p>
        </w:tc>
        <w:tc>
          <w:tcPr>
            <w:tcW w:w="2250" w:type="dxa"/>
          </w:tcPr>
          <w:p w14:paraId="6C2EBBAF" w14:textId="3EA9CA69" w:rsidR="00CA2829" w:rsidRPr="00CA2829" w:rsidRDefault="00901391" w:rsidP="00CA2829">
            <w:pPr>
              <w:jc w:val="center"/>
              <w:rPr>
                <w:rFonts w:ascii="Times New Roman" w:hAnsi="Times New Roman" w:cs="Times New Roman"/>
                <w:bCs/>
              </w:rPr>
            </w:pPr>
            <w:r>
              <w:rPr>
                <w:rFonts w:ascii="Times New Roman" w:hAnsi="Times New Roman" w:cs="Times New Roman"/>
                <w:bCs/>
              </w:rPr>
              <w:t>0.3 mg</w:t>
            </w:r>
          </w:p>
        </w:tc>
        <w:tc>
          <w:tcPr>
            <w:tcW w:w="2160" w:type="dxa"/>
          </w:tcPr>
          <w:p w14:paraId="57E31D3D" w14:textId="68E99755" w:rsidR="00CA2829" w:rsidRPr="00CA2829" w:rsidRDefault="00901391" w:rsidP="00CA2829">
            <w:pPr>
              <w:jc w:val="center"/>
              <w:rPr>
                <w:rFonts w:ascii="Times New Roman" w:hAnsi="Times New Roman" w:cs="Times New Roman"/>
                <w:bCs/>
              </w:rPr>
            </w:pPr>
            <w:r>
              <w:rPr>
                <w:rFonts w:ascii="Times New Roman" w:hAnsi="Times New Roman" w:cs="Times New Roman"/>
                <w:bCs/>
              </w:rPr>
              <w:t>125 mg</w:t>
            </w:r>
          </w:p>
        </w:tc>
        <w:tc>
          <w:tcPr>
            <w:tcW w:w="1472" w:type="dxa"/>
          </w:tcPr>
          <w:p w14:paraId="3EE57FF5" w14:textId="59AFBCCF" w:rsidR="00CA2829" w:rsidRPr="00CA2829" w:rsidRDefault="00667A3B" w:rsidP="00CA2829">
            <w:pPr>
              <w:jc w:val="center"/>
              <w:rPr>
                <w:rFonts w:ascii="Times New Roman" w:hAnsi="Times New Roman" w:cs="Times New Roman"/>
                <w:bCs/>
              </w:rPr>
            </w:pPr>
            <w:r>
              <w:rPr>
                <w:rFonts w:ascii="Times New Roman" w:hAnsi="Times New Roman" w:cs="Times New Roman"/>
                <w:bCs/>
              </w:rPr>
              <w:t>20 mg</w:t>
            </w:r>
          </w:p>
        </w:tc>
        <w:tc>
          <w:tcPr>
            <w:tcW w:w="2123" w:type="dxa"/>
          </w:tcPr>
          <w:p w14:paraId="056AA8D5" w14:textId="2A682CCB" w:rsidR="00CA2829" w:rsidRPr="00CA2829" w:rsidRDefault="00667A3B" w:rsidP="00CA2829">
            <w:pPr>
              <w:jc w:val="center"/>
              <w:rPr>
                <w:rFonts w:ascii="Times New Roman" w:hAnsi="Times New Roman" w:cs="Times New Roman"/>
                <w:bCs/>
              </w:rPr>
            </w:pPr>
            <w:r>
              <w:rPr>
                <w:rFonts w:ascii="Times New Roman" w:hAnsi="Times New Roman" w:cs="Times New Roman"/>
                <w:bCs/>
              </w:rPr>
              <w:t>10 mg</w:t>
            </w:r>
          </w:p>
        </w:tc>
      </w:tr>
      <w:tr w:rsidR="00CA2829" w:rsidRPr="00DA462D" w14:paraId="4AACCAC1" w14:textId="77777777" w:rsidTr="00667A3B">
        <w:tc>
          <w:tcPr>
            <w:tcW w:w="2070" w:type="dxa"/>
          </w:tcPr>
          <w:p w14:paraId="03A0C222" w14:textId="26D7F7D6" w:rsidR="00CA2829" w:rsidRDefault="00CA2829" w:rsidP="0010152A">
            <w:pPr>
              <w:rPr>
                <w:rFonts w:ascii="Times New Roman" w:hAnsi="Times New Roman" w:cs="Times New Roman"/>
                <w:b/>
              </w:rPr>
            </w:pPr>
            <w:r>
              <w:rPr>
                <w:rFonts w:ascii="Times New Roman" w:hAnsi="Times New Roman" w:cs="Times New Roman"/>
                <w:b/>
              </w:rPr>
              <w:t>Safe Dose Range Calculation</w:t>
            </w:r>
          </w:p>
        </w:tc>
        <w:tc>
          <w:tcPr>
            <w:tcW w:w="2250" w:type="dxa"/>
          </w:tcPr>
          <w:p w14:paraId="49443485" w14:textId="3A464E44" w:rsidR="00CA2829" w:rsidRPr="00CA2829" w:rsidRDefault="00901391" w:rsidP="00CA2829">
            <w:pPr>
              <w:jc w:val="center"/>
              <w:rPr>
                <w:rFonts w:ascii="Times New Roman" w:hAnsi="Times New Roman" w:cs="Times New Roman"/>
                <w:bCs/>
              </w:rPr>
            </w:pPr>
            <w:r>
              <w:rPr>
                <w:rFonts w:ascii="Times New Roman" w:hAnsi="Times New Roman" w:cs="Times New Roman"/>
                <w:bCs/>
              </w:rPr>
              <w:t xml:space="preserve">10 mcg/ kg </w:t>
            </w:r>
          </w:p>
        </w:tc>
        <w:tc>
          <w:tcPr>
            <w:tcW w:w="2160" w:type="dxa"/>
          </w:tcPr>
          <w:p w14:paraId="589FA590" w14:textId="6AB38806" w:rsidR="00CA2829" w:rsidRPr="00CA2829" w:rsidRDefault="00901391" w:rsidP="00CA2829">
            <w:pPr>
              <w:jc w:val="center"/>
              <w:rPr>
                <w:rFonts w:ascii="Times New Roman" w:hAnsi="Times New Roman" w:cs="Times New Roman"/>
                <w:bCs/>
              </w:rPr>
            </w:pPr>
            <w:r>
              <w:rPr>
                <w:rFonts w:ascii="Times New Roman" w:hAnsi="Times New Roman" w:cs="Times New Roman"/>
                <w:bCs/>
              </w:rPr>
              <w:t>1.25 mg/kg</w:t>
            </w:r>
          </w:p>
        </w:tc>
        <w:tc>
          <w:tcPr>
            <w:tcW w:w="1472" w:type="dxa"/>
          </w:tcPr>
          <w:p w14:paraId="7F9F5795" w14:textId="5B39CA27" w:rsidR="00CA2829" w:rsidRPr="00CA2829" w:rsidRDefault="00667A3B" w:rsidP="00CA2829">
            <w:pPr>
              <w:jc w:val="center"/>
              <w:rPr>
                <w:rFonts w:ascii="Times New Roman" w:hAnsi="Times New Roman" w:cs="Times New Roman"/>
                <w:bCs/>
              </w:rPr>
            </w:pPr>
            <w:r>
              <w:rPr>
                <w:rFonts w:ascii="Times New Roman" w:hAnsi="Times New Roman" w:cs="Times New Roman"/>
                <w:bCs/>
              </w:rPr>
              <w:t xml:space="preserve">2 to 4 mg/kg </w:t>
            </w:r>
          </w:p>
        </w:tc>
        <w:tc>
          <w:tcPr>
            <w:tcW w:w="2123" w:type="dxa"/>
          </w:tcPr>
          <w:p w14:paraId="1EEFD9E7" w14:textId="083286FD" w:rsidR="00CA2829" w:rsidRPr="00CA2829" w:rsidRDefault="00667A3B" w:rsidP="00CA2829">
            <w:pPr>
              <w:jc w:val="center"/>
              <w:rPr>
                <w:rFonts w:ascii="Times New Roman" w:hAnsi="Times New Roman" w:cs="Times New Roman"/>
                <w:bCs/>
              </w:rPr>
            </w:pPr>
            <w:r>
              <w:rPr>
                <w:rFonts w:ascii="Times New Roman" w:hAnsi="Times New Roman" w:cs="Times New Roman"/>
                <w:bCs/>
              </w:rPr>
              <w:t>0.14 to 0.84 mg/kg</w:t>
            </w:r>
          </w:p>
        </w:tc>
      </w:tr>
      <w:tr w:rsidR="00CA2829" w:rsidRPr="00DA462D" w14:paraId="5A51A199" w14:textId="77777777" w:rsidTr="00667A3B">
        <w:tc>
          <w:tcPr>
            <w:tcW w:w="2070" w:type="dxa"/>
          </w:tcPr>
          <w:p w14:paraId="6BB3811B" w14:textId="4A20EF61" w:rsidR="00CA2829" w:rsidRDefault="00CA2829" w:rsidP="0010152A">
            <w:pPr>
              <w:rPr>
                <w:rFonts w:ascii="Times New Roman" w:hAnsi="Times New Roman" w:cs="Times New Roman"/>
                <w:b/>
              </w:rPr>
            </w:pPr>
            <w:r>
              <w:rPr>
                <w:rFonts w:ascii="Times New Roman" w:hAnsi="Times New Roman" w:cs="Times New Roman"/>
                <w:b/>
              </w:rPr>
              <w:t>Maximum 24-hour Dose</w:t>
            </w:r>
          </w:p>
        </w:tc>
        <w:tc>
          <w:tcPr>
            <w:tcW w:w="2250" w:type="dxa"/>
          </w:tcPr>
          <w:p w14:paraId="606CD4A1" w14:textId="3532E41C" w:rsidR="00CA2829" w:rsidRPr="00CA2829" w:rsidRDefault="00901391" w:rsidP="00CA2829">
            <w:pPr>
              <w:jc w:val="center"/>
              <w:rPr>
                <w:rFonts w:ascii="Times New Roman" w:hAnsi="Times New Roman" w:cs="Times New Roman"/>
                <w:bCs/>
              </w:rPr>
            </w:pPr>
            <w:r>
              <w:rPr>
                <w:rFonts w:ascii="Times New Roman" w:hAnsi="Times New Roman" w:cs="Times New Roman"/>
                <w:bCs/>
              </w:rPr>
              <w:t>o.5 mg</w:t>
            </w:r>
          </w:p>
        </w:tc>
        <w:tc>
          <w:tcPr>
            <w:tcW w:w="2160" w:type="dxa"/>
          </w:tcPr>
          <w:p w14:paraId="4A260D03" w14:textId="6ED650A7" w:rsidR="00CA2829" w:rsidRPr="00CA2829" w:rsidRDefault="00901391" w:rsidP="00CA2829">
            <w:pPr>
              <w:jc w:val="center"/>
              <w:rPr>
                <w:rFonts w:ascii="Times New Roman" w:hAnsi="Times New Roman" w:cs="Times New Roman"/>
                <w:bCs/>
              </w:rPr>
            </w:pPr>
            <w:r>
              <w:rPr>
                <w:rFonts w:ascii="Times New Roman" w:hAnsi="Times New Roman" w:cs="Times New Roman"/>
                <w:bCs/>
              </w:rPr>
              <w:t>300 mg</w:t>
            </w:r>
          </w:p>
        </w:tc>
        <w:tc>
          <w:tcPr>
            <w:tcW w:w="1472" w:type="dxa"/>
          </w:tcPr>
          <w:p w14:paraId="30CE14D7" w14:textId="75E4220D" w:rsidR="00CA2829" w:rsidRPr="00CA2829" w:rsidRDefault="00667A3B" w:rsidP="00CA2829">
            <w:pPr>
              <w:jc w:val="center"/>
              <w:rPr>
                <w:rFonts w:ascii="Times New Roman" w:hAnsi="Times New Roman" w:cs="Times New Roman"/>
                <w:bCs/>
              </w:rPr>
            </w:pPr>
            <w:r>
              <w:rPr>
                <w:rFonts w:ascii="Times New Roman" w:hAnsi="Times New Roman" w:cs="Times New Roman"/>
                <w:bCs/>
              </w:rPr>
              <w:t>50 mg</w:t>
            </w:r>
          </w:p>
        </w:tc>
        <w:tc>
          <w:tcPr>
            <w:tcW w:w="2123" w:type="dxa"/>
          </w:tcPr>
          <w:p w14:paraId="6D025365" w14:textId="04477FA8" w:rsidR="00CA2829" w:rsidRPr="00CA2829" w:rsidRDefault="00667A3B" w:rsidP="00CA2829">
            <w:pPr>
              <w:jc w:val="center"/>
              <w:rPr>
                <w:rFonts w:ascii="Times New Roman" w:hAnsi="Times New Roman" w:cs="Times New Roman"/>
                <w:bCs/>
              </w:rPr>
            </w:pPr>
            <w:r>
              <w:rPr>
                <w:rFonts w:ascii="Times New Roman" w:hAnsi="Times New Roman" w:cs="Times New Roman"/>
                <w:bCs/>
              </w:rPr>
              <w:t>48 mg</w:t>
            </w:r>
          </w:p>
        </w:tc>
      </w:tr>
      <w:tr w:rsidR="00CA2829" w:rsidRPr="00DA462D" w14:paraId="3EA4A5E6" w14:textId="77777777" w:rsidTr="00667A3B">
        <w:tc>
          <w:tcPr>
            <w:tcW w:w="2070" w:type="dxa"/>
          </w:tcPr>
          <w:p w14:paraId="79DB410B" w14:textId="77777777" w:rsidR="00CA2829" w:rsidRDefault="00CA2829" w:rsidP="0010152A">
            <w:pPr>
              <w:rPr>
                <w:rFonts w:ascii="Times New Roman" w:hAnsi="Times New Roman" w:cs="Times New Roman"/>
                <w:b/>
              </w:rPr>
            </w:pPr>
            <w:r w:rsidRPr="00DA462D">
              <w:rPr>
                <w:rFonts w:ascii="Times New Roman" w:hAnsi="Times New Roman" w:cs="Times New Roman"/>
                <w:b/>
              </w:rPr>
              <w:t>Contraindications (2)</w:t>
            </w:r>
          </w:p>
          <w:p w14:paraId="6B5B44D8" w14:textId="77777777" w:rsidR="00CA2829" w:rsidRPr="00DA462D" w:rsidRDefault="00CA2829" w:rsidP="0010152A">
            <w:pPr>
              <w:rPr>
                <w:rFonts w:ascii="Times New Roman" w:hAnsi="Times New Roman" w:cs="Times New Roman"/>
                <w:b/>
              </w:rPr>
            </w:pPr>
          </w:p>
        </w:tc>
        <w:tc>
          <w:tcPr>
            <w:tcW w:w="2250" w:type="dxa"/>
          </w:tcPr>
          <w:p w14:paraId="276D0A6E" w14:textId="15F51B80" w:rsidR="00CA2829" w:rsidRPr="00CA2829" w:rsidRDefault="00901391" w:rsidP="00CA2829">
            <w:pPr>
              <w:jc w:val="center"/>
              <w:rPr>
                <w:rFonts w:ascii="Times New Roman" w:hAnsi="Times New Roman" w:cs="Times New Roman"/>
                <w:bCs/>
              </w:rPr>
            </w:pPr>
            <w:r>
              <w:rPr>
                <w:rFonts w:ascii="Times New Roman" w:hAnsi="Times New Roman" w:cs="Times New Roman"/>
                <w:bCs/>
              </w:rPr>
              <w:t>Arteriosclerosis, nonanaphylactic shock</w:t>
            </w:r>
          </w:p>
        </w:tc>
        <w:tc>
          <w:tcPr>
            <w:tcW w:w="2160" w:type="dxa"/>
          </w:tcPr>
          <w:p w14:paraId="1D35F076" w14:textId="0B2F831D" w:rsidR="00CA2829" w:rsidRPr="00CA2829" w:rsidRDefault="00901391" w:rsidP="00CA2829">
            <w:pPr>
              <w:jc w:val="center"/>
              <w:rPr>
                <w:rFonts w:ascii="Times New Roman" w:hAnsi="Times New Roman" w:cs="Times New Roman"/>
                <w:bCs/>
              </w:rPr>
            </w:pPr>
            <w:r>
              <w:rPr>
                <w:rFonts w:ascii="Times New Roman" w:hAnsi="Times New Roman" w:cs="Times New Roman"/>
                <w:bCs/>
              </w:rPr>
              <w:t>MAO inhibitor therapy, bladder neck obstruction</w:t>
            </w:r>
          </w:p>
        </w:tc>
        <w:tc>
          <w:tcPr>
            <w:tcW w:w="1472" w:type="dxa"/>
          </w:tcPr>
          <w:p w14:paraId="395691D2" w14:textId="66F9F6FC" w:rsidR="00CA2829" w:rsidRPr="00CA2829" w:rsidRDefault="00667A3B" w:rsidP="00CA2829">
            <w:pPr>
              <w:jc w:val="center"/>
              <w:rPr>
                <w:rFonts w:ascii="Times New Roman" w:hAnsi="Times New Roman" w:cs="Times New Roman"/>
                <w:bCs/>
              </w:rPr>
            </w:pPr>
            <w:r>
              <w:rPr>
                <w:rFonts w:ascii="Times New Roman" w:hAnsi="Times New Roman" w:cs="Times New Roman"/>
                <w:bCs/>
              </w:rPr>
              <w:t>Hypersensitivity to ranitidine, acute porphyria</w:t>
            </w:r>
          </w:p>
        </w:tc>
        <w:tc>
          <w:tcPr>
            <w:tcW w:w="2123" w:type="dxa"/>
          </w:tcPr>
          <w:p w14:paraId="4924EC8C" w14:textId="726C393C" w:rsidR="00CA2829" w:rsidRPr="00CA2829" w:rsidRDefault="00667A3B" w:rsidP="00CA2829">
            <w:pPr>
              <w:jc w:val="center"/>
              <w:rPr>
                <w:rFonts w:ascii="Times New Roman" w:hAnsi="Times New Roman" w:cs="Times New Roman"/>
                <w:bCs/>
              </w:rPr>
            </w:pPr>
            <w:r>
              <w:rPr>
                <w:rFonts w:ascii="Times New Roman" w:hAnsi="Times New Roman" w:cs="Times New Roman"/>
                <w:bCs/>
              </w:rPr>
              <w:t>Fungal infection, ITP</w:t>
            </w:r>
          </w:p>
        </w:tc>
      </w:tr>
      <w:tr w:rsidR="00CA2829" w:rsidRPr="00DA462D" w14:paraId="13D608DA" w14:textId="77777777" w:rsidTr="00667A3B">
        <w:tc>
          <w:tcPr>
            <w:tcW w:w="2070" w:type="dxa"/>
          </w:tcPr>
          <w:p w14:paraId="4D7D4CF5" w14:textId="77777777" w:rsidR="00CA2829" w:rsidRDefault="00CA2829" w:rsidP="0010152A">
            <w:pPr>
              <w:rPr>
                <w:rFonts w:ascii="Times New Roman" w:hAnsi="Times New Roman" w:cs="Times New Roman"/>
                <w:b/>
              </w:rPr>
            </w:pPr>
            <w:r w:rsidRPr="00DA462D">
              <w:rPr>
                <w:rFonts w:ascii="Times New Roman" w:hAnsi="Times New Roman" w:cs="Times New Roman"/>
                <w:b/>
              </w:rPr>
              <w:t>Side Effects/Adverse Reactions (2)</w:t>
            </w:r>
          </w:p>
          <w:p w14:paraId="5AFE3C21" w14:textId="77777777" w:rsidR="00CA2829" w:rsidRPr="00DA462D" w:rsidRDefault="00CA2829" w:rsidP="0010152A">
            <w:pPr>
              <w:rPr>
                <w:rFonts w:ascii="Times New Roman" w:hAnsi="Times New Roman" w:cs="Times New Roman"/>
                <w:b/>
              </w:rPr>
            </w:pPr>
          </w:p>
        </w:tc>
        <w:tc>
          <w:tcPr>
            <w:tcW w:w="2250" w:type="dxa"/>
          </w:tcPr>
          <w:p w14:paraId="665591C2" w14:textId="32BB7379" w:rsidR="00CA2829" w:rsidRPr="00CA2829" w:rsidRDefault="00901391" w:rsidP="00CA2829">
            <w:pPr>
              <w:jc w:val="center"/>
              <w:rPr>
                <w:rFonts w:ascii="Times New Roman" w:hAnsi="Times New Roman" w:cs="Times New Roman"/>
                <w:bCs/>
              </w:rPr>
            </w:pPr>
            <w:r>
              <w:rPr>
                <w:rFonts w:ascii="Times New Roman" w:hAnsi="Times New Roman" w:cs="Times New Roman"/>
                <w:bCs/>
              </w:rPr>
              <w:t>Anxiety, arrhythmias</w:t>
            </w:r>
          </w:p>
        </w:tc>
        <w:tc>
          <w:tcPr>
            <w:tcW w:w="2160" w:type="dxa"/>
          </w:tcPr>
          <w:p w14:paraId="7BC59C29" w14:textId="7C479F4B" w:rsidR="00CA2829" w:rsidRPr="00CA2829" w:rsidRDefault="00901391" w:rsidP="00CA2829">
            <w:pPr>
              <w:jc w:val="center"/>
              <w:rPr>
                <w:rFonts w:ascii="Times New Roman" w:hAnsi="Times New Roman" w:cs="Times New Roman"/>
                <w:bCs/>
              </w:rPr>
            </w:pPr>
            <w:r>
              <w:rPr>
                <w:rFonts w:ascii="Times New Roman" w:hAnsi="Times New Roman" w:cs="Times New Roman"/>
                <w:bCs/>
              </w:rPr>
              <w:t>Drowsiness, blurred vision</w:t>
            </w:r>
          </w:p>
        </w:tc>
        <w:tc>
          <w:tcPr>
            <w:tcW w:w="1472" w:type="dxa"/>
          </w:tcPr>
          <w:p w14:paraId="6704C52E" w14:textId="550B43D3" w:rsidR="00CA2829" w:rsidRPr="00CA2829" w:rsidRDefault="00667A3B" w:rsidP="00CA2829">
            <w:pPr>
              <w:jc w:val="center"/>
              <w:rPr>
                <w:rFonts w:ascii="Times New Roman" w:hAnsi="Times New Roman" w:cs="Times New Roman"/>
                <w:bCs/>
              </w:rPr>
            </w:pPr>
            <w:r>
              <w:rPr>
                <w:rFonts w:ascii="Times New Roman" w:hAnsi="Times New Roman" w:cs="Times New Roman"/>
                <w:bCs/>
              </w:rPr>
              <w:t>Dizziness, abdominal distress</w:t>
            </w:r>
          </w:p>
        </w:tc>
        <w:tc>
          <w:tcPr>
            <w:tcW w:w="2123" w:type="dxa"/>
          </w:tcPr>
          <w:p w14:paraId="3D0D7251" w14:textId="6635080E" w:rsidR="00CA2829" w:rsidRPr="00CA2829" w:rsidRDefault="00667A3B" w:rsidP="00CA2829">
            <w:pPr>
              <w:jc w:val="center"/>
              <w:rPr>
                <w:rFonts w:ascii="Times New Roman" w:hAnsi="Times New Roman" w:cs="Times New Roman"/>
                <w:bCs/>
              </w:rPr>
            </w:pPr>
            <w:r>
              <w:rPr>
                <w:rFonts w:ascii="Times New Roman" w:hAnsi="Times New Roman" w:cs="Times New Roman"/>
                <w:bCs/>
              </w:rPr>
              <w:t>Behavioral changes, arrhythmias</w:t>
            </w:r>
          </w:p>
        </w:tc>
      </w:tr>
      <w:tr w:rsidR="00CA2829" w:rsidRPr="00DA462D" w14:paraId="1D6515AC" w14:textId="77777777" w:rsidTr="00667A3B">
        <w:tc>
          <w:tcPr>
            <w:tcW w:w="2070" w:type="dxa"/>
          </w:tcPr>
          <w:p w14:paraId="151E4F71" w14:textId="530B4188" w:rsidR="00CA2829" w:rsidRDefault="00CA2829" w:rsidP="0010152A">
            <w:pPr>
              <w:rPr>
                <w:rFonts w:ascii="Times New Roman" w:hAnsi="Times New Roman" w:cs="Times New Roman"/>
                <w:b/>
              </w:rPr>
            </w:pPr>
            <w:r>
              <w:rPr>
                <w:rFonts w:ascii="Times New Roman" w:hAnsi="Times New Roman" w:cs="Times New Roman"/>
                <w:b/>
              </w:rPr>
              <w:t>Nursing Considerations (3</w:t>
            </w:r>
            <w:r w:rsidRPr="00DA462D">
              <w:rPr>
                <w:rFonts w:ascii="Times New Roman" w:hAnsi="Times New Roman" w:cs="Times New Roman"/>
                <w:b/>
              </w:rPr>
              <w:t>)</w:t>
            </w:r>
          </w:p>
          <w:p w14:paraId="46DA5706" w14:textId="77777777" w:rsidR="00CA2829" w:rsidRPr="00DA462D" w:rsidRDefault="00CA2829" w:rsidP="0010152A">
            <w:pPr>
              <w:rPr>
                <w:rFonts w:ascii="Times New Roman" w:hAnsi="Times New Roman" w:cs="Times New Roman"/>
                <w:b/>
              </w:rPr>
            </w:pPr>
          </w:p>
        </w:tc>
        <w:tc>
          <w:tcPr>
            <w:tcW w:w="2250" w:type="dxa"/>
          </w:tcPr>
          <w:p w14:paraId="41496B21" w14:textId="136126A4" w:rsidR="00CA2829" w:rsidRPr="00CA2829" w:rsidRDefault="00901391" w:rsidP="00CA2829">
            <w:pPr>
              <w:jc w:val="center"/>
              <w:rPr>
                <w:rFonts w:ascii="Times New Roman" w:hAnsi="Times New Roman" w:cs="Times New Roman"/>
                <w:bCs/>
              </w:rPr>
            </w:pPr>
            <w:r>
              <w:rPr>
                <w:rFonts w:ascii="Times New Roman" w:hAnsi="Times New Roman" w:cs="Times New Roman"/>
                <w:bCs/>
              </w:rPr>
              <w:t>Use with caution if patient has history of asthma, dilute solution before IV administration</w:t>
            </w:r>
            <w:r w:rsidR="00667A3B">
              <w:rPr>
                <w:rFonts w:ascii="Times New Roman" w:hAnsi="Times New Roman" w:cs="Times New Roman"/>
                <w:bCs/>
              </w:rPr>
              <w:t>, shake suspension before withdrawing medication</w:t>
            </w:r>
          </w:p>
        </w:tc>
        <w:tc>
          <w:tcPr>
            <w:tcW w:w="2160" w:type="dxa"/>
          </w:tcPr>
          <w:p w14:paraId="389FA4AF" w14:textId="5B9B4FB5" w:rsidR="00CA2829" w:rsidRPr="00CA2829" w:rsidRDefault="00901391" w:rsidP="00CA2829">
            <w:pPr>
              <w:jc w:val="center"/>
              <w:rPr>
                <w:rFonts w:ascii="Times New Roman" w:hAnsi="Times New Roman" w:cs="Times New Roman"/>
                <w:bCs/>
              </w:rPr>
            </w:pPr>
            <w:r>
              <w:rPr>
                <w:rFonts w:ascii="Times New Roman" w:hAnsi="Times New Roman" w:cs="Times New Roman"/>
                <w:bCs/>
              </w:rPr>
              <w:t>Keep medication away from light, discontinue at least 72 hrs before an allergy skin test</w:t>
            </w:r>
            <w:r w:rsidR="00667A3B">
              <w:rPr>
                <w:rFonts w:ascii="Times New Roman" w:hAnsi="Times New Roman" w:cs="Times New Roman"/>
                <w:bCs/>
              </w:rPr>
              <w:t>, only give parental form is oral ingestion is not possible</w:t>
            </w:r>
          </w:p>
        </w:tc>
        <w:tc>
          <w:tcPr>
            <w:tcW w:w="1472" w:type="dxa"/>
          </w:tcPr>
          <w:p w14:paraId="5F7DA34A" w14:textId="3524F7AB" w:rsidR="00CA2829" w:rsidRPr="00667A3B" w:rsidRDefault="00667A3B" w:rsidP="00CA2829">
            <w:pPr>
              <w:jc w:val="center"/>
              <w:rPr>
                <w:rFonts w:ascii="Times New Roman" w:hAnsi="Times New Roman" w:cs="Times New Roman"/>
                <w:bCs/>
              </w:rPr>
            </w:pPr>
            <w:r>
              <w:rPr>
                <w:rFonts w:ascii="Times New Roman" w:hAnsi="Times New Roman" w:cs="Times New Roman"/>
                <w:bCs/>
              </w:rPr>
              <w:t>Must be diluted for IV administration, stop primary IV infusion if administering piggyback, give no faster than 4 ml/min</w:t>
            </w:r>
          </w:p>
        </w:tc>
        <w:tc>
          <w:tcPr>
            <w:tcW w:w="2123" w:type="dxa"/>
          </w:tcPr>
          <w:p w14:paraId="71EE464A" w14:textId="7B0A7DD1" w:rsidR="00CA2829" w:rsidRPr="00CA2829" w:rsidRDefault="00667A3B" w:rsidP="00CA2829">
            <w:pPr>
              <w:jc w:val="center"/>
              <w:rPr>
                <w:rFonts w:ascii="Times New Roman" w:hAnsi="Times New Roman" w:cs="Times New Roman"/>
                <w:bCs/>
              </w:rPr>
            </w:pPr>
            <w:r>
              <w:rPr>
                <w:rFonts w:ascii="Times New Roman" w:hAnsi="Times New Roman" w:cs="Times New Roman"/>
                <w:bCs/>
              </w:rPr>
              <w:t>Discard if medication is discolored or contain particles, arrange for low-sodium diet, monitor blood glucose levels</w:t>
            </w:r>
          </w:p>
        </w:tc>
      </w:tr>
      <w:tr w:rsidR="00CA2829" w:rsidRPr="00DA462D" w14:paraId="79AE661D" w14:textId="77777777" w:rsidTr="00667A3B">
        <w:tc>
          <w:tcPr>
            <w:tcW w:w="2070" w:type="dxa"/>
          </w:tcPr>
          <w:p w14:paraId="266DD6D2" w14:textId="77777777" w:rsidR="00CA2829" w:rsidRDefault="00CA2829" w:rsidP="0010152A">
            <w:pPr>
              <w:rPr>
                <w:rFonts w:ascii="Times New Roman" w:hAnsi="Times New Roman" w:cs="Times New Roman"/>
                <w:b/>
              </w:rPr>
            </w:pPr>
            <w:r w:rsidRPr="00DA462D">
              <w:rPr>
                <w:rFonts w:ascii="Times New Roman" w:hAnsi="Times New Roman" w:cs="Times New Roman"/>
                <w:b/>
              </w:rPr>
              <w:t>Client Teaching needs (2)</w:t>
            </w:r>
          </w:p>
          <w:p w14:paraId="5ED6EE7C" w14:textId="77777777" w:rsidR="00CA2829" w:rsidRPr="00DA462D" w:rsidRDefault="00CA2829" w:rsidP="0010152A">
            <w:pPr>
              <w:rPr>
                <w:rFonts w:ascii="Times New Roman" w:hAnsi="Times New Roman" w:cs="Times New Roman"/>
                <w:b/>
              </w:rPr>
            </w:pPr>
          </w:p>
        </w:tc>
        <w:tc>
          <w:tcPr>
            <w:tcW w:w="2250" w:type="dxa"/>
          </w:tcPr>
          <w:p w14:paraId="7687EDB9" w14:textId="57DBADE9" w:rsidR="00CA2829" w:rsidRPr="00CA2829" w:rsidRDefault="00901391" w:rsidP="00CA2829">
            <w:pPr>
              <w:jc w:val="center"/>
              <w:rPr>
                <w:rFonts w:ascii="Times New Roman" w:hAnsi="Times New Roman" w:cs="Times New Roman"/>
                <w:bCs/>
              </w:rPr>
            </w:pPr>
            <w:r>
              <w:rPr>
                <w:rFonts w:ascii="Times New Roman" w:hAnsi="Times New Roman" w:cs="Times New Roman"/>
                <w:bCs/>
              </w:rPr>
              <w:t>Notify provider if symptoms do not subside, teach how to administer in case of an emergency</w:t>
            </w:r>
          </w:p>
        </w:tc>
        <w:tc>
          <w:tcPr>
            <w:tcW w:w="2160" w:type="dxa"/>
          </w:tcPr>
          <w:p w14:paraId="57B7DAE0" w14:textId="31AD738D" w:rsidR="00CA2829" w:rsidRPr="00CA2829" w:rsidRDefault="00901391" w:rsidP="00CA2829">
            <w:pPr>
              <w:jc w:val="center"/>
              <w:rPr>
                <w:rFonts w:ascii="Times New Roman" w:hAnsi="Times New Roman" w:cs="Times New Roman"/>
                <w:bCs/>
              </w:rPr>
            </w:pPr>
            <w:r>
              <w:rPr>
                <w:rFonts w:ascii="Times New Roman" w:hAnsi="Times New Roman" w:cs="Times New Roman"/>
                <w:bCs/>
              </w:rPr>
              <w:t>Take with food to prevent GI distress, use sunscreen to prevent burns</w:t>
            </w:r>
          </w:p>
        </w:tc>
        <w:tc>
          <w:tcPr>
            <w:tcW w:w="1472" w:type="dxa"/>
          </w:tcPr>
          <w:p w14:paraId="4354A934" w14:textId="3E573906" w:rsidR="00CA2829" w:rsidRPr="00CA2829" w:rsidRDefault="00667A3B" w:rsidP="00CA2829">
            <w:pPr>
              <w:jc w:val="center"/>
              <w:rPr>
                <w:rFonts w:ascii="Times New Roman" w:hAnsi="Times New Roman" w:cs="Times New Roman"/>
                <w:bCs/>
              </w:rPr>
            </w:pPr>
            <w:r>
              <w:rPr>
                <w:rFonts w:ascii="Times New Roman" w:hAnsi="Times New Roman" w:cs="Times New Roman"/>
                <w:bCs/>
              </w:rPr>
              <w:t>Teach to take with food, contact provider if you have black or bloody stool</w:t>
            </w:r>
          </w:p>
        </w:tc>
        <w:tc>
          <w:tcPr>
            <w:tcW w:w="2123" w:type="dxa"/>
          </w:tcPr>
          <w:p w14:paraId="21EC03F6" w14:textId="31868DC7" w:rsidR="00CA2829" w:rsidRPr="00CA2829" w:rsidRDefault="00667A3B" w:rsidP="00CA2829">
            <w:pPr>
              <w:jc w:val="center"/>
              <w:rPr>
                <w:rFonts w:ascii="Times New Roman" w:hAnsi="Times New Roman" w:cs="Times New Roman"/>
                <w:bCs/>
              </w:rPr>
            </w:pPr>
            <w:r>
              <w:rPr>
                <w:rFonts w:ascii="Times New Roman" w:hAnsi="Times New Roman" w:cs="Times New Roman"/>
                <w:bCs/>
              </w:rPr>
              <w:t>Notify provider of dark or bloody stools, avoid people that are sick, carry medication ID</w:t>
            </w:r>
          </w:p>
        </w:tc>
      </w:tr>
    </w:tbl>
    <w:p w14:paraId="2D34019F" w14:textId="41080A99" w:rsidR="00E2587F" w:rsidRDefault="00E2587F" w:rsidP="00E2587F">
      <w:pPr>
        <w:rPr>
          <w:rFonts w:ascii="Times New Roman" w:hAnsi="Times New Roman" w:cs="Times New Roman"/>
          <w:b/>
        </w:rPr>
      </w:pPr>
    </w:p>
    <w:p w14:paraId="6C8B7508" w14:textId="70299B18" w:rsidR="00E532C6" w:rsidRDefault="00E532C6" w:rsidP="00E2587F">
      <w:pPr>
        <w:rPr>
          <w:rFonts w:ascii="Times New Roman" w:hAnsi="Times New Roman" w:cs="Times New Roman"/>
          <w:b/>
        </w:rPr>
      </w:pPr>
      <w:r>
        <w:rPr>
          <w:rFonts w:ascii="Times New Roman" w:hAnsi="Times New Roman" w:cs="Times New Roman"/>
          <w:b/>
        </w:rPr>
        <w:t>Medication Reference (APA):</w:t>
      </w:r>
    </w:p>
    <w:p w14:paraId="072FE6A7" w14:textId="53B03CC1" w:rsidR="003358BC" w:rsidRDefault="003358BC" w:rsidP="00E2587F">
      <w:pPr>
        <w:rPr>
          <w:rFonts w:ascii="Times New Roman" w:hAnsi="Times New Roman" w:cs="Times New Roman"/>
          <w:b/>
        </w:rPr>
      </w:pPr>
    </w:p>
    <w:p w14:paraId="2B1798C6" w14:textId="434CA38B" w:rsidR="003358BC" w:rsidRPr="003358BC" w:rsidRDefault="003358BC" w:rsidP="003358BC">
      <w:pPr>
        <w:spacing w:line="480" w:lineRule="auto"/>
        <w:ind w:left="720" w:hanging="720"/>
        <w:rPr>
          <w:rFonts w:ascii="Times" w:hAnsi="Times" w:cs="Times New Roman"/>
          <w:b/>
        </w:rPr>
      </w:pPr>
      <w:r w:rsidRPr="003358BC">
        <w:rPr>
          <w:rFonts w:ascii="Times" w:hAnsi="Times"/>
          <w:color w:val="222222"/>
          <w:shd w:val="clear" w:color="auto" w:fill="FFFFFF"/>
        </w:rPr>
        <w:t>Jones &amp; Bartlett Learning. (2019). </w:t>
      </w:r>
      <w:r w:rsidRPr="003358BC">
        <w:rPr>
          <w:rFonts w:ascii="Times" w:hAnsi="Times"/>
          <w:i/>
          <w:iCs/>
          <w:color w:val="222222"/>
          <w:shd w:val="clear" w:color="auto" w:fill="FFFFFF"/>
        </w:rPr>
        <w:t>2020 Nurse’s Drug Handbook</w:t>
      </w:r>
      <w:r w:rsidRPr="003358BC">
        <w:rPr>
          <w:rFonts w:ascii="Times" w:hAnsi="Times"/>
          <w:color w:val="222222"/>
          <w:shd w:val="clear" w:color="auto" w:fill="FFFFFF"/>
        </w:rPr>
        <w:t> (19th ed.). Jones &amp; Bartlett Learning.</w:t>
      </w:r>
    </w:p>
    <w:p w14:paraId="544D8791" w14:textId="77777777" w:rsidR="00A42721" w:rsidRDefault="00A42721" w:rsidP="0010152A">
      <w:pPr>
        <w:spacing w:line="480" w:lineRule="auto"/>
        <w:rPr>
          <w:rFonts w:ascii="Times New Roman" w:hAnsi="Times New Roman" w:cs="Times New Roman"/>
          <w:b/>
        </w:rPr>
      </w:pPr>
    </w:p>
    <w:p w14:paraId="102861B8" w14:textId="2ECEF303" w:rsidR="00D7455B" w:rsidRPr="00DA462D" w:rsidRDefault="00571496" w:rsidP="00792B44">
      <w:pPr>
        <w:spacing w:line="480" w:lineRule="auto"/>
        <w:jc w:val="center"/>
        <w:rPr>
          <w:rFonts w:ascii="Times New Roman" w:hAnsi="Times New Roman" w:cs="Times New Roman"/>
          <w:b/>
        </w:rPr>
      </w:pPr>
      <w:r w:rsidRPr="007A4E70">
        <w:rPr>
          <w:rFonts w:ascii="Times New Roman" w:hAnsi="Times New Roman" w:cs="Times New Roman"/>
          <w:b/>
        </w:rPr>
        <w:lastRenderedPageBreak/>
        <w:t>Assessment</w:t>
      </w:r>
      <w:r w:rsidR="008D19BA" w:rsidRPr="00DA462D">
        <w:rPr>
          <w:rFonts w:ascii="Times New Roman" w:hAnsi="Times New Roman" w:cs="Times New Roman"/>
          <w:b/>
        </w:rPr>
        <w:t xml:space="preserve"> </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F35D94">
        <w:trPr>
          <w:trHeight w:val="935"/>
        </w:trPr>
        <w:tc>
          <w:tcPr>
            <w:tcW w:w="4511" w:type="dxa"/>
          </w:tcPr>
          <w:p w14:paraId="5E9B28A7" w14:textId="5AFE30DB" w:rsidR="00751395" w:rsidRDefault="00751395" w:rsidP="00F35D94">
            <w:pPr>
              <w:rPr>
                <w:rFonts w:ascii="Times New Roman" w:hAnsi="Times New Roman" w:cs="Times New Roman"/>
                <w:b/>
              </w:rPr>
            </w:pPr>
            <w:r>
              <w:rPr>
                <w:rFonts w:ascii="Times New Roman" w:hAnsi="Times New Roman" w:cs="Times New Roman"/>
                <w:b/>
              </w:rPr>
              <w:t>GENERAL</w:t>
            </w:r>
            <w:r w:rsidR="002900B3">
              <w:rPr>
                <w:rFonts w:ascii="Times New Roman" w:hAnsi="Times New Roman" w:cs="Times New Roman"/>
                <w:b/>
              </w:rPr>
              <w:t xml:space="preserve"> (1 point)</w:t>
            </w:r>
            <w:r>
              <w:rPr>
                <w:rFonts w:ascii="Times New Roman" w:hAnsi="Times New Roman" w:cs="Times New Roman"/>
                <w:b/>
              </w:rPr>
              <w:t>:</w:t>
            </w:r>
          </w:p>
          <w:p w14:paraId="01737E2A" w14:textId="77777777" w:rsidR="00751395" w:rsidRDefault="00751395" w:rsidP="00F35D94">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F35D94">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F35D94">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F35D94">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3D23DCAF" w14:textId="45F8CA46" w:rsidR="00751395" w:rsidRPr="005D1CAE" w:rsidRDefault="005D1CAE" w:rsidP="00F35D94">
            <w:pPr>
              <w:rPr>
                <w:rFonts w:ascii="Times New Roman" w:hAnsi="Times New Roman" w:cs="Times New Roman"/>
                <w:bCs/>
              </w:rPr>
            </w:pPr>
            <w:r>
              <w:rPr>
                <w:rFonts w:ascii="Times New Roman" w:hAnsi="Times New Roman" w:cs="Times New Roman"/>
                <w:bCs/>
              </w:rPr>
              <w:t xml:space="preserve">Patient is AOx4. Shows signs of distress and anxiety related to inability to breath. Overall appearance is appropriate for age. </w:t>
            </w:r>
          </w:p>
        </w:tc>
      </w:tr>
      <w:tr w:rsidR="00751395" w:rsidRPr="00DA462D" w14:paraId="617956BB" w14:textId="77777777" w:rsidTr="00F35D94">
        <w:trPr>
          <w:trHeight w:val="935"/>
        </w:trPr>
        <w:tc>
          <w:tcPr>
            <w:tcW w:w="4511" w:type="dxa"/>
          </w:tcPr>
          <w:p w14:paraId="63979879"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INTEGUMENTARY (2 points): </w:t>
            </w:r>
          </w:p>
          <w:p w14:paraId="49C13632"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F35D94">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Default="00751395" w:rsidP="00F35D94">
            <w:pPr>
              <w:rPr>
                <w:rFonts w:ascii="Times New Roman" w:hAnsi="Times New Roman" w:cs="Times New Roman"/>
                <w:b/>
              </w:rPr>
            </w:pPr>
            <w:r>
              <w:rPr>
                <w:rFonts w:ascii="Times New Roman" w:hAnsi="Times New Roman" w:cs="Times New Roman"/>
                <w:b/>
              </w:rPr>
              <w:t>Temperature:</w:t>
            </w:r>
          </w:p>
          <w:p w14:paraId="6218A512" w14:textId="77777777" w:rsidR="00751395" w:rsidRDefault="00751395" w:rsidP="00F35D94">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6681980D" w14:textId="77777777" w:rsidR="00751395" w:rsidRDefault="00751395" w:rsidP="00F35D94">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F35D94">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F35D94">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EndPr/>
              <w:sdtContent>
                <w:r w:rsidRPr="00DA462D">
                  <w:rPr>
                    <w:rStyle w:val="PlaceholderText"/>
                    <w:rFonts w:ascii="Times New Roman" w:hAnsi="Times New Roman" w:cs="Times New Roman"/>
                  </w:rPr>
                  <w:t>.</w:t>
                </w:r>
              </w:sdtContent>
            </w:sdt>
          </w:p>
          <w:p w14:paraId="79BAFEAD" w14:textId="1BCB9D06" w:rsidR="00751395" w:rsidRPr="00DA462D" w:rsidRDefault="00751395" w:rsidP="00F35D94">
            <w:pPr>
              <w:rPr>
                <w:rFonts w:ascii="Times New Roman" w:hAnsi="Times New Roman" w:cs="Times New Roman"/>
                <w:b/>
              </w:rPr>
            </w:pPr>
            <w:r w:rsidRPr="007A4E70">
              <w:rPr>
                <w:rFonts w:ascii="Times New Roman" w:hAnsi="Times New Roman" w:cs="Times New Roman"/>
                <w:b/>
              </w:rPr>
              <w:t xml:space="preserve">Braden Score: </w:t>
            </w:r>
            <w:r w:rsidR="007A4E70" w:rsidRPr="007A4E70">
              <w:rPr>
                <w:rFonts w:ascii="Times New Roman" w:hAnsi="Times New Roman" w:cs="Times New Roman"/>
                <w:b/>
              </w:rPr>
              <w:t>23</w:t>
            </w:r>
          </w:p>
          <w:p w14:paraId="15C93141" w14:textId="700EC035" w:rsidR="00751395" w:rsidRDefault="00751395" w:rsidP="00F35D94">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EndPr/>
              <w:sdtContent>
                <w:r w:rsidR="005D1CAE">
                  <w:rPr>
                    <w:rFonts w:ascii="MS Gothic" w:eastAsia="MS Gothic" w:hAnsi="MS Gothic" w:cs="Times New Roman" w:hint="eastAsia"/>
                    <w:b/>
                  </w:rPr>
                  <w:t>☒</w:t>
                </w:r>
              </w:sdtContent>
            </w:sdt>
            <w:r w:rsidRPr="00DA462D">
              <w:rPr>
                <w:rFonts w:ascii="Times New Roman" w:hAnsi="Times New Roman" w:cs="Times New Roman"/>
                <w:b/>
              </w:rPr>
              <w:t xml:space="preserve">      </w:t>
            </w:r>
          </w:p>
          <w:p w14:paraId="62734E92" w14:textId="77777777" w:rsidR="00751395" w:rsidRPr="00DA462D" w:rsidRDefault="00751395" w:rsidP="00F35D94">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7C9A2D92" w14:textId="758398EA" w:rsidR="00751395" w:rsidRPr="005D1CAE" w:rsidRDefault="005D1CAE" w:rsidP="00F35D94">
            <w:pPr>
              <w:rPr>
                <w:rFonts w:ascii="Times New Roman" w:hAnsi="Times New Roman" w:cs="Times New Roman"/>
                <w:bCs/>
              </w:rPr>
            </w:pPr>
            <w:r>
              <w:rPr>
                <w:rFonts w:ascii="Times New Roman" w:hAnsi="Times New Roman" w:cs="Times New Roman"/>
                <w:bCs/>
              </w:rPr>
              <w:t>Skin color is normal for ethnicity. Temperature is warm and skin is dry. Skin turgor is &lt;3 seconds. No noted rashes, bruises, or wounds</w:t>
            </w:r>
          </w:p>
          <w:p w14:paraId="41D347E1" w14:textId="77777777" w:rsidR="00751395" w:rsidRPr="00DA462D" w:rsidRDefault="00751395" w:rsidP="00F35D94">
            <w:pPr>
              <w:rPr>
                <w:rFonts w:ascii="Times New Roman" w:hAnsi="Times New Roman" w:cs="Times New Roman"/>
                <w:b/>
              </w:rPr>
            </w:pPr>
          </w:p>
        </w:tc>
      </w:tr>
      <w:tr w:rsidR="00751395" w:rsidRPr="00DA462D" w14:paraId="5C8880EE" w14:textId="77777777" w:rsidTr="00F35D94">
        <w:trPr>
          <w:trHeight w:val="1529"/>
        </w:trPr>
        <w:tc>
          <w:tcPr>
            <w:tcW w:w="4511" w:type="dxa"/>
          </w:tcPr>
          <w:p w14:paraId="07013587" w14:textId="05356F7F" w:rsidR="00751395" w:rsidRPr="00DA462D" w:rsidRDefault="002900B3" w:rsidP="00F35D94">
            <w:pPr>
              <w:rPr>
                <w:rFonts w:ascii="Times New Roman" w:hAnsi="Times New Roman" w:cs="Times New Roman"/>
                <w:b/>
              </w:rPr>
            </w:pPr>
            <w:r>
              <w:rPr>
                <w:rFonts w:ascii="Times New Roman" w:hAnsi="Times New Roman" w:cs="Times New Roman"/>
                <w:b/>
              </w:rPr>
              <w:t>HEENT (1 point</w:t>
            </w:r>
            <w:r w:rsidR="00751395" w:rsidRPr="00DA462D">
              <w:rPr>
                <w:rFonts w:ascii="Times New Roman" w:hAnsi="Times New Roman" w:cs="Times New Roman"/>
                <w:b/>
              </w:rPr>
              <w:t xml:space="preserve">): </w:t>
            </w:r>
          </w:p>
          <w:p w14:paraId="546F3D9B"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EndPr/>
              <w:sdtContent/>
            </w:sdt>
          </w:p>
          <w:p w14:paraId="4026D0BF"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EndPr/>
              <w:sdtContent/>
            </w:sdt>
          </w:p>
          <w:p w14:paraId="2C22F752"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EndPr/>
              <w:sdtContent/>
            </w:sdt>
          </w:p>
          <w:p w14:paraId="5476C6A6" w14:textId="1C54BF7A" w:rsidR="00751395" w:rsidRDefault="00751395" w:rsidP="00F35D94">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EndPr/>
              <w:sdtContent/>
            </w:sdt>
            <w:r>
              <w:rPr>
                <w:rFonts w:ascii="Times New Roman" w:hAnsi="Times New Roman" w:cs="Times New Roman"/>
                <w:b/>
              </w:rPr>
              <w:t>:</w:t>
            </w:r>
            <w:r w:rsidRPr="00DA462D">
              <w:rPr>
                <w:rFonts w:ascii="Times New Roman" w:hAnsi="Times New Roman" w:cs="Times New Roman"/>
                <w:b/>
              </w:rPr>
              <w:t xml:space="preserve">  </w:t>
            </w:r>
          </w:p>
          <w:p w14:paraId="7A427592" w14:textId="760F5B49" w:rsidR="00445F16" w:rsidRPr="00DA462D" w:rsidRDefault="00445F16" w:rsidP="00F35D94">
            <w:pPr>
              <w:rPr>
                <w:rFonts w:ascii="Times New Roman" w:hAnsi="Times New Roman" w:cs="Times New Roman"/>
                <w:b/>
              </w:rPr>
            </w:pPr>
            <w:r>
              <w:rPr>
                <w:rFonts w:ascii="Times New Roman" w:hAnsi="Times New Roman" w:cs="Times New Roman"/>
                <w:b/>
              </w:rPr>
              <w:t>T</w:t>
            </w:r>
            <w:r w:rsidR="0017666A">
              <w:rPr>
                <w:rFonts w:ascii="Times New Roman" w:hAnsi="Times New Roman" w:cs="Times New Roman"/>
                <w:b/>
              </w:rPr>
              <w:t>h</w:t>
            </w:r>
            <w:r>
              <w:rPr>
                <w:rFonts w:ascii="Times New Roman" w:hAnsi="Times New Roman" w:cs="Times New Roman"/>
                <w:b/>
              </w:rPr>
              <w:t>yroid:</w:t>
            </w:r>
          </w:p>
          <w:p w14:paraId="6BAFC18B" w14:textId="77777777" w:rsidR="00751395" w:rsidRPr="00DA462D" w:rsidRDefault="00751395" w:rsidP="00F35D94">
            <w:pPr>
              <w:rPr>
                <w:rFonts w:ascii="Times New Roman" w:hAnsi="Times New Roman" w:cs="Times New Roman"/>
                <w:b/>
              </w:rPr>
            </w:pPr>
          </w:p>
        </w:tc>
        <w:tc>
          <w:tcPr>
            <w:tcW w:w="5012" w:type="dxa"/>
          </w:tcPr>
          <w:p w14:paraId="50A0D945" w14:textId="7A0518B5" w:rsidR="00751395" w:rsidRPr="005D1CAE" w:rsidRDefault="005D1CAE" w:rsidP="00F35D94">
            <w:pPr>
              <w:rPr>
                <w:rFonts w:ascii="Times New Roman" w:hAnsi="Times New Roman" w:cs="Times New Roman"/>
                <w:bCs/>
              </w:rPr>
            </w:pPr>
            <w:r>
              <w:rPr>
                <w:rFonts w:ascii="Times New Roman" w:hAnsi="Times New Roman" w:cs="Times New Roman"/>
                <w:bCs/>
              </w:rPr>
              <w:t xml:space="preserve">Head is normocephalic. PEERLA. Ears are intact. No noted deviations, polyps, or swollen turbinates.  Teeth are intact. Trachea and thyroid are midline. </w:t>
            </w:r>
          </w:p>
          <w:sdt>
            <w:sdtPr>
              <w:rPr>
                <w:rFonts w:ascii="Times New Roman" w:hAnsi="Times New Roman" w:cs="Times New Roman"/>
                <w:b/>
              </w:rPr>
              <w:id w:val="-1824657324"/>
              <w:placeholder>
                <w:docPart w:val="6077667F83724FA5BD7C88E804F669AB"/>
              </w:placeholder>
              <w:showingPlcHdr/>
            </w:sdtPr>
            <w:sdtEndPr/>
            <w:sdtContent>
              <w:p w14:paraId="45BC1BEF" w14:textId="77777777" w:rsidR="00751395" w:rsidRPr="00DA462D" w:rsidRDefault="00751395" w:rsidP="00F35D94">
                <w:pPr>
                  <w:rPr>
                    <w:rFonts w:ascii="Times New Roman" w:hAnsi="Times New Roman" w:cs="Times New Roman"/>
                    <w:b/>
                  </w:rPr>
                </w:pPr>
                <w:r w:rsidRPr="00DA462D">
                  <w:rPr>
                    <w:rStyle w:val="PlaceholderText"/>
                    <w:rFonts w:ascii="Times New Roman" w:hAnsi="Times New Roman" w:cs="Times New Roman"/>
                  </w:rPr>
                  <w:t>.</w:t>
                </w:r>
              </w:p>
            </w:sdtContent>
          </w:sdt>
        </w:tc>
      </w:tr>
      <w:tr w:rsidR="00751395" w:rsidRPr="00DA462D" w14:paraId="30D5523D" w14:textId="77777777" w:rsidTr="00F35D94">
        <w:trPr>
          <w:trHeight w:val="827"/>
        </w:trPr>
        <w:tc>
          <w:tcPr>
            <w:tcW w:w="4511" w:type="dxa"/>
          </w:tcPr>
          <w:p w14:paraId="7BC713E2"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CARDIOVASCULAR (2 points): </w:t>
            </w:r>
          </w:p>
          <w:p w14:paraId="1F52B4BF"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Peripheral Pulses:</w:t>
            </w:r>
          </w:p>
          <w:p w14:paraId="6EC8793C"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Capillary refill:</w:t>
            </w:r>
          </w:p>
          <w:p w14:paraId="1BDFD2A2" w14:textId="5DA36803"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EndPr/>
              <w:sdtContent>
                <w:r w:rsidR="005D1CAE">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EndPr/>
              <w:sdtContent>
                <w:r w:rsidR="005D1CAE">
                  <w:rPr>
                    <w:rFonts w:ascii="MS Gothic" w:eastAsia="MS Gothic" w:hAnsi="MS Gothic" w:cs="Times New Roman" w:hint="eastAsia"/>
                    <w:b/>
                  </w:rPr>
                  <w:t>☒</w:t>
                </w:r>
              </w:sdtContent>
            </w:sdt>
          </w:p>
          <w:p w14:paraId="74A0509D"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454186FA" w14:textId="77777777" w:rsidR="00751395" w:rsidRPr="00DA462D" w:rsidRDefault="00751395" w:rsidP="00F35D94">
            <w:pPr>
              <w:rPr>
                <w:rFonts w:ascii="Times New Roman" w:hAnsi="Times New Roman" w:cs="Times New Roman"/>
                <w:b/>
              </w:rPr>
            </w:pPr>
          </w:p>
        </w:tc>
        <w:tc>
          <w:tcPr>
            <w:tcW w:w="5012" w:type="dxa"/>
          </w:tcPr>
          <w:p w14:paraId="7DE40D0B" w14:textId="78F1F08D"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 </w:t>
            </w:r>
            <w:sdt>
              <w:sdtPr>
                <w:rPr>
                  <w:rFonts w:ascii="Times New Roman" w:hAnsi="Times New Roman" w:cs="Times New Roman"/>
                  <w:b/>
                </w:rPr>
                <w:id w:val="-1393029523"/>
                <w:placeholder>
                  <w:docPart w:val="6077667F83724FA5BD7C88E804F669AB"/>
                </w:placeholder>
              </w:sdtPr>
              <w:sdtEndPr/>
              <w:sdtContent>
                <w:r w:rsidR="005D1CAE">
                  <w:rPr>
                    <w:rFonts w:ascii="Times New Roman" w:hAnsi="Times New Roman" w:cs="Times New Roman"/>
                    <w:bCs/>
                  </w:rPr>
                  <w:t xml:space="preserve">Heart rate and rhythm normal. S1 and S2 heard. No noted S3 or murmur. Peripheral pulses 3+ bilaterally. Capillary refill &lt;3 seconds. No noted neck vein distention or edema. </w:t>
                </w:r>
              </w:sdtContent>
            </w:sdt>
          </w:p>
        </w:tc>
      </w:tr>
      <w:tr w:rsidR="00751395" w:rsidRPr="00DA462D" w14:paraId="09BC4BA0" w14:textId="77777777" w:rsidTr="00F35D94">
        <w:trPr>
          <w:trHeight w:val="710"/>
        </w:trPr>
        <w:tc>
          <w:tcPr>
            <w:tcW w:w="4511" w:type="dxa"/>
          </w:tcPr>
          <w:p w14:paraId="02C0AFBA"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RESPIRATORY (2 points):</w:t>
            </w:r>
          </w:p>
          <w:p w14:paraId="35222393" w14:textId="313D1707" w:rsidR="00751395" w:rsidRPr="00DA462D" w:rsidRDefault="00751395" w:rsidP="00F35D94">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1"/>
                  <w14:checkedState w14:val="2612" w14:font="MS Gothic"/>
                  <w14:uncheckedState w14:val="2610" w14:font="MS Gothic"/>
                </w14:checkbox>
              </w:sdtPr>
              <w:sdtEndPr/>
              <w:sdtContent>
                <w:r w:rsidR="005D1CAE">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79BB904C"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751395" w:rsidRPr="00DA462D" w:rsidRDefault="00751395" w:rsidP="00F35D94">
            <w:pPr>
              <w:rPr>
                <w:rFonts w:ascii="Times New Roman" w:hAnsi="Times New Roman" w:cs="Times New Roman"/>
                <w:b/>
              </w:rPr>
            </w:pPr>
          </w:p>
        </w:tc>
        <w:sdt>
          <w:sdtPr>
            <w:rPr>
              <w:rFonts w:ascii="Times New Roman" w:hAnsi="Times New Roman" w:cs="Times New Roman"/>
              <w:b/>
            </w:rPr>
            <w:id w:val="2000000899"/>
            <w:placeholder>
              <w:docPart w:val="6077667F83724FA5BD7C88E804F669AB"/>
            </w:placeholder>
          </w:sdtPr>
          <w:sdtEndPr/>
          <w:sdtContent>
            <w:tc>
              <w:tcPr>
                <w:tcW w:w="5012" w:type="dxa"/>
              </w:tcPr>
              <w:p w14:paraId="10117B85" w14:textId="0449C867" w:rsidR="00751395" w:rsidRPr="00DA462D" w:rsidRDefault="005D1CAE" w:rsidP="00F35D94">
                <w:pPr>
                  <w:rPr>
                    <w:rFonts w:ascii="Times New Roman" w:hAnsi="Times New Roman" w:cs="Times New Roman"/>
                    <w:b/>
                  </w:rPr>
                </w:pPr>
                <w:r>
                  <w:rPr>
                    <w:rFonts w:ascii="Times New Roman" w:hAnsi="Times New Roman" w:cs="Times New Roman"/>
                    <w:bCs/>
                  </w:rPr>
                  <w:t>Breath sounds heard in all lobes bilaterally and wheezing is noted.  Accessory muscle use noted.  Patient has retractions and prolonged expiration</w:t>
                </w:r>
              </w:p>
            </w:tc>
          </w:sdtContent>
        </w:sdt>
      </w:tr>
      <w:tr w:rsidR="00751395" w:rsidRPr="00DA462D" w14:paraId="3B22E26E" w14:textId="77777777" w:rsidTr="00F35D94">
        <w:trPr>
          <w:trHeight w:val="1968"/>
        </w:trPr>
        <w:tc>
          <w:tcPr>
            <w:tcW w:w="4511" w:type="dxa"/>
          </w:tcPr>
          <w:p w14:paraId="17ADF658"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lastRenderedPageBreak/>
              <w:t>GASTROINTESTINAL (2 points):</w:t>
            </w:r>
          </w:p>
          <w:p w14:paraId="07D050CF"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Diet at home:                     </w:t>
            </w:r>
          </w:p>
          <w:p w14:paraId="5DB8C993" w14:textId="68BCC964" w:rsidR="00751395" w:rsidRPr="00DA462D" w:rsidRDefault="00445F16" w:rsidP="00F35D94">
            <w:pPr>
              <w:rPr>
                <w:rFonts w:ascii="Times New Roman" w:hAnsi="Times New Roman" w:cs="Times New Roman"/>
                <w:b/>
              </w:rPr>
            </w:pPr>
            <w:r>
              <w:rPr>
                <w:rFonts w:ascii="Times New Roman" w:hAnsi="Times New Roman" w:cs="Times New Roman"/>
                <w:b/>
              </w:rPr>
              <w:t>Current d</w:t>
            </w:r>
            <w:r w:rsidR="00751395" w:rsidRPr="00DA462D">
              <w:rPr>
                <w:rFonts w:ascii="Times New Roman" w:hAnsi="Times New Roman" w:cs="Times New Roman"/>
                <w:b/>
              </w:rPr>
              <w:t>iet</w:t>
            </w:r>
            <w:r>
              <w:rPr>
                <w:rFonts w:ascii="Times New Roman" w:hAnsi="Times New Roman" w:cs="Times New Roman"/>
                <w:b/>
              </w:rPr>
              <w:t>:</w:t>
            </w:r>
          </w:p>
          <w:p w14:paraId="1519E4F8" w14:textId="2C4B4FD5" w:rsidR="00751395" w:rsidRPr="005D1CAE" w:rsidRDefault="00751395" w:rsidP="00F35D94">
            <w:pPr>
              <w:rPr>
                <w:rFonts w:ascii="Times New Roman" w:hAnsi="Times New Roman" w:cs="Times New Roman"/>
                <w:bCs/>
              </w:rPr>
            </w:pPr>
            <w:r w:rsidRPr="00DA462D">
              <w:rPr>
                <w:rFonts w:ascii="Times New Roman" w:hAnsi="Times New Roman" w:cs="Times New Roman"/>
                <w:b/>
              </w:rPr>
              <w:t>Height</w:t>
            </w:r>
            <w:r w:rsidR="00445F16">
              <w:rPr>
                <w:rFonts w:ascii="Times New Roman" w:hAnsi="Times New Roman" w:cs="Times New Roman"/>
                <w:b/>
              </w:rPr>
              <w:t xml:space="preserve"> (in cm)</w:t>
            </w:r>
            <w:r>
              <w:rPr>
                <w:rFonts w:ascii="Times New Roman" w:hAnsi="Times New Roman" w:cs="Times New Roman"/>
                <w:b/>
              </w:rPr>
              <w:t>:</w:t>
            </w:r>
            <w:r w:rsidRPr="00DA462D">
              <w:rPr>
                <w:rFonts w:ascii="Times New Roman" w:hAnsi="Times New Roman" w:cs="Times New Roman"/>
                <w:b/>
              </w:rPr>
              <w:t xml:space="preserve"> </w:t>
            </w:r>
            <w:r w:rsidR="005D1CAE">
              <w:rPr>
                <w:rFonts w:ascii="Times New Roman" w:hAnsi="Times New Roman" w:cs="Times New Roman"/>
                <w:bCs/>
              </w:rPr>
              <w:t>120 cm</w:t>
            </w:r>
          </w:p>
          <w:p w14:paraId="31BB116A"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Auscultation Bowel sounds: </w:t>
            </w:r>
          </w:p>
          <w:p w14:paraId="7097D75D"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Last BM: </w:t>
            </w:r>
          </w:p>
          <w:p w14:paraId="0C2DEC0C"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51395" w:rsidRDefault="00751395" w:rsidP="00F35D94">
            <w:pPr>
              <w:rPr>
                <w:rFonts w:ascii="Times New Roman" w:hAnsi="Times New Roman" w:cs="Times New Roman"/>
                <w:b/>
              </w:rPr>
            </w:pPr>
            <w:r w:rsidRPr="00DA462D">
              <w:rPr>
                <w:rFonts w:ascii="Times New Roman" w:hAnsi="Times New Roman" w:cs="Times New Roman"/>
                <w:b/>
              </w:rPr>
              <w:t xml:space="preserve">Inspection: </w:t>
            </w:r>
          </w:p>
          <w:p w14:paraId="2047E16B" w14:textId="77777777" w:rsidR="00751395" w:rsidRDefault="00751395" w:rsidP="00F35D94">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009F8A96" w14:textId="77777777" w:rsidR="00751395" w:rsidRDefault="00751395" w:rsidP="00F35D94">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3943F43" w14:textId="77777777" w:rsidR="00751395" w:rsidRDefault="00751395" w:rsidP="00F35D94">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94BAB9B" w14:textId="77777777" w:rsidR="00751395" w:rsidRDefault="00751395" w:rsidP="00F35D94">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17033C79" w14:textId="77777777" w:rsidR="00751395" w:rsidRPr="00DA462D" w:rsidRDefault="00751395" w:rsidP="00F35D94">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7233BC67" w14:textId="3BC4088B"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EndPr/>
              <w:sdtContent>
                <w:r w:rsidR="005D1CAE">
                  <w:rPr>
                    <w:rFonts w:ascii="MS Gothic" w:eastAsia="MS Gothic" w:hAnsi="MS Gothic" w:cs="Times New Roman" w:hint="eastAsia"/>
                    <w:b/>
                  </w:rPr>
                  <w:t>☒</w:t>
                </w:r>
              </w:sdtContent>
            </w:sdt>
            <w:r w:rsidRPr="00DA462D">
              <w:rPr>
                <w:rFonts w:ascii="Times New Roman" w:hAnsi="Times New Roman" w:cs="Times New Roman"/>
                <w:b/>
              </w:rPr>
              <w:t xml:space="preserve">       </w:t>
            </w:r>
          </w:p>
          <w:p w14:paraId="45CFC270" w14:textId="12FF69CF"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EndPr/>
              <w:sdtContent>
                <w:r w:rsidR="005D1CAE">
                  <w:rPr>
                    <w:rFonts w:ascii="MS Gothic" w:eastAsia="MS Gothic" w:hAnsi="MS Gothic" w:cs="Times New Roman" w:hint="eastAsia"/>
                    <w:b/>
                  </w:rPr>
                  <w:t>☒</w:t>
                </w:r>
              </w:sdtContent>
            </w:sdt>
          </w:p>
          <w:p w14:paraId="5A1EC7B4" w14:textId="14BBF7D6" w:rsidR="00674469" w:rsidRDefault="00674469" w:rsidP="00F35D94">
            <w:pPr>
              <w:rPr>
                <w:rFonts w:ascii="Times New Roman" w:hAnsi="Times New Roman" w:cs="Times New Roman"/>
                <w:b/>
              </w:rPr>
            </w:pPr>
            <w:r>
              <w:rPr>
                <w:rFonts w:ascii="Times New Roman" w:hAnsi="Times New Roman" w:cs="Times New Roman"/>
                <w:b/>
              </w:rPr>
              <w:t xml:space="preserve">     Size:</w:t>
            </w:r>
          </w:p>
          <w:p w14:paraId="4E6328D0" w14:textId="4969E764" w:rsidR="00751395" w:rsidRDefault="00751395" w:rsidP="00F35D94">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EndPr/>
              <w:sdtContent>
                <w:r w:rsidR="005D1CAE">
                  <w:rPr>
                    <w:rFonts w:ascii="MS Gothic" w:eastAsia="MS Gothic" w:hAnsi="MS Gothic" w:cs="Times New Roman" w:hint="eastAsia"/>
                    <w:b/>
                  </w:rPr>
                  <w:t>☒</w:t>
                </w:r>
              </w:sdtContent>
            </w:sdt>
          </w:p>
          <w:p w14:paraId="4D21A381" w14:textId="745B6E4F" w:rsidR="00751395" w:rsidRDefault="00751395" w:rsidP="00F35D94">
            <w:pPr>
              <w:rPr>
                <w:rFonts w:ascii="Times New Roman" w:hAnsi="Times New Roman" w:cs="Times New Roman"/>
                <w:b/>
              </w:rPr>
            </w:pPr>
            <w:r>
              <w:rPr>
                <w:rFonts w:ascii="Times New Roman" w:hAnsi="Times New Roman" w:cs="Times New Roman"/>
                <w:b/>
              </w:rPr>
              <w:t xml:space="preserve">     </w:t>
            </w:r>
            <w:r w:rsidR="0017666A">
              <w:rPr>
                <w:rFonts w:ascii="Times New Roman" w:hAnsi="Times New Roman" w:cs="Times New Roman"/>
                <w:b/>
              </w:rPr>
              <w:t>Type:</w:t>
            </w:r>
          </w:p>
          <w:p w14:paraId="1E8A73F1" w14:textId="77777777" w:rsidR="00751395" w:rsidRPr="00DA462D" w:rsidRDefault="00751395" w:rsidP="00F35D94">
            <w:pPr>
              <w:rPr>
                <w:rFonts w:ascii="Times New Roman" w:hAnsi="Times New Roman" w:cs="Times New Roman"/>
                <w:b/>
              </w:rPr>
            </w:pPr>
          </w:p>
        </w:tc>
        <w:sdt>
          <w:sdtPr>
            <w:rPr>
              <w:rFonts w:ascii="Times New Roman" w:hAnsi="Times New Roman" w:cs="Times New Roman"/>
              <w:b/>
            </w:rPr>
            <w:id w:val="-1610504965"/>
            <w:placeholder>
              <w:docPart w:val="6077667F83724FA5BD7C88E804F669AB"/>
            </w:placeholder>
          </w:sdtPr>
          <w:sdtEndPr/>
          <w:sdtContent>
            <w:tc>
              <w:tcPr>
                <w:tcW w:w="5012" w:type="dxa"/>
              </w:tcPr>
              <w:p w14:paraId="408EA37E" w14:textId="738BFE67" w:rsidR="00751395" w:rsidRPr="00DA462D" w:rsidRDefault="005D1CAE" w:rsidP="00F35D94">
                <w:pPr>
                  <w:rPr>
                    <w:rFonts w:ascii="Times New Roman" w:hAnsi="Times New Roman" w:cs="Times New Roman"/>
                    <w:b/>
                  </w:rPr>
                </w:pPr>
                <w:r>
                  <w:rPr>
                    <w:rFonts w:ascii="Times New Roman" w:hAnsi="Times New Roman" w:cs="Times New Roman"/>
                    <w:bCs/>
                  </w:rPr>
                  <w:t>Patient is on a regular diet but has not eaten upon arrival.  Patient is allergic to peanuts.  Hyperactive bowel sounds are heard in all 4 quadrants. No noted distention, incisions, scars, drains, or wounds. Last bowel movement unknown.</w:t>
                </w:r>
              </w:p>
            </w:tc>
          </w:sdtContent>
        </w:sdt>
      </w:tr>
      <w:tr w:rsidR="00751395" w:rsidRPr="00DA462D" w14:paraId="5F37F5E1" w14:textId="77777777" w:rsidTr="00F35D94">
        <w:trPr>
          <w:trHeight w:val="1968"/>
        </w:trPr>
        <w:tc>
          <w:tcPr>
            <w:tcW w:w="4511" w:type="dxa"/>
          </w:tcPr>
          <w:p w14:paraId="44555EA4"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GENITOURINARY (2 Points): </w:t>
            </w:r>
          </w:p>
          <w:p w14:paraId="1A1C9AC3" w14:textId="77777777" w:rsidR="00751395" w:rsidRDefault="00751395" w:rsidP="00F35D94">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5669F4DE" w14:textId="77777777" w:rsidR="00751395" w:rsidRDefault="00751395" w:rsidP="00F35D94">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9E3D42C" w14:textId="77777777" w:rsidR="00751395" w:rsidRDefault="00751395" w:rsidP="00F35D94">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744F688F" w14:textId="77777777" w:rsidR="00751395" w:rsidRPr="00DA462D" w:rsidRDefault="00751395" w:rsidP="00F35D94">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256B2838" w14:textId="3584873E" w:rsidR="00751395" w:rsidRPr="00DA462D" w:rsidRDefault="00751395" w:rsidP="00F35D94">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EndPr/>
              <w:sdtContent>
                <w:r w:rsidR="005D1CAE">
                  <w:rPr>
                    <w:rFonts w:ascii="MS Gothic" w:eastAsia="MS Gothic" w:hAnsi="MS Gothic" w:cs="Times New Roman" w:hint="eastAsia"/>
                    <w:b/>
                  </w:rPr>
                  <w:t>☒</w:t>
                </w:r>
              </w:sdtContent>
            </w:sdt>
          </w:p>
          <w:p w14:paraId="1AF29FF9"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0079DD1E" w:rsidR="00751395" w:rsidRDefault="00751395" w:rsidP="00F35D94">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EndPr/>
              <w:sdtContent>
                <w:r w:rsidR="005D1CAE">
                  <w:rPr>
                    <w:rFonts w:ascii="MS Gothic" w:eastAsia="MS Gothic" w:hAnsi="MS Gothic" w:cs="Times New Roman" w:hint="eastAsia"/>
                    <w:b/>
                  </w:rPr>
                  <w:t>☒</w:t>
                </w:r>
              </w:sdtContent>
            </w:sdt>
            <w:r w:rsidRPr="00DA462D">
              <w:rPr>
                <w:rFonts w:ascii="Times New Roman" w:hAnsi="Times New Roman" w:cs="Times New Roman"/>
                <w:b/>
              </w:rPr>
              <w:t xml:space="preserve">    </w:t>
            </w:r>
          </w:p>
          <w:p w14:paraId="3BC6EFB5" w14:textId="77777777" w:rsidR="00751395" w:rsidRDefault="00751395" w:rsidP="00F35D94">
            <w:pPr>
              <w:rPr>
                <w:rFonts w:ascii="Times New Roman" w:hAnsi="Times New Roman" w:cs="Times New Roman"/>
                <w:b/>
              </w:rPr>
            </w:pPr>
            <w:r>
              <w:rPr>
                <w:rFonts w:ascii="Times New Roman" w:hAnsi="Times New Roman" w:cs="Times New Roman"/>
                <w:b/>
              </w:rPr>
              <w:t xml:space="preserve">     Type:</w:t>
            </w:r>
          </w:p>
          <w:p w14:paraId="528CE68A" w14:textId="14890FBA" w:rsidR="00674469" w:rsidRPr="00DA462D" w:rsidRDefault="00674469" w:rsidP="00F35D94">
            <w:pPr>
              <w:rPr>
                <w:rFonts w:ascii="Times New Roman" w:hAnsi="Times New Roman" w:cs="Times New Roman"/>
                <w:b/>
              </w:rPr>
            </w:pPr>
            <w:r>
              <w:rPr>
                <w:rFonts w:ascii="Times New Roman" w:hAnsi="Times New Roman" w:cs="Times New Roman"/>
                <w:b/>
              </w:rPr>
              <w:t xml:space="preserve">     Size:</w:t>
            </w:r>
          </w:p>
        </w:tc>
        <w:tc>
          <w:tcPr>
            <w:tcW w:w="5012" w:type="dxa"/>
          </w:tcPr>
          <w:p w14:paraId="02750B1C" w14:textId="183F4BF3" w:rsidR="00751395" w:rsidRPr="005D1CAE" w:rsidRDefault="005D1CAE" w:rsidP="00F35D94">
            <w:pPr>
              <w:rPr>
                <w:rFonts w:ascii="Times New Roman" w:hAnsi="Times New Roman" w:cs="Times New Roman"/>
                <w:bCs/>
              </w:rPr>
            </w:pPr>
            <w:r>
              <w:rPr>
                <w:rFonts w:ascii="Times New Roman" w:hAnsi="Times New Roman" w:cs="Times New Roman"/>
                <w:bCs/>
              </w:rPr>
              <w:t xml:space="preserve">Patient did not void throughout shift. Color, clarity, and pain assessment unknown. Patient does not have a catheter. </w:t>
            </w:r>
          </w:p>
        </w:tc>
      </w:tr>
      <w:tr w:rsidR="00751395" w:rsidRPr="00DA462D" w14:paraId="5848673F" w14:textId="77777777" w:rsidTr="00F35D94">
        <w:trPr>
          <w:trHeight w:val="1104"/>
        </w:trPr>
        <w:tc>
          <w:tcPr>
            <w:tcW w:w="4511" w:type="dxa"/>
          </w:tcPr>
          <w:p w14:paraId="00E0A83D"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MUSCULOSKELETAL (2 points): </w:t>
            </w:r>
          </w:p>
          <w:p w14:paraId="45A2DB11" w14:textId="77777777" w:rsidR="00751395" w:rsidRDefault="00751395" w:rsidP="00F35D94">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51395" w:rsidRDefault="00751395" w:rsidP="00F35D94">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77777777" w:rsidR="00751395" w:rsidRDefault="00751395" w:rsidP="00F35D94">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20F4A1A1" w14:textId="77777777" w:rsidR="00751395" w:rsidRPr="00DA462D" w:rsidRDefault="00751395" w:rsidP="00F35D94">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0D68B0A4" w14:textId="77777777" w:rsidR="00751395" w:rsidRDefault="00751395" w:rsidP="00F35D94">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044D3D34" w14:textId="763FD632" w:rsidR="00751395" w:rsidRPr="007A4E70" w:rsidRDefault="00751395" w:rsidP="00F35D94">
            <w:pPr>
              <w:rPr>
                <w:rFonts w:ascii="Times New Roman" w:hAnsi="Times New Roman" w:cs="Times New Roman"/>
                <w:bCs/>
              </w:rPr>
            </w:pPr>
            <w:r w:rsidRPr="007A4E70">
              <w:rPr>
                <w:rFonts w:ascii="Times New Roman" w:hAnsi="Times New Roman" w:cs="Times New Roman"/>
                <w:b/>
              </w:rPr>
              <w:t xml:space="preserve">Fall Score: </w:t>
            </w:r>
            <w:r w:rsidR="007A4E70" w:rsidRPr="007A4E70">
              <w:rPr>
                <w:rFonts w:ascii="Times New Roman" w:hAnsi="Times New Roman" w:cs="Times New Roman"/>
                <w:bCs/>
              </w:rPr>
              <w:t>20</w:t>
            </w:r>
          </w:p>
          <w:p w14:paraId="22319B28" w14:textId="77777777" w:rsidR="00751395" w:rsidRPr="00DA462D" w:rsidRDefault="00751395" w:rsidP="00F35D94">
            <w:pPr>
              <w:rPr>
                <w:rFonts w:ascii="Times New Roman" w:hAnsi="Times New Roman" w:cs="Times New Roman"/>
                <w:b/>
              </w:rPr>
            </w:pPr>
            <w:r w:rsidRPr="007A4E70">
              <w:rPr>
                <w:rFonts w:ascii="Times New Roman" w:hAnsi="Times New Roman" w:cs="Times New Roman"/>
                <w:b/>
              </w:rPr>
              <w:t>Activity/Mobility</w:t>
            </w:r>
            <w:r w:rsidRPr="00DA462D">
              <w:rPr>
                <w:rFonts w:ascii="Times New Roman" w:hAnsi="Times New Roman" w:cs="Times New Roman"/>
                <w:b/>
              </w:rPr>
              <w:t xml:space="preserve"> Status:    </w:t>
            </w:r>
          </w:p>
          <w:p w14:paraId="641A07E6"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1" w:name="Check1"/>
            <w:r w:rsidRPr="00DA462D">
              <w:rPr>
                <w:rFonts w:ascii="Times New Roman" w:hAnsi="Times New Roman" w:cs="Times New Roman"/>
                <w:b/>
              </w:rPr>
              <w:instrText xml:space="preserve"> FORMCHECKBOX </w:instrText>
            </w:r>
            <w:r w:rsidR="00F26B4C">
              <w:rPr>
                <w:rFonts w:ascii="Times New Roman" w:hAnsi="Times New Roman" w:cs="Times New Roman"/>
                <w:b/>
              </w:rPr>
            </w:r>
            <w:r w:rsidR="00F26B4C">
              <w:rPr>
                <w:rFonts w:ascii="Times New Roman" w:hAnsi="Times New Roman" w:cs="Times New Roman"/>
                <w:b/>
              </w:rPr>
              <w:fldChar w:fldCharType="separate"/>
            </w:r>
            <w:r w:rsidRPr="00DA462D">
              <w:rPr>
                <w:rFonts w:ascii="Times New Roman" w:hAnsi="Times New Roman" w:cs="Times New Roman"/>
                <w:b/>
              </w:rPr>
              <w:fldChar w:fldCharType="end"/>
            </w:r>
            <w:bookmarkEnd w:id="1"/>
          </w:p>
          <w:p w14:paraId="55ADEF80"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2" w:name="Check2"/>
            <w:r w:rsidRPr="00DA462D">
              <w:rPr>
                <w:rFonts w:ascii="Times New Roman" w:hAnsi="Times New Roman" w:cs="Times New Roman"/>
                <w:b/>
              </w:rPr>
              <w:instrText xml:space="preserve"> FORMCHECKBOX </w:instrText>
            </w:r>
            <w:r w:rsidR="00F26B4C">
              <w:rPr>
                <w:rFonts w:ascii="Times New Roman" w:hAnsi="Times New Roman" w:cs="Times New Roman"/>
                <w:b/>
              </w:rPr>
            </w:r>
            <w:r w:rsidR="00F26B4C">
              <w:rPr>
                <w:rFonts w:ascii="Times New Roman" w:hAnsi="Times New Roman" w:cs="Times New Roman"/>
                <w:b/>
              </w:rPr>
              <w:fldChar w:fldCharType="separate"/>
            </w:r>
            <w:r w:rsidRPr="00DA462D">
              <w:rPr>
                <w:rFonts w:ascii="Times New Roman" w:hAnsi="Times New Roman" w:cs="Times New Roman"/>
                <w:b/>
              </w:rPr>
              <w:fldChar w:fldCharType="end"/>
            </w:r>
            <w:bookmarkEnd w:id="2"/>
            <w:r w:rsidRPr="00DA462D">
              <w:rPr>
                <w:rFonts w:ascii="Times New Roman" w:hAnsi="Times New Roman" w:cs="Times New Roman"/>
                <w:b/>
              </w:rPr>
              <w:t xml:space="preserve">  </w:t>
            </w:r>
          </w:p>
          <w:p w14:paraId="0CC9DF63" w14:textId="77777777" w:rsidR="00751395" w:rsidRDefault="00751395" w:rsidP="00F35D94">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3" w:name="Check3"/>
            <w:r w:rsidRPr="00DA462D">
              <w:rPr>
                <w:rFonts w:ascii="Times New Roman" w:hAnsi="Times New Roman" w:cs="Times New Roman"/>
                <w:b/>
              </w:rPr>
              <w:instrText xml:space="preserve"> FORMCHECKBOX </w:instrText>
            </w:r>
            <w:r w:rsidR="00F26B4C">
              <w:rPr>
                <w:rFonts w:ascii="Times New Roman" w:hAnsi="Times New Roman" w:cs="Times New Roman"/>
                <w:b/>
              </w:rPr>
            </w:r>
            <w:r w:rsidR="00F26B4C">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378BA34B" w14:textId="77777777" w:rsidR="00751395" w:rsidRPr="00DA462D" w:rsidRDefault="00751395" w:rsidP="00F35D94">
            <w:pPr>
              <w:rPr>
                <w:rFonts w:ascii="Times New Roman" w:hAnsi="Times New Roman" w:cs="Times New Roman"/>
                <w:b/>
              </w:rPr>
            </w:pPr>
          </w:p>
        </w:tc>
        <w:tc>
          <w:tcPr>
            <w:tcW w:w="5012" w:type="dxa"/>
          </w:tcPr>
          <w:p w14:paraId="03045548" w14:textId="79BF46E4" w:rsidR="00751395" w:rsidRPr="007A4E70" w:rsidRDefault="007A4E70" w:rsidP="00F35D94">
            <w:pPr>
              <w:rPr>
                <w:rFonts w:ascii="Times New Roman" w:hAnsi="Times New Roman" w:cs="Times New Roman"/>
                <w:bCs/>
              </w:rPr>
            </w:pPr>
            <w:r>
              <w:rPr>
                <w:rFonts w:ascii="Times New Roman" w:hAnsi="Times New Roman" w:cs="Times New Roman"/>
                <w:bCs/>
              </w:rPr>
              <w:t xml:space="preserve">Active AROM in all extremities. Strength 5+ in all extremities bilaterally. Patient has no supportive devices. Patient is a low fall risk. </w:t>
            </w:r>
          </w:p>
        </w:tc>
      </w:tr>
      <w:tr w:rsidR="00751395" w:rsidRPr="00DA462D" w14:paraId="442BCA00" w14:textId="77777777" w:rsidTr="00F35D94">
        <w:trPr>
          <w:trHeight w:val="864"/>
        </w:trPr>
        <w:tc>
          <w:tcPr>
            <w:tcW w:w="4511" w:type="dxa"/>
          </w:tcPr>
          <w:p w14:paraId="6CADCFA7"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NEUROLOGICAL (2 points): </w:t>
            </w:r>
          </w:p>
          <w:p w14:paraId="63041C7F" w14:textId="3E6D5EEB"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EndPr/>
              <w:sdtContent>
                <w:r w:rsidR="007A4E70">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2FC62475" w14:textId="0394F5F0" w:rsidR="00751395" w:rsidRPr="00DA462D" w:rsidRDefault="00751395" w:rsidP="00F35D94">
            <w:pPr>
              <w:rPr>
                <w:rFonts w:ascii="Times New Roman" w:hAnsi="Times New Roman" w:cs="Times New Roman"/>
                <w:b/>
              </w:rPr>
            </w:pPr>
            <w:r w:rsidRPr="00DA462D">
              <w:rPr>
                <w:rFonts w:ascii="Times New Roman" w:hAnsi="Times New Roman" w:cs="Times New Roman"/>
                <w:b/>
              </w:rPr>
              <w:lastRenderedPageBreak/>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EndPr/>
              <w:sdtContent>
                <w:r w:rsidR="007A4E70">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5F715AB1" w14:textId="49444629"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EndPr/>
              <w:sdtContent>
                <w:r w:rsidR="007A4E70">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1AB12F5D" w14:textId="77777777" w:rsidR="00751395" w:rsidRDefault="00751395" w:rsidP="00F35D94">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F35D94">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F35D94">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F35D94">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LOC:</w:t>
            </w:r>
          </w:p>
        </w:tc>
        <w:sdt>
          <w:sdtPr>
            <w:rPr>
              <w:rFonts w:ascii="Times New Roman" w:hAnsi="Times New Roman" w:cs="Times New Roman"/>
              <w:b/>
            </w:rPr>
            <w:id w:val="1770197425"/>
            <w:placeholder>
              <w:docPart w:val="6077667F83724FA5BD7C88E804F669AB"/>
            </w:placeholder>
          </w:sdtPr>
          <w:sdtEndPr/>
          <w:sdtContent>
            <w:tc>
              <w:tcPr>
                <w:tcW w:w="5012" w:type="dxa"/>
              </w:tcPr>
              <w:p w14:paraId="60DE1DD8" w14:textId="0B6C680F" w:rsidR="00751395" w:rsidRPr="007A4E70" w:rsidRDefault="007A4E70" w:rsidP="00F35D94">
                <w:pPr>
                  <w:rPr>
                    <w:rFonts w:ascii="Times New Roman" w:hAnsi="Times New Roman" w:cs="Times New Roman"/>
                    <w:bCs/>
                  </w:rPr>
                </w:pPr>
                <w:r>
                  <w:rPr>
                    <w:rFonts w:ascii="Times New Roman" w:hAnsi="Times New Roman" w:cs="Times New Roman"/>
                    <w:bCs/>
                  </w:rPr>
                  <w:t xml:space="preserve">Patient is AOx4, Strength equal bilaterally, mental status and speech are appropriate for age. </w:t>
                </w:r>
              </w:p>
            </w:tc>
          </w:sdtContent>
        </w:sdt>
      </w:tr>
      <w:tr w:rsidR="00751395" w:rsidRPr="00DA462D" w14:paraId="43C8C4F7" w14:textId="77777777" w:rsidTr="00F35D94">
        <w:trPr>
          <w:trHeight w:val="1475"/>
        </w:trPr>
        <w:tc>
          <w:tcPr>
            <w:tcW w:w="4511" w:type="dxa"/>
          </w:tcPr>
          <w:p w14:paraId="5EF1365E"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PSYCHOSOCIAL/CULTURAL (2 points)</w:t>
            </w:r>
            <w:r>
              <w:rPr>
                <w:rFonts w:ascii="Times New Roman" w:hAnsi="Times New Roman" w:cs="Times New Roman"/>
                <w:b/>
              </w:rPr>
              <w:t>:</w:t>
            </w:r>
          </w:p>
          <w:p w14:paraId="60BF11AA" w14:textId="604F6E5B" w:rsidR="00751395" w:rsidRPr="00DA462D" w:rsidRDefault="00751395" w:rsidP="00F35D94">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0017666A">
              <w:rPr>
                <w:rFonts w:ascii="Times New Roman" w:hAnsi="Times New Roman" w:cs="Times New Roman"/>
                <w:b/>
              </w:rPr>
              <w:t xml:space="preserve"> of caregiver(s)</w:t>
            </w:r>
            <w:r>
              <w:rPr>
                <w:rFonts w:ascii="Times New Roman" w:hAnsi="Times New Roman" w:cs="Times New Roman"/>
                <w:b/>
              </w:rPr>
              <w:t>:</w:t>
            </w:r>
            <w:r w:rsidRPr="00DA462D">
              <w:rPr>
                <w:rFonts w:ascii="Times New Roman" w:hAnsi="Times New Roman" w:cs="Times New Roman"/>
                <w:b/>
              </w:rPr>
              <w:t xml:space="preserve">              </w:t>
            </w:r>
          </w:p>
          <w:p w14:paraId="0E0B10E5" w14:textId="7D3D0940" w:rsidR="00E93FE4" w:rsidRPr="00DA462D" w:rsidRDefault="00E93FE4" w:rsidP="00F35D94">
            <w:pPr>
              <w:rPr>
                <w:rFonts w:ascii="Times New Roman" w:hAnsi="Times New Roman" w:cs="Times New Roman"/>
                <w:b/>
              </w:rPr>
            </w:pPr>
            <w:r>
              <w:rPr>
                <w:rFonts w:ascii="Times New Roman" w:hAnsi="Times New Roman" w:cs="Times New Roman"/>
                <w:b/>
              </w:rPr>
              <w:t xml:space="preserve">Social needs (transportation, food, medication assistance, home equipment/care): </w:t>
            </w:r>
          </w:p>
          <w:p w14:paraId="5CDC4049"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sdt>
          <w:sdtPr>
            <w:rPr>
              <w:rFonts w:ascii="Times New Roman" w:hAnsi="Times New Roman" w:cs="Times New Roman"/>
              <w:b/>
            </w:rPr>
            <w:id w:val="189187639"/>
            <w:placeholder>
              <w:docPart w:val="6077667F83724FA5BD7C88E804F669AB"/>
            </w:placeholder>
          </w:sdtPr>
          <w:sdtEndPr/>
          <w:sdtContent>
            <w:tc>
              <w:tcPr>
                <w:tcW w:w="5012" w:type="dxa"/>
              </w:tcPr>
              <w:p w14:paraId="089B2AE2" w14:textId="5788D44C" w:rsidR="00751395" w:rsidRPr="00DA462D" w:rsidRDefault="007A4E70" w:rsidP="00F35D94">
                <w:pPr>
                  <w:rPr>
                    <w:rFonts w:ascii="Times New Roman" w:hAnsi="Times New Roman" w:cs="Times New Roman"/>
                    <w:color w:val="808080"/>
                  </w:rPr>
                </w:pPr>
                <w:r>
                  <w:rPr>
                    <w:rFonts w:ascii="Times New Roman" w:hAnsi="Times New Roman" w:cs="Times New Roman"/>
                    <w:bCs/>
                  </w:rPr>
                  <w:t xml:space="preserve">Patient is staying with Aunt and Uncle while parents are serving in the military overseas.  Education is needed on epi pen administration and preventing allergic reactions. </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2BD85BE0" w:rsidR="00792B44" w:rsidRPr="00DA462D" w:rsidRDefault="008A634C" w:rsidP="00DB5055">
      <w:pPr>
        <w:pStyle w:val="Caption"/>
        <w:keepNext/>
        <w:jc w:val="center"/>
        <w:rPr>
          <w:rFonts w:ascii="Times New Roman" w:hAnsi="Times New Roman" w:cs="Times New Roman"/>
          <w:b/>
          <w:i w:val="0"/>
          <w:color w:val="000000" w:themeColor="text1"/>
          <w:sz w:val="24"/>
          <w:szCs w:val="24"/>
        </w:rPr>
      </w:pPr>
      <w:r w:rsidRPr="00681984">
        <w:rPr>
          <w:rFonts w:ascii="Times New Roman" w:hAnsi="Times New Roman" w:cs="Times New Roman"/>
          <w:b/>
          <w:i w:val="0"/>
          <w:color w:val="000000" w:themeColor="text1"/>
          <w:sz w:val="24"/>
          <w:szCs w:val="24"/>
        </w:rPr>
        <w:t>Vital Signs, 1 set</w:t>
      </w:r>
      <w:r w:rsidR="00792B44" w:rsidRPr="00681984">
        <w:rPr>
          <w:rFonts w:ascii="Times New Roman" w:hAnsi="Times New Roman" w:cs="Times New Roman"/>
          <w:b/>
          <w:i w:val="0"/>
          <w:color w:val="000000" w:themeColor="text1"/>
          <w:sz w:val="24"/>
          <w:szCs w:val="24"/>
        </w:rPr>
        <w:t xml:space="preserve"> (</w:t>
      </w:r>
      <w:r w:rsidR="00A42721" w:rsidRPr="00681984">
        <w:rPr>
          <w:rFonts w:ascii="Times New Roman" w:hAnsi="Times New Roman" w:cs="Times New Roman"/>
          <w:b/>
          <w:i w:val="0"/>
          <w:color w:val="000000" w:themeColor="text1"/>
          <w:sz w:val="24"/>
          <w:szCs w:val="24"/>
        </w:rPr>
        <w:t>2.5</w:t>
      </w:r>
      <w:r w:rsidR="00792B44" w:rsidRPr="00681984">
        <w:rPr>
          <w:rFonts w:ascii="Times New Roman" w:hAnsi="Times New Roman" w:cs="Times New Roman"/>
          <w:b/>
          <w:i w:val="0"/>
          <w:color w:val="000000" w:themeColor="text1"/>
          <w:sz w:val="24"/>
          <w:szCs w:val="24"/>
        </w:rPr>
        <w:t xml:space="preserve"> points)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00792B44" w:rsidRPr="00DA462D" w14:paraId="5B851A27" w14:textId="77777777" w:rsidTr="008A634C">
        <w:tc>
          <w:tcPr>
            <w:tcW w:w="1573"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574"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2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572"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576"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2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8A634C">
        <w:trPr>
          <w:trHeight w:val="449"/>
        </w:trPr>
        <w:tc>
          <w:tcPr>
            <w:tcW w:w="1573" w:type="dxa"/>
          </w:tcPr>
          <w:p w14:paraId="1C493265" w14:textId="550B1532" w:rsidR="00792B44" w:rsidRPr="00681984" w:rsidRDefault="00681984" w:rsidP="00681984">
            <w:pPr>
              <w:spacing w:line="480" w:lineRule="auto"/>
              <w:jc w:val="center"/>
              <w:rPr>
                <w:rFonts w:ascii="Times New Roman" w:hAnsi="Times New Roman" w:cs="Times New Roman"/>
                <w:bCs/>
              </w:rPr>
            </w:pPr>
            <w:r>
              <w:rPr>
                <w:rFonts w:ascii="Times New Roman" w:hAnsi="Times New Roman" w:cs="Times New Roman"/>
                <w:bCs/>
              </w:rPr>
              <w:t>1510</w:t>
            </w:r>
          </w:p>
        </w:tc>
        <w:tc>
          <w:tcPr>
            <w:tcW w:w="1574" w:type="dxa"/>
          </w:tcPr>
          <w:p w14:paraId="3F1F1991" w14:textId="27809EA5" w:rsidR="00792B44" w:rsidRPr="00681984" w:rsidRDefault="00681984" w:rsidP="00681984">
            <w:pPr>
              <w:spacing w:line="480" w:lineRule="auto"/>
              <w:jc w:val="center"/>
              <w:rPr>
                <w:rFonts w:ascii="Times New Roman" w:hAnsi="Times New Roman" w:cs="Times New Roman"/>
                <w:bCs/>
              </w:rPr>
            </w:pPr>
            <w:r>
              <w:rPr>
                <w:rFonts w:ascii="Times New Roman" w:hAnsi="Times New Roman" w:cs="Times New Roman"/>
                <w:bCs/>
              </w:rPr>
              <w:t>156 bpm</w:t>
            </w:r>
          </w:p>
        </w:tc>
        <w:tc>
          <w:tcPr>
            <w:tcW w:w="1427" w:type="dxa"/>
          </w:tcPr>
          <w:p w14:paraId="2724B774" w14:textId="3301B8F5" w:rsidR="00792B44" w:rsidRPr="00681984" w:rsidRDefault="00681984" w:rsidP="00681984">
            <w:pPr>
              <w:spacing w:line="480" w:lineRule="auto"/>
              <w:jc w:val="center"/>
              <w:rPr>
                <w:rFonts w:ascii="Times New Roman" w:hAnsi="Times New Roman" w:cs="Times New Roman"/>
                <w:bCs/>
              </w:rPr>
            </w:pPr>
            <w:r>
              <w:rPr>
                <w:rFonts w:ascii="Times New Roman" w:hAnsi="Times New Roman" w:cs="Times New Roman"/>
                <w:bCs/>
              </w:rPr>
              <w:t>110/73</w:t>
            </w:r>
          </w:p>
        </w:tc>
        <w:tc>
          <w:tcPr>
            <w:tcW w:w="1572" w:type="dxa"/>
          </w:tcPr>
          <w:p w14:paraId="469EA692" w14:textId="3D93EBFD" w:rsidR="00792B44" w:rsidRPr="00681984" w:rsidRDefault="00681984" w:rsidP="00681984">
            <w:pPr>
              <w:spacing w:line="480" w:lineRule="auto"/>
              <w:jc w:val="center"/>
              <w:rPr>
                <w:rFonts w:ascii="Times New Roman" w:hAnsi="Times New Roman" w:cs="Times New Roman"/>
                <w:bCs/>
              </w:rPr>
            </w:pPr>
            <w:r>
              <w:rPr>
                <w:rFonts w:ascii="Times New Roman" w:hAnsi="Times New Roman" w:cs="Times New Roman"/>
                <w:bCs/>
              </w:rPr>
              <w:t>30 bpm</w:t>
            </w:r>
          </w:p>
        </w:tc>
        <w:tc>
          <w:tcPr>
            <w:tcW w:w="1576" w:type="dxa"/>
          </w:tcPr>
          <w:p w14:paraId="4F69092D" w14:textId="13FFE8D7" w:rsidR="00792B44" w:rsidRPr="00681984" w:rsidRDefault="00681984" w:rsidP="00681984">
            <w:pPr>
              <w:spacing w:line="480" w:lineRule="auto"/>
              <w:jc w:val="center"/>
              <w:rPr>
                <w:rFonts w:ascii="Times New Roman" w:hAnsi="Times New Roman" w:cs="Times New Roman"/>
                <w:bCs/>
              </w:rPr>
            </w:pPr>
            <w:r>
              <w:rPr>
                <w:rFonts w:ascii="Times New Roman" w:hAnsi="Times New Roman" w:cs="Times New Roman"/>
                <w:bCs/>
              </w:rPr>
              <w:t>37.2 C</w:t>
            </w:r>
          </w:p>
        </w:tc>
        <w:tc>
          <w:tcPr>
            <w:tcW w:w="1628" w:type="dxa"/>
          </w:tcPr>
          <w:p w14:paraId="0B91F0E5" w14:textId="4714422B" w:rsidR="00792B44" w:rsidRPr="00681984" w:rsidRDefault="00681984" w:rsidP="00681984">
            <w:pPr>
              <w:spacing w:line="480" w:lineRule="auto"/>
              <w:jc w:val="center"/>
              <w:rPr>
                <w:rFonts w:ascii="Times New Roman" w:hAnsi="Times New Roman" w:cs="Times New Roman"/>
                <w:bCs/>
              </w:rPr>
            </w:pPr>
            <w:r>
              <w:rPr>
                <w:rFonts w:ascii="Times New Roman" w:hAnsi="Times New Roman" w:cs="Times New Roman"/>
                <w:bCs/>
              </w:rPr>
              <w:t>91%</w:t>
            </w:r>
          </w:p>
        </w:tc>
      </w:tr>
    </w:tbl>
    <w:p w14:paraId="68CF74C1" w14:textId="6DF055C9" w:rsidR="00792B44" w:rsidRDefault="00792B44" w:rsidP="00792B44">
      <w:pPr>
        <w:spacing w:line="480" w:lineRule="auto"/>
        <w:rPr>
          <w:rFonts w:ascii="Times New Roman" w:hAnsi="Times New Roman" w:cs="Times New Roman"/>
          <w:b/>
        </w:rPr>
      </w:pPr>
    </w:p>
    <w:p w14:paraId="60B3A489" w14:textId="24ABF87B" w:rsidR="008A634C" w:rsidRPr="00681984" w:rsidRDefault="00CC6592" w:rsidP="008A634C">
      <w:pPr>
        <w:jc w:val="center"/>
        <w:rPr>
          <w:rFonts w:ascii="Times New Roman" w:hAnsi="Times New Roman" w:cs="Times New Roman"/>
          <w:b/>
        </w:rPr>
      </w:pPr>
      <w:r w:rsidRPr="00681984">
        <w:rPr>
          <w:rFonts w:ascii="Times New Roman" w:hAnsi="Times New Roman" w:cs="Times New Roman"/>
          <w:b/>
        </w:rPr>
        <w:t xml:space="preserve">Normal </w:t>
      </w:r>
      <w:r w:rsidR="00792B44" w:rsidRPr="00681984">
        <w:rPr>
          <w:rFonts w:ascii="Times New Roman" w:hAnsi="Times New Roman" w:cs="Times New Roman"/>
          <w:b/>
        </w:rPr>
        <w:t xml:space="preserve">Vital Sign </w:t>
      </w:r>
      <w:r w:rsidRPr="00681984">
        <w:rPr>
          <w:rFonts w:ascii="Times New Roman" w:hAnsi="Times New Roman" w:cs="Times New Roman"/>
          <w:b/>
        </w:rPr>
        <w:t>Ranges</w:t>
      </w:r>
      <w:r w:rsidR="00A42721" w:rsidRPr="00681984">
        <w:rPr>
          <w:rFonts w:ascii="Times New Roman" w:hAnsi="Times New Roman" w:cs="Times New Roman"/>
          <w:b/>
        </w:rPr>
        <w:t xml:space="preserve"> (2.5</w:t>
      </w:r>
      <w:r w:rsidR="008A634C" w:rsidRPr="00681984">
        <w:rPr>
          <w:rFonts w:ascii="Times New Roman" w:hAnsi="Times New Roman" w:cs="Times New Roman"/>
          <w:b/>
        </w:rPr>
        <w:t xml:space="preserve"> points)</w:t>
      </w:r>
    </w:p>
    <w:p w14:paraId="1E70E761" w14:textId="35806683" w:rsidR="008A634C" w:rsidRDefault="008A634C" w:rsidP="008A634C">
      <w:pPr>
        <w:jc w:val="center"/>
        <w:rPr>
          <w:rFonts w:ascii="Times New Roman" w:hAnsi="Times New Roman" w:cs="Times New Roman"/>
          <w:b/>
        </w:rPr>
      </w:pPr>
      <w:r w:rsidRPr="00681984">
        <w:rPr>
          <w:rFonts w:ascii="Times New Roman" w:hAnsi="Times New Roman" w:cs="Times New Roman"/>
          <w:b/>
        </w:rPr>
        <w:t>**Need to be specific to the age of the child**</w:t>
      </w:r>
    </w:p>
    <w:p w14:paraId="19E98BC1" w14:textId="77777777" w:rsidR="008A634C" w:rsidRDefault="008A634C" w:rsidP="008A634C">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4685"/>
        <w:gridCol w:w="4665"/>
      </w:tblGrid>
      <w:tr w:rsidR="00CC6592" w14:paraId="7722CB4B" w14:textId="77777777" w:rsidTr="00CC6592">
        <w:tc>
          <w:tcPr>
            <w:tcW w:w="4788" w:type="dxa"/>
          </w:tcPr>
          <w:p w14:paraId="131B23C8" w14:textId="60D79FD9" w:rsidR="00CC6592" w:rsidRDefault="00CC6592" w:rsidP="00792B44">
            <w:pPr>
              <w:spacing w:line="480" w:lineRule="auto"/>
              <w:rPr>
                <w:rFonts w:ascii="Times New Roman" w:hAnsi="Times New Roman" w:cs="Times New Roman"/>
                <w:b/>
              </w:rPr>
            </w:pPr>
            <w:r>
              <w:rPr>
                <w:rFonts w:ascii="Times New Roman" w:hAnsi="Times New Roman" w:cs="Times New Roman"/>
                <w:b/>
              </w:rPr>
              <w:t>Pulse Rate</w:t>
            </w:r>
          </w:p>
        </w:tc>
        <w:tc>
          <w:tcPr>
            <w:tcW w:w="4788" w:type="dxa"/>
          </w:tcPr>
          <w:p w14:paraId="13386FB9" w14:textId="690E53C1" w:rsidR="00CC6592" w:rsidRPr="00681984" w:rsidRDefault="00681984" w:rsidP="00681984">
            <w:pPr>
              <w:spacing w:line="480" w:lineRule="auto"/>
              <w:jc w:val="center"/>
              <w:rPr>
                <w:rFonts w:ascii="Times New Roman" w:hAnsi="Times New Roman" w:cs="Times New Roman"/>
                <w:bCs/>
              </w:rPr>
            </w:pPr>
            <w:r>
              <w:rPr>
                <w:rFonts w:ascii="Times New Roman" w:hAnsi="Times New Roman" w:cs="Times New Roman"/>
                <w:bCs/>
              </w:rPr>
              <w:t>60-110 bpm</w:t>
            </w:r>
          </w:p>
        </w:tc>
      </w:tr>
      <w:tr w:rsidR="00CC6592" w14:paraId="00102152" w14:textId="77777777" w:rsidTr="00CC6592">
        <w:tc>
          <w:tcPr>
            <w:tcW w:w="4788" w:type="dxa"/>
          </w:tcPr>
          <w:p w14:paraId="0CDDFA34" w14:textId="540ED833" w:rsidR="00CC6592" w:rsidRDefault="00CC6592" w:rsidP="00792B44">
            <w:pPr>
              <w:spacing w:line="480" w:lineRule="auto"/>
              <w:rPr>
                <w:rFonts w:ascii="Times New Roman" w:hAnsi="Times New Roman" w:cs="Times New Roman"/>
                <w:b/>
              </w:rPr>
            </w:pPr>
            <w:r>
              <w:rPr>
                <w:rFonts w:ascii="Times New Roman" w:hAnsi="Times New Roman" w:cs="Times New Roman"/>
                <w:b/>
              </w:rPr>
              <w:t>Blood Pressure</w:t>
            </w:r>
          </w:p>
        </w:tc>
        <w:tc>
          <w:tcPr>
            <w:tcW w:w="4788" w:type="dxa"/>
          </w:tcPr>
          <w:p w14:paraId="3AD45D68" w14:textId="2CACD7AA" w:rsidR="00CC6592" w:rsidRPr="00681984" w:rsidRDefault="00681984" w:rsidP="00681984">
            <w:pPr>
              <w:spacing w:line="480" w:lineRule="auto"/>
              <w:jc w:val="center"/>
              <w:rPr>
                <w:rFonts w:ascii="Times New Roman" w:hAnsi="Times New Roman" w:cs="Times New Roman"/>
                <w:bCs/>
              </w:rPr>
            </w:pPr>
            <w:r>
              <w:rPr>
                <w:rFonts w:ascii="Times New Roman" w:hAnsi="Times New Roman" w:cs="Times New Roman"/>
                <w:bCs/>
              </w:rPr>
              <w:t>91-125/53-84</w:t>
            </w:r>
          </w:p>
        </w:tc>
      </w:tr>
      <w:tr w:rsidR="00CC6592" w14:paraId="20122D4E" w14:textId="77777777" w:rsidTr="00CC6592">
        <w:tc>
          <w:tcPr>
            <w:tcW w:w="4788" w:type="dxa"/>
          </w:tcPr>
          <w:p w14:paraId="05DB05A8" w14:textId="10F64FB3" w:rsidR="00CC6592" w:rsidRDefault="00CC6592" w:rsidP="00792B44">
            <w:pPr>
              <w:spacing w:line="480" w:lineRule="auto"/>
              <w:rPr>
                <w:rFonts w:ascii="Times New Roman" w:hAnsi="Times New Roman" w:cs="Times New Roman"/>
                <w:b/>
              </w:rPr>
            </w:pPr>
            <w:r>
              <w:rPr>
                <w:rFonts w:ascii="Times New Roman" w:hAnsi="Times New Roman" w:cs="Times New Roman"/>
                <w:b/>
              </w:rPr>
              <w:t>Respiratory Rate</w:t>
            </w:r>
          </w:p>
        </w:tc>
        <w:tc>
          <w:tcPr>
            <w:tcW w:w="4788" w:type="dxa"/>
          </w:tcPr>
          <w:p w14:paraId="3E74C0B8" w14:textId="551F1CEB" w:rsidR="00CC6592" w:rsidRPr="00681984" w:rsidRDefault="00681984" w:rsidP="00681984">
            <w:pPr>
              <w:spacing w:line="480" w:lineRule="auto"/>
              <w:jc w:val="center"/>
              <w:rPr>
                <w:rFonts w:ascii="Times New Roman" w:hAnsi="Times New Roman" w:cs="Times New Roman"/>
                <w:bCs/>
              </w:rPr>
            </w:pPr>
            <w:r>
              <w:rPr>
                <w:rFonts w:ascii="Times New Roman" w:hAnsi="Times New Roman" w:cs="Times New Roman"/>
                <w:bCs/>
              </w:rPr>
              <w:t>19-21 bpm</w:t>
            </w:r>
          </w:p>
        </w:tc>
      </w:tr>
      <w:tr w:rsidR="00CC6592" w14:paraId="5151CE38" w14:textId="77777777" w:rsidTr="00CC6592">
        <w:tc>
          <w:tcPr>
            <w:tcW w:w="4788" w:type="dxa"/>
          </w:tcPr>
          <w:p w14:paraId="7460BE28" w14:textId="21D9BE8C" w:rsidR="00CC6592" w:rsidRDefault="00CC6592" w:rsidP="00792B44">
            <w:pPr>
              <w:spacing w:line="480" w:lineRule="auto"/>
              <w:rPr>
                <w:rFonts w:ascii="Times New Roman" w:hAnsi="Times New Roman" w:cs="Times New Roman"/>
                <w:b/>
              </w:rPr>
            </w:pPr>
            <w:r>
              <w:rPr>
                <w:rFonts w:ascii="Times New Roman" w:hAnsi="Times New Roman" w:cs="Times New Roman"/>
                <w:b/>
              </w:rPr>
              <w:t>Temperature</w:t>
            </w:r>
          </w:p>
        </w:tc>
        <w:tc>
          <w:tcPr>
            <w:tcW w:w="4788" w:type="dxa"/>
          </w:tcPr>
          <w:p w14:paraId="3E6C06E8" w14:textId="14695E38" w:rsidR="00CC6592" w:rsidRPr="00681984" w:rsidRDefault="00681984" w:rsidP="00681984">
            <w:pPr>
              <w:spacing w:line="480" w:lineRule="auto"/>
              <w:jc w:val="center"/>
              <w:rPr>
                <w:rFonts w:ascii="Times New Roman" w:hAnsi="Times New Roman" w:cs="Times New Roman"/>
                <w:bCs/>
              </w:rPr>
            </w:pPr>
            <w:r>
              <w:rPr>
                <w:rFonts w:ascii="Times New Roman" w:hAnsi="Times New Roman" w:cs="Times New Roman"/>
                <w:bCs/>
              </w:rPr>
              <w:t>37.0 C</w:t>
            </w:r>
          </w:p>
        </w:tc>
      </w:tr>
      <w:tr w:rsidR="00CC6592" w14:paraId="622435E2" w14:textId="77777777" w:rsidTr="00CC6592">
        <w:tc>
          <w:tcPr>
            <w:tcW w:w="4788" w:type="dxa"/>
          </w:tcPr>
          <w:p w14:paraId="4A610F50" w14:textId="33B62030" w:rsidR="00CC6592" w:rsidRDefault="00CC6592" w:rsidP="00792B44">
            <w:pPr>
              <w:spacing w:line="480" w:lineRule="auto"/>
              <w:rPr>
                <w:rFonts w:ascii="Times New Roman" w:hAnsi="Times New Roman" w:cs="Times New Roman"/>
                <w:b/>
              </w:rPr>
            </w:pPr>
            <w:r>
              <w:rPr>
                <w:rFonts w:ascii="Times New Roman" w:hAnsi="Times New Roman" w:cs="Times New Roman"/>
                <w:b/>
              </w:rPr>
              <w:t>Oxygen Saturation</w:t>
            </w:r>
          </w:p>
        </w:tc>
        <w:tc>
          <w:tcPr>
            <w:tcW w:w="4788" w:type="dxa"/>
          </w:tcPr>
          <w:p w14:paraId="08954928" w14:textId="35DABB06" w:rsidR="00CC6592" w:rsidRPr="00681984" w:rsidRDefault="00681984" w:rsidP="00681984">
            <w:pPr>
              <w:spacing w:line="480" w:lineRule="auto"/>
              <w:jc w:val="center"/>
              <w:rPr>
                <w:rFonts w:ascii="Times New Roman" w:hAnsi="Times New Roman" w:cs="Times New Roman"/>
                <w:bCs/>
              </w:rPr>
            </w:pPr>
            <w:r>
              <w:rPr>
                <w:rFonts w:ascii="Times New Roman" w:hAnsi="Times New Roman" w:cs="Times New Roman"/>
                <w:bCs/>
              </w:rPr>
              <w:t>95-100%</w:t>
            </w:r>
          </w:p>
        </w:tc>
      </w:tr>
    </w:tbl>
    <w:p w14:paraId="5200D5D7" w14:textId="77777777" w:rsidR="008A634C" w:rsidRDefault="008A634C" w:rsidP="00650596">
      <w:pPr>
        <w:spacing w:line="480" w:lineRule="auto"/>
        <w:rPr>
          <w:rFonts w:ascii="Times New Roman" w:hAnsi="Times New Roman" w:cs="Times New Roman"/>
          <w:b/>
        </w:rPr>
      </w:pPr>
    </w:p>
    <w:p w14:paraId="3AE7810D" w14:textId="6F3B4528" w:rsidR="00CC6592" w:rsidRDefault="008A634C" w:rsidP="00650596">
      <w:pPr>
        <w:spacing w:line="480" w:lineRule="auto"/>
        <w:rPr>
          <w:rFonts w:ascii="Times New Roman" w:hAnsi="Times New Roman" w:cs="Times New Roman"/>
          <w:b/>
        </w:rPr>
      </w:pPr>
      <w:r>
        <w:rPr>
          <w:rFonts w:ascii="Times New Roman" w:hAnsi="Times New Roman" w:cs="Times New Roman"/>
          <w:b/>
        </w:rPr>
        <w:t xml:space="preserve">Normal Vital Sign Range </w:t>
      </w:r>
      <w:r w:rsidR="00CC6592">
        <w:rPr>
          <w:rFonts w:ascii="Times New Roman" w:hAnsi="Times New Roman" w:cs="Times New Roman"/>
          <w:b/>
        </w:rPr>
        <w:t>Reference</w:t>
      </w:r>
      <w:r>
        <w:rPr>
          <w:rFonts w:ascii="Times New Roman" w:hAnsi="Times New Roman" w:cs="Times New Roman"/>
          <w:b/>
        </w:rPr>
        <w:t xml:space="preserve"> (APA)</w:t>
      </w:r>
      <w:r w:rsidR="00CC6592">
        <w:rPr>
          <w:rFonts w:ascii="Times New Roman" w:hAnsi="Times New Roman" w:cs="Times New Roman"/>
          <w:b/>
        </w:rPr>
        <w:t>:</w:t>
      </w:r>
    </w:p>
    <w:p w14:paraId="6F718006" w14:textId="77777777" w:rsidR="00681984" w:rsidRPr="00681984" w:rsidRDefault="00681984" w:rsidP="00681984">
      <w:pPr>
        <w:spacing w:line="480" w:lineRule="auto"/>
        <w:ind w:left="720" w:hanging="720"/>
        <w:rPr>
          <w:rFonts w:ascii="Times New Roman" w:hAnsi="Times New Roman" w:cs="Times New Roman"/>
          <w:bCs/>
        </w:rPr>
      </w:pPr>
      <w:r w:rsidRPr="00681984">
        <w:rPr>
          <w:rFonts w:ascii="Times New Roman" w:hAnsi="Times New Roman" w:cs="Times New Roman"/>
          <w:bCs/>
        </w:rPr>
        <w:t>Holman, H., Williams, D., Sommer, S., Johnson, J., Wheless, L., Wilford, K., McMichael,</w:t>
      </w:r>
    </w:p>
    <w:p w14:paraId="4FD9120E" w14:textId="7BD11C78" w:rsidR="00681984" w:rsidRPr="00681984" w:rsidRDefault="00681984" w:rsidP="00681984">
      <w:pPr>
        <w:spacing w:line="480" w:lineRule="auto"/>
        <w:ind w:left="720"/>
        <w:rPr>
          <w:rFonts w:ascii="Times New Roman" w:hAnsi="Times New Roman" w:cs="Times New Roman"/>
          <w:bCs/>
        </w:rPr>
      </w:pPr>
      <w:r w:rsidRPr="00681984">
        <w:rPr>
          <w:rFonts w:ascii="Times New Roman" w:hAnsi="Times New Roman" w:cs="Times New Roman"/>
          <w:bCs/>
        </w:rPr>
        <w:lastRenderedPageBreak/>
        <w:t xml:space="preserve">M.(2019). </w:t>
      </w:r>
      <w:r w:rsidRPr="00681984">
        <w:rPr>
          <w:rFonts w:ascii="Times New Roman" w:hAnsi="Times New Roman" w:cs="Times New Roman"/>
          <w:bCs/>
          <w:i/>
          <w:iCs/>
        </w:rPr>
        <w:t>RN nursing care of children</w:t>
      </w:r>
      <w:r w:rsidRPr="00681984">
        <w:rPr>
          <w:rFonts w:ascii="Times New Roman" w:hAnsi="Times New Roman" w:cs="Times New Roman"/>
          <w:bCs/>
        </w:rPr>
        <w:t xml:space="preserve"> (11th ed.). Assessment Technologies Institute.</w:t>
      </w:r>
    </w:p>
    <w:p w14:paraId="0495F38E" w14:textId="22E17973"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681984">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470"/>
        <w:gridCol w:w="1342"/>
        <w:gridCol w:w="1508"/>
        <w:gridCol w:w="1587"/>
        <w:gridCol w:w="1782"/>
        <w:gridCol w:w="1764"/>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50EAAF80" w:rsidR="00643C55" w:rsidRPr="00681984" w:rsidRDefault="00681984" w:rsidP="00681984">
            <w:pPr>
              <w:jc w:val="center"/>
              <w:rPr>
                <w:rFonts w:ascii="Times New Roman" w:hAnsi="Times New Roman" w:cs="Times New Roman"/>
                <w:bCs/>
              </w:rPr>
            </w:pPr>
            <w:r>
              <w:rPr>
                <w:rFonts w:ascii="Times New Roman" w:hAnsi="Times New Roman" w:cs="Times New Roman"/>
                <w:bCs/>
              </w:rPr>
              <w:t>1510</w:t>
            </w:r>
          </w:p>
        </w:tc>
        <w:tc>
          <w:tcPr>
            <w:tcW w:w="1440" w:type="dxa"/>
          </w:tcPr>
          <w:p w14:paraId="3F8266A8" w14:textId="40BD624A" w:rsidR="00643C55" w:rsidRPr="00681984" w:rsidRDefault="00681984" w:rsidP="00681984">
            <w:pPr>
              <w:jc w:val="center"/>
              <w:rPr>
                <w:rFonts w:ascii="Times New Roman" w:hAnsi="Times New Roman" w:cs="Times New Roman"/>
                <w:bCs/>
              </w:rPr>
            </w:pPr>
            <w:r>
              <w:rPr>
                <w:rFonts w:ascii="Times New Roman" w:hAnsi="Times New Roman" w:cs="Times New Roman"/>
                <w:bCs/>
              </w:rPr>
              <w:t>FACES</w:t>
            </w:r>
          </w:p>
        </w:tc>
        <w:tc>
          <w:tcPr>
            <w:tcW w:w="1608" w:type="dxa"/>
          </w:tcPr>
          <w:p w14:paraId="08A92236" w14:textId="46DC91FB" w:rsidR="00643C55" w:rsidRPr="00681984" w:rsidRDefault="00681984" w:rsidP="00681984">
            <w:pPr>
              <w:jc w:val="center"/>
              <w:rPr>
                <w:rFonts w:ascii="Times New Roman" w:hAnsi="Times New Roman" w:cs="Times New Roman"/>
                <w:bCs/>
              </w:rPr>
            </w:pPr>
            <w:r>
              <w:rPr>
                <w:rFonts w:ascii="Times New Roman" w:hAnsi="Times New Roman" w:cs="Times New Roman"/>
                <w:bCs/>
              </w:rPr>
              <w:t>NA</w:t>
            </w:r>
          </w:p>
        </w:tc>
        <w:tc>
          <w:tcPr>
            <w:tcW w:w="1725" w:type="dxa"/>
          </w:tcPr>
          <w:p w14:paraId="5B9229AA" w14:textId="16D91663" w:rsidR="00643C55" w:rsidRPr="00681984" w:rsidRDefault="00681984" w:rsidP="00681984">
            <w:pPr>
              <w:jc w:val="center"/>
              <w:rPr>
                <w:rFonts w:ascii="Times New Roman" w:hAnsi="Times New Roman" w:cs="Times New Roman"/>
                <w:bCs/>
              </w:rPr>
            </w:pPr>
            <w:r>
              <w:rPr>
                <w:rFonts w:ascii="Times New Roman" w:hAnsi="Times New Roman" w:cs="Times New Roman"/>
                <w:bCs/>
              </w:rPr>
              <w:t>0</w:t>
            </w:r>
          </w:p>
        </w:tc>
        <w:tc>
          <w:tcPr>
            <w:tcW w:w="1784" w:type="dxa"/>
          </w:tcPr>
          <w:p w14:paraId="11553381" w14:textId="2E54FB7C" w:rsidR="00643C55" w:rsidRPr="00681984" w:rsidRDefault="00681984" w:rsidP="00681984">
            <w:pPr>
              <w:jc w:val="center"/>
              <w:rPr>
                <w:rFonts w:ascii="Times New Roman" w:hAnsi="Times New Roman" w:cs="Times New Roman"/>
                <w:bCs/>
              </w:rPr>
            </w:pPr>
            <w:r>
              <w:rPr>
                <w:rFonts w:ascii="Times New Roman" w:hAnsi="Times New Roman" w:cs="Times New Roman"/>
                <w:bCs/>
              </w:rPr>
              <w:t>NA</w:t>
            </w:r>
          </w:p>
        </w:tc>
        <w:tc>
          <w:tcPr>
            <w:tcW w:w="1809" w:type="dxa"/>
          </w:tcPr>
          <w:p w14:paraId="6CFCA7EC" w14:textId="02800471" w:rsidR="00643C55" w:rsidRPr="00681984" w:rsidRDefault="00681984" w:rsidP="00681984">
            <w:pPr>
              <w:jc w:val="center"/>
              <w:rPr>
                <w:rFonts w:ascii="Times New Roman" w:hAnsi="Times New Roman" w:cs="Times New Roman"/>
                <w:bCs/>
              </w:rPr>
            </w:pPr>
            <w:r>
              <w:rPr>
                <w:rFonts w:ascii="Times New Roman" w:hAnsi="Times New Roman" w:cs="Times New Roman"/>
                <w:bCs/>
              </w:rPr>
              <w:t>NA</w:t>
            </w:r>
          </w:p>
        </w:tc>
      </w:tr>
      <w:tr w:rsidR="00643C55" w:rsidRPr="00DA462D" w14:paraId="3AA6DCD7" w14:textId="77777777" w:rsidTr="00643C55">
        <w:trPr>
          <w:trHeight w:val="662"/>
        </w:trPr>
        <w:tc>
          <w:tcPr>
            <w:tcW w:w="1087" w:type="dxa"/>
          </w:tcPr>
          <w:p w14:paraId="6BB468BC" w14:textId="7CC592AC" w:rsidR="00643C55" w:rsidRPr="00DA462D" w:rsidRDefault="007500B7" w:rsidP="00C10198">
            <w:pPr>
              <w:rPr>
                <w:rFonts w:ascii="Times New Roman" w:hAnsi="Times New Roman" w:cs="Times New Roman"/>
                <w:b/>
              </w:rPr>
            </w:pPr>
            <w:r>
              <w:rPr>
                <w:rFonts w:ascii="Times New Roman" w:hAnsi="Times New Roman" w:cs="Times New Roman"/>
                <w:b/>
              </w:rPr>
              <w:t xml:space="preserve">Evaluation of pain status </w:t>
            </w:r>
            <w:r w:rsidRPr="007500B7">
              <w:rPr>
                <w:rFonts w:ascii="Times New Roman" w:hAnsi="Times New Roman" w:cs="Times New Roman"/>
                <w:b/>
                <w:i/>
                <w:u w:val="single"/>
              </w:rPr>
              <w:t>after</w:t>
            </w:r>
            <w:r>
              <w:rPr>
                <w:rFonts w:ascii="Times New Roman" w:hAnsi="Times New Roman" w:cs="Times New Roman"/>
                <w:b/>
              </w:rPr>
              <w:t xml:space="preserve"> intervention</w:t>
            </w:r>
          </w:p>
        </w:tc>
        <w:tc>
          <w:tcPr>
            <w:tcW w:w="1440" w:type="dxa"/>
          </w:tcPr>
          <w:p w14:paraId="0322D841" w14:textId="5E31608A" w:rsidR="00643C55" w:rsidRPr="00681984" w:rsidRDefault="00681984" w:rsidP="00681984">
            <w:pPr>
              <w:jc w:val="center"/>
              <w:rPr>
                <w:rFonts w:ascii="Times New Roman" w:hAnsi="Times New Roman" w:cs="Times New Roman"/>
                <w:bCs/>
              </w:rPr>
            </w:pPr>
            <w:r>
              <w:rPr>
                <w:rFonts w:ascii="Times New Roman" w:hAnsi="Times New Roman" w:cs="Times New Roman"/>
                <w:bCs/>
              </w:rPr>
              <w:t>Faces</w:t>
            </w:r>
          </w:p>
        </w:tc>
        <w:tc>
          <w:tcPr>
            <w:tcW w:w="1608" w:type="dxa"/>
          </w:tcPr>
          <w:p w14:paraId="6ACEF513" w14:textId="7BFFAB3E" w:rsidR="00643C55" w:rsidRPr="00681984" w:rsidRDefault="00681984" w:rsidP="00681984">
            <w:pPr>
              <w:jc w:val="center"/>
              <w:rPr>
                <w:rFonts w:ascii="Times New Roman" w:hAnsi="Times New Roman" w:cs="Times New Roman"/>
                <w:bCs/>
              </w:rPr>
            </w:pPr>
            <w:r>
              <w:rPr>
                <w:rFonts w:ascii="Times New Roman" w:hAnsi="Times New Roman" w:cs="Times New Roman"/>
                <w:bCs/>
              </w:rPr>
              <w:t>NA</w:t>
            </w:r>
          </w:p>
        </w:tc>
        <w:tc>
          <w:tcPr>
            <w:tcW w:w="1725" w:type="dxa"/>
          </w:tcPr>
          <w:p w14:paraId="209CD457" w14:textId="1A5963BC" w:rsidR="00643C55" w:rsidRPr="00681984" w:rsidRDefault="00681984" w:rsidP="00681984">
            <w:pPr>
              <w:jc w:val="center"/>
              <w:rPr>
                <w:rFonts w:ascii="Times New Roman" w:hAnsi="Times New Roman" w:cs="Times New Roman"/>
                <w:bCs/>
              </w:rPr>
            </w:pPr>
            <w:r>
              <w:rPr>
                <w:rFonts w:ascii="Times New Roman" w:hAnsi="Times New Roman" w:cs="Times New Roman"/>
                <w:bCs/>
              </w:rPr>
              <w:t>0</w:t>
            </w:r>
          </w:p>
        </w:tc>
        <w:tc>
          <w:tcPr>
            <w:tcW w:w="1784" w:type="dxa"/>
          </w:tcPr>
          <w:p w14:paraId="3B8AD084" w14:textId="16DEAA89" w:rsidR="00643C55" w:rsidRPr="00681984" w:rsidRDefault="00681984" w:rsidP="00681984">
            <w:pPr>
              <w:jc w:val="center"/>
              <w:rPr>
                <w:rFonts w:ascii="Times New Roman" w:hAnsi="Times New Roman" w:cs="Times New Roman"/>
                <w:bCs/>
              </w:rPr>
            </w:pPr>
            <w:r>
              <w:rPr>
                <w:rFonts w:ascii="Times New Roman" w:hAnsi="Times New Roman" w:cs="Times New Roman"/>
                <w:bCs/>
              </w:rPr>
              <w:t>NA</w:t>
            </w:r>
          </w:p>
        </w:tc>
        <w:tc>
          <w:tcPr>
            <w:tcW w:w="1809" w:type="dxa"/>
          </w:tcPr>
          <w:p w14:paraId="576E39A9" w14:textId="122C37FA" w:rsidR="00643C55" w:rsidRPr="00681984" w:rsidRDefault="00681984" w:rsidP="00681984">
            <w:pPr>
              <w:jc w:val="center"/>
              <w:rPr>
                <w:rFonts w:ascii="Times New Roman" w:hAnsi="Times New Roman" w:cs="Times New Roman"/>
                <w:bCs/>
              </w:rPr>
            </w:pPr>
            <w:r>
              <w:rPr>
                <w:rFonts w:ascii="Times New Roman" w:hAnsi="Times New Roman" w:cs="Times New Roman"/>
                <w:bCs/>
              </w:rPr>
              <w:t>NA</w:t>
            </w:r>
          </w:p>
        </w:tc>
      </w:tr>
      <w:tr w:rsidR="00F35D94" w:rsidRPr="00DA462D" w14:paraId="2A4651E6" w14:textId="77777777" w:rsidTr="00F35D94">
        <w:trPr>
          <w:trHeight w:val="662"/>
        </w:trPr>
        <w:tc>
          <w:tcPr>
            <w:tcW w:w="9453" w:type="dxa"/>
            <w:gridSpan w:val="6"/>
          </w:tcPr>
          <w:p w14:paraId="6EF70879" w14:textId="2B3F8197" w:rsidR="00F35D94" w:rsidRPr="00681984" w:rsidRDefault="00F35D94" w:rsidP="00C10198">
            <w:pPr>
              <w:rPr>
                <w:rFonts w:ascii="Times New Roman" w:hAnsi="Times New Roman" w:cs="Times New Roman"/>
                <w:bCs/>
              </w:rPr>
            </w:pPr>
            <w:r>
              <w:rPr>
                <w:rFonts w:ascii="Times New Roman" w:hAnsi="Times New Roman" w:cs="Times New Roman"/>
                <w:b/>
              </w:rPr>
              <w:t>Precipitating factors:</w:t>
            </w:r>
            <w:r w:rsidR="00681984">
              <w:rPr>
                <w:rFonts w:ascii="Times New Roman" w:hAnsi="Times New Roman" w:cs="Times New Roman"/>
                <w:b/>
              </w:rPr>
              <w:t xml:space="preserve"> </w:t>
            </w:r>
            <w:r w:rsidR="00681984">
              <w:rPr>
                <w:rFonts w:ascii="Times New Roman" w:hAnsi="Times New Roman" w:cs="Times New Roman"/>
                <w:bCs/>
              </w:rPr>
              <w:t>Patient did not report any pain upon assessment or evaluation</w:t>
            </w:r>
          </w:p>
          <w:p w14:paraId="479B422B" w14:textId="31E3787E" w:rsidR="00F35D94" w:rsidRPr="00681984" w:rsidRDefault="00F35D94" w:rsidP="00C10198">
            <w:pPr>
              <w:rPr>
                <w:rFonts w:ascii="Times New Roman" w:hAnsi="Times New Roman" w:cs="Times New Roman"/>
                <w:bCs/>
              </w:rPr>
            </w:pPr>
            <w:r>
              <w:rPr>
                <w:rFonts w:ascii="Times New Roman" w:hAnsi="Times New Roman" w:cs="Times New Roman"/>
                <w:b/>
              </w:rPr>
              <w:t>Physiological</w:t>
            </w:r>
            <w:r w:rsidR="007500B7">
              <w:rPr>
                <w:rFonts w:ascii="Times New Roman" w:hAnsi="Times New Roman" w:cs="Times New Roman"/>
                <w:b/>
              </w:rPr>
              <w:t>/behavioral signs:</w:t>
            </w:r>
            <w:r w:rsidR="00681984">
              <w:rPr>
                <w:rFonts w:ascii="Times New Roman" w:hAnsi="Times New Roman" w:cs="Times New Roman"/>
                <w:b/>
              </w:rPr>
              <w:t xml:space="preserve"> </w:t>
            </w:r>
            <w:r w:rsidR="00681984">
              <w:rPr>
                <w:rFonts w:ascii="Times New Roman" w:hAnsi="Times New Roman" w:cs="Times New Roman"/>
                <w:bCs/>
              </w:rPr>
              <w:t>NA</w:t>
            </w:r>
          </w:p>
        </w:tc>
      </w:tr>
    </w:tbl>
    <w:p w14:paraId="0212494C" w14:textId="1C9CDFDA" w:rsidR="0051529C" w:rsidRPr="00DA462D" w:rsidRDefault="0051529C" w:rsidP="0051529C">
      <w:pPr>
        <w:rPr>
          <w:rFonts w:ascii="Times New Roman" w:hAnsi="Times New Roman" w:cs="Times New Roman"/>
        </w:rPr>
      </w:pPr>
    </w:p>
    <w:p w14:paraId="17B42487" w14:textId="581E1E4A"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C06687">
        <w:rPr>
          <w:rFonts w:ascii="Times New Roman" w:hAnsi="Times New Roman" w:cs="Times New Roman"/>
          <w:b/>
          <w:i w:val="0"/>
          <w:color w:val="000000" w:themeColor="text1"/>
          <w:sz w:val="24"/>
          <w:szCs w:val="24"/>
        </w:rPr>
        <w:t>Intake and Output</w:t>
      </w:r>
      <w:r w:rsidR="009D0A1A" w:rsidRPr="00C06687">
        <w:rPr>
          <w:rFonts w:ascii="Times New Roman" w:hAnsi="Times New Roman" w:cs="Times New Roman"/>
          <w:b/>
          <w:i w:val="0"/>
          <w:color w:val="000000" w:themeColor="text1"/>
          <w:sz w:val="24"/>
          <w:szCs w:val="24"/>
        </w:rPr>
        <w:t xml:space="preserve"> </w:t>
      </w:r>
      <w:r w:rsidRPr="00C06687">
        <w:rPr>
          <w:rFonts w:ascii="Times New Roman" w:hAnsi="Times New Roman" w:cs="Times New Roman"/>
          <w:b/>
          <w:i w:val="0"/>
          <w:color w:val="000000" w:themeColor="text1"/>
          <w:sz w:val="24"/>
          <w:szCs w:val="24"/>
        </w:rPr>
        <w:t>(</w:t>
      </w:r>
      <w:r w:rsidR="0010152A" w:rsidRPr="00C06687">
        <w:rPr>
          <w:rFonts w:ascii="Times New Roman" w:hAnsi="Times New Roman" w:cs="Times New Roman"/>
          <w:b/>
          <w:i w:val="0"/>
          <w:color w:val="000000" w:themeColor="text1"/>
          <w:sz w:val="24"/>
          <w:szCs w:val="24"/>
        </w:rPr>
        <w:t>1</w:t>
      </w:r>
      <w:r w:rsidRPr="00C06687">
        <w:rPr>
          <w:rFonts w:ascii="Times New Roman" w:hAnsi="Times New Roman" w:cs="Times New Roman"/>
          <w:b/>
          <w:i w:val="0"/>
          <w:color w:val="000000" w:themeColor="text1"/>
          <w:sz w:val="24"/>
          <w:szCs w:val="24"/>
        </w:rPr>
        <w:t xml:space="preserve">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68796033" w14:textId="77777777" w:rsidR="0051529C" w:rsidRDefault="00C06687" w:rsidP="00C06687">
            <w:pPr>
              <w:jc w:val="center"/>
              <w:rPr>
                <w:rFonts w:ascii="Times New Roman" w:hAnsi="Times New Roman" w:cs="Times New Roman"/>
                <w:bCs/>
              </w:rPr>
            </w:pPr>
            <w:r>
              <w:rPr>
                <w:rFonts w:ascii="Times New Roman" w:hAnsi="Times New Roman" w:cs="Times New Roman"/>
                <w:bCs/>
              </w:rPr>
              <w:t>420 mL of normal saline IV</w:t>
            </w:r>
          </w:p>
          <w:p w14:paraId="4BD002B8" w14:textId="20AF628A" w:rsidR="00C06687" w:rsidRDefault="00C06687" w:rsidP="00C06687">
            <w:pPr>
              <w:jc w:val="center"/>
              <w:rPr>
                <w:rFonts w:ascii="Times New Roman" w:hAnsi="Times New Roman" w:cs="Times New Roman"/>
                <w:bCs/>
              </w:rPr>
            </w:pPr>
            <w:r>
              <w:rPr>
                <w:rFonts w:ascii="Times New Roman" w:hAnsi="Times New Roman" w:cs="Times New Roman"/>
                <w:bCs/>
              </w:rPr>
              <w:t>0.3 mg of epinephrine IV</w:t>
            </w:r>
          </w:p>
          <w:p w14:paraId="1C48C5CC" w14:textId="77777777" w:rsidR="00C06687" w:rsidRDefault="00C06687" w:rsidP="00C06687">
            <w:pPr>
              <w:jc w:val="center"/>
              <w:rPr>
                <w:rFonts w:ascii="Times New Roman" w:hAnsi="Times New Roman" w:cs="Times New Roman"/>
                <w:bCs/>
              </w:rPr>
            </w:pPr>
            <w:r>
              <w:rPr>
                <w:rFonts w:ascii="Times New Roman" w:hAnsi="Times New Roman" w:cs="Times New Roman"/>
                <w:bCs/>
              </w:rPr>
              <w:t>25 mg of diphenhydramine IV</w:t>
            </w:r>
          </w:p>
          <w:p w14:paraId="0FD5A004" w14:textId="77777777" w:rsidR="00C06687" w:rsidRDefault="00C06687" w:rsidP="00C06687">
            <w:pPr>
              <w:jc w:val="center"/>
              <w:rPr>
                <w:rFonts w:ascii="Times New Roman" w:hAnsi="Times New Roman" w:cs="Times New Roman"/>
                <w:bCs/>
              </w:rPr>
            </w:pPr>
            <w:r>
              <w:rPr>
                <w:rFonts w:ascii="Times New Roman" w:hAnsi="Times New Roman" w:cs="Times New Roman"/>
                <w:bCs/>
              </w:rPr>
              <w:t>20 mg of ranitidine IV</w:t>
            </w:r>
          </w:p>
          <w:p w14:paraId="1001DE10" w14:textId="6CBAB72D" w:rsidR="00C06687" w:rsidRPr="00C06687" w:rsidRDefault="00C06687" w:rsidP="00C06687">
            <w:pPr>
              <w:jc w:val="center"/>
              <w:rPr>
                <w:rFonts w:ascii="Times New Roman" w:hAnsi="Times New Roman" w:cs="Times New Roman"/>
                <w:bCs/>
              </w:rPr>
            </w:pPr>
            <w:r>
              <w:rPr>
                <w:rFonts w:ascii="Times New Roman" w:hAnsi="Times New Roman" w:cs="Times New Roman"/>
                <w:bCs/>
              </w:rPr>
              <w:t>10 mg of methylprednisolone IV</w:t>
            </w:r>
          </w:p>
        </w:tc>
        <w:tc>
          <w:tcPr>
            <w:tcW w:w="4675" w:type="dxa"/>
          </w:tcPr>
          <w:p w14:paraId="32B0B3C0" w14:textId="346853C9" w:rsidR="0051529C" w:rsidRPr="00C06687" w:rsidRDefault="00C06687" w:rsidP="00C06687">
            <w:pPr>
              <w:spacing w:line="480" w:lineRule="auto"/>
              <w:jc w:val="center"/>
              <w:rPr>
                <w:rFonts w:ascii="Times New Roman" w:hAnsi="Times New Roman" w:cs="Times New Roman"/>
                <w:bCs/>
              </w:rPr>
            </w:pPr>
            <w:r>
              <w:rPr>
                <w:rFonts w:ascii="Times New Roman" w:hAnsi="Times New Roman" w:cs="Times New Roman"/>
                <w:bCs/>
              </w:rPr>
              <w:t xml:space="preserve">Patient had no output during clinical time. </w:t>
            </w:r>
          </w:p>
        </w:tc>
      </w:tr>
    </w:tbl>
    <w:p w14:paraId="626F0672" w14:textId="725F8AEE" w:rsidR="00792B44" w:rsidRDefault="00792B44" w:rsidP="003A70C8">
      <w:pPr>
        <w:spacing w:line="480" w:lineRule="auto"/>
        <w:rPr>
          <w:rFonts w:ascii="Times New Roman" w:hAnsi="Times New Roman" w:cs="Times New Roman"/>
          <w:b/>
        </w:rPr>
      </w:pPr>
    </w:p>
    <w:p w14:paraId="5661C445" w14:textId="1583B31D" w:rsidR="00BB7220" w:rsidRDefault="00BB7220" w:rsidP="00CD726A">
      <w:pPr>
        <w:jc w:val="center"/>
        <w:rPr>
          <w:rFonts w:ascii="Times New Roman" w:hAnsi="Times New Roman" w:cs="Times New Roman"/>
          <w:b/>
        </w:rPr>
      </w:pPr>
      <w:r>
        <w:rPr>
          <w:rFonts w:ascii="Times New Roman" w:hAnsi="Times New Roman" w:cs="Times New Roman"/>
          <w:b/>
        </w:rPr>
        <w:t>Developmental Assessment</w:t>
      </w:r>
      <w:r w:rsidR="00CD726A">
        <w:rPr>
          <w:rFonts w:ascii="Times New Roman" w:hAnsi="Times New Roman" w:cs="Times New Roman"/>
          <w:b/>
        </w:rPr>
        <w:t xml:space="preserve"> (</w:t>
      </w:r>
      <w:r w:rsidR="00A42721">
        <w:rPr>
          <w:rFonts w:ascii="Times New Roman" w:hAnsi="Times New Roman" w:cs="Times New Roman"/>
          <w:b/>
        </w:rPr>
        <w:t>6</w:t>
      </w:r>
      <w:r w:rsidR="00CD726A">
        <w:rPr>
          <w:rFonts w:ascii="Times New Roman" w:hAnsi="Times New Roman" w:cs="Times New Roman"/>
          <w:b/>
        </w:rPr>
        <w:t xml:space="preserve"> points)</w:t>
      </w:r>
    </w:p>
    <w:p w14:paraId="1A94EBFE" w14:textId="47CC3ADA" w:rsidR="00365421" w:rsidRDefault="00BB7220" w:rsidP="00CD726A">
      <w:pPr>
        <w:jc w:val="center"/>
        <w:rPr>
          <w:rFonts w:ascii="Times New Roman" w:hAnsi="Times New Roman" w:cs="Times New Roman"/>
          <w:b/>
        </w:rPr>
      </w:pPr>
      <w:r>
        <w:rPr>
          <w:rFonts w:ascii="Times New Roman" w:hAnsi="Times New Roman" w:cs="Times New Roman"/>
          <w:b/>
        </w:rPr>
        <w:t>*Be sure to highlight the achievements of any milestone if noted in y our child. Be sure to highlight any use of diversional activity if utilized</w:t>
      </w:r>
      <w:r w:rsidR="00CD726A">
        <w:rPr>
          <w:rFonts w:ascii="Times New Roman" w:hAnsi="Times New Roman" w:cs="Times New Roman"/>
          <w:b/>
        </w:rPr>
        <w:t xml:space="preserve"> during clinical. There should be a minimum of 3 descriptors under each heading*</w:t>
      </w:r>
    </w:p>
    <w:p w14:paraId="00FA94DE" w14:textId="443BBAEF" w:rsidR="00CD726A" w:rsidRPr="00CD726A" w:rsidRDefault="00CD726A" w:rsidP="00CD726A">
      <w:pPr>
        <w:jc w:val="center"/>
        <w:rPr>
          <w:rFonts w:ascii="Times New Roman" w:hAnsi="Times New Roman" w:cs="Times New Roman"/>
          <w:b/>
        </w:rPr>
      </w:pPr>
    </w:p>
    <w:p w14:paraId="427F4A60" w14:textId="6B2D88D4" w:rsidR="00CD726A" w:rsidRPr="00CD726A" w:rsidRDefault="00CD726A" w:rsidP="00CD726A">
      <w:pPr>
        <w:spacing w:line="480" w:lineRule="auto"/>
        <w:rPr>
          <w:rFonts w:ascii="Times New Roman" w:hAnsi="Times New Roman" w:cs="Times New Roman"/>
          <w:b/>
        </w:rPr>
      </w:pPr>
      <w:r w:rsidRPr="00FC6066">
        <w:rPr>
          <w:rFonts w:ascii="Times New Roman" w:hAnsi="Times New Roman" w:cs="Times New Roman"/>
          <w:b/>
        </w:rPr>
        <w:t>Age Appropriate Growth &amp; Development Milestones</w:t>
      </w:r>
    </w:p>
    <w:p w14:paraId="4A75AB68" w14:textId="50D0B32A" w:rsidR="00CD726A" w:rsidRPr="00FC6066" w:rsidRDefault="00FC6066" w:rsidP="00FC6066">
      <w:pPr>
        <w:pStyle w:val="ListParagraph"/>
        <w:numPr>
          <w:ilvl w:val="0"/>
          <w:numId w:val="10"/>
        </w:numPr>
        <w:spacing w:line="480" w:lineRule="auto"/>
        <w:rPr>
          <w:rFonts w:ascii="Times New Roman" w:hAnsi="Times New Roman" w:cs="Times New Roman"/>
          <w:b/>
        </w:rPr>
      </w:pPr>
      <w:r>
        <w:rPr>
          <w:rFonts w:ascii="Times New Roman" w:hAnsi="Times New Roman" w:cs="Times New Roman"/>
          <w:bCs/>
        </w:rPr>
        <w:t xml:space="preserve">A school-age child is expected to gain about 2 to 3 kg per year (Holman et al, 2019). </w:t>
      </w:r>
    </w:p>
    <w:p w14:paraId="15787715" w14:textId="4D0A8ED7" w:rsidR="00CD726A" w:rsidRPr="00CD726A" w:rsidRDefault="00CD726A" w:rsidP="00CD726A">
      <w:pPr>
        <w:pStyle w:val="ListParagraph"/>
        <w:numPr>
          <w:ilvl w:val="0"/>
          <w:numId w:val="10"/>
        </w:numPr>
        <w:spacing w:line="480" w:lineRule="auto"/>
        <w:rPr>
          <w:rFonts w:ascii="Times New Roman" w:hAnsi="Times New Roman" w:cs="Times New Roman"/>
          <w:b/>
        </w:rPr>
      </w:pPr>
      <w:r w:rsidRPr="00CD726A">
        <w:rPr>
          <w:rFonts w:ascii="Times New Roman" w:hAnsi="Times New Roman" w:cs="Times New Roman"/>
          <w:b/>
        </w:rPr>
        <w:t xml:space="preserve">  </w:t>
      </w:r>
      <w:r w:rsidR="00FC6066">
        <w:rPr>
          <w:rFonts w:ascii="Times New Roman" w:hAnsi="Times New Roman" w:cs="Times New Roman"/>
          <w:bCs/>
        </w:rPr>
        <w:t xml:space="preserve">A school-age child is expected to grow about 5 cm per year (Holman et al, 2019). </w:t>
      </w:r>
    </w:p>
    <w:p w14:paraId="2664ED85" w14:textId="7F45104C" w:rsidR="00CD726A" w:rsidRPr="00CD726A" w:rsidRDefault="00CD726A" w:rsidP="00CD726A">
      <w:pPr>
        <w:pStyle w:val="ListParagraph"/>
        <w:numPr>
          <w:ilvl w:val="0"/>
          <w:numId w:val="10"/>
        </w:numPr>
        <w:spacing w:line="480" w:lineRule="auto"/>
        <w:rPr>
          <w:rFonts w:ascii="Times New Roman" w:hAnsi="Times New Roman" w:cs="Times New Roman"/>
          <w:b/>
        </w:rPr>
      </w:pPr>
      <w:r w:rsidRPr="00CD726A">
        <w:rPr>
          <w:rFonts w:ascii="Times New Roman" w:hAnsi="Times New Roman" w:cs="Times New Roman"/>
          <w:b/>
        </w:rPr>
        <w:t xml:space="preserve">  </w:t>
      </w:r>
      <w:r w:rsidR="00FC6066">
        <w:rPr>
          <w:rFonts w:ascii="Times New Roman" w:hAnsi="Times New Roman" w:cs="Times New Roman"/>
          <w:bCs/>
        </w:rPr>
        <w:t xml:space="preserve">The nurse should observe the beginning of permanent teeth emerging in a 6 year old (Holman et al, 2019). </w:t>
      </w:r>
    </w:p>
    <w:p w14:paraId="23CC6913" w14:textId="23A4EA98" w:rsidR="00CD726A" w:rsidRPr="00CD726A" w:rsidRDefault="00CD726A" w:rsidP="00CD726A">
      <w:pPr>
        <w:spacing w:line="480" w:lineRule="auto"/>
        <w:rPr>
          <w:rFonts w:ascii="Times New Roman" w:hAnsi="Times New Roman" w:cs="Times New Roman"/>
          <w:b/>
        </w:rPr>
      </w:pPr>
      <w:r w:rsidRPr="00FC6066">
        <w:rPr>
          <w:rFonts w:ascii="Times New Roman" w:hAnsi="Times New Roman" w:cs="Times New Roman"/>
          <w:b/>
        </w:rPr>
        <w:t>Age Appropriate Diversional Activities</w:t>
      </w:r>
      <w:r w:rsidR="00FC6066">
        <w:rPr>
          <w:rFonts w:ascii="Times New Roman" w:hAnsi="Times New Roman" w:cs="Times New Roman"/>
          <w:b/>
        </w:rPr>
        <w:t xml:space="preserve"> </w:t>
      </w:r>
    </w:p>
    <w:p w14:paraId="12B7E7ED" w14:textId="3382E43E" w:rsidR="00365421" w:rsidRPr="00CD726A" w:rsidRDefault="00CD726A" w:rsidP="00CD726A">
      <w:pPr>
        <w:pStyle w:val="ListParagraph"/>
        <w:numPr>
          <w:ilvl w:val="0"/>
          <w:numId w:val="11"/>
        </w:numPr>
        <w:spacing w:line="480" w:lineRule="auto"/>
        <w:rPr>
          <w:rFonts w:ascii="Times New Roman" w:hAnsi="Times New Roman" w:cs="Times New Roman"/>
          <w:b/>
          <w:sz w:val="22"/>
          <w:szCs w:val="22"/>
        </w:rPr>
      </w:pPr>
      <w:r w:rsidRPr="00CD726A">
        <w:rPr>
          <w:rFonts w:ascii="Times New Roman" w:hAnsi="Times New Roman" w:cs="Times New Roman"/>
          <w:b/>
          <w:sz w:val="22"/>
          <w:szCs w:val="22"/>
        </w:rPr>
        <w:t xml:space="preserve"> </w:t>
      </w:r>
      <w:r w:rsidR="00FC6066">
        <w:rPr>
          <w:rFonts w:ascii="Times New Roman" w:hAnsi="Times New Roman" w:cs="Times New Roman"/>
          <w:bCs/>
          <w:sz w:val="22"/>
          <w:szCs w:val="22"/>
        </w:rPr>
        <w:t>It would be appropriate to play hand puppets with this child (Holman et al, 2019).</w:t>
      </w:r>
    </w:p>
    <w:p w14:paraId="081AE763" w14:textId="53FC84CD" w:rsidR="00CD726A" w:rsidRPr="00CD726A" w:rsidRDefault="00CD726A" w:rsidP="00CD726A">
      <w:pPr>
        <w:pStyle w:val="ListParagraph"/>
        <w:numPr>
          <w:ilvl w:val="0"/>
          <w:numId w:val="11"/>
        </w:numPr>
        <w:spacing w:line="480" w:lineRule="auto"/>
        <w:rPr>
          <w:rFonts w:ascii="Times New Roman" w:hAnsi="Times New Roman" w:cs="Times New Roman"/>
          <w:b/>
          <w:sz w:val="22"/>
          <w:szCs w:val="22"/>
        </w:rPr>
      </w:pPr>
      <w:r w:rsidRPr="00CD726A">
        <w:rPr>
          <w:rFonts w:ascii="Times New Roman" w:hAnsi="Times New Roman" w:cs="Times New Roman"/>
          <w:b/>
          <w:sz w:val="22"/>
          <w:szCs w:val="22"/>
        </w:rPr>
        <w:t xml:space="preserve"> </w:t>
      </w:r>
      <w:r w:rsidR="00FC6066">
        <w:rPr>
          <w:rFonts w:ascii="Times New Roman" w:hAnsi="Times New Roman" w:cs="Times New Roman"/>
          <w:bCs/>
          <w:sz w:val="22"/>
          <w:szCs w:val="22"/>
        </w:rPr>
        <w:t>It would be appropriate to play pretend and dress-up with a 6 year old child (Holman et al, 2019).</w:t>
      </w:r>
    </w:p>
    <w:p w14:paraId="1FA95582" w14:textId="7A2CD06A" w:rsidR="00CD726A" w:rsidRDefault="00CD726A" w:rsidP="00CD726A">
      <w:pPr>
        <w:pStyle w:val="ListParagraph"/>
        <w:numPr>
          <w:ilvl w:val="0"/>
          <w:numId w:val="11"/>
        </w:numPr>
        <w:spacing w:line="480" w:lineRule="auto"/>
        <w:rPr>
          <w:rFonts w:ascii="Times New Roman" w:hAnsi="Times New Roman" w:cs="Times New Roman"/>
          <w:b/>
          <w:sz w:val="22"/>
          <w:szCs w:val="22"/>
        </w:rPr>
      </w:pPr>
      <w:r w:rsidRPr="00CD726A">
        <w:rPr>
          <w:rFonts w:ascii="Times New Roman" w:hAnsi="Times New Roman" w:cs="Times New Roman"/>
          <w:b/>
          <w:sz w:val="22"/>
          <w:szCs w:val="22"/>
        </w:rPr>
        <w:lastRenderedPageBreak/>
        <w:t xml:space="preserve"> </w:t>
      </w:r>
      <w:r w:rsidR="00FC6066">
        <w:rPr>
          <w:rFonts w:ascii="Times New Roman" w:hAnsi="Times New Roman" w:cs="Times New Roman"/>
          <w:bCs/>
          <w:sz w:val="22"/>
          <w:szCs w:val="22"/>
        </w:rPr>
        <w:t xml:space="preserve">Reading a book to a 6 year old child would be a good diversional activity (Holman et al, 2019). </w:t>
      </w:r>
    </w:p>
    <w:p w14:paraId="63798327" w14:textId="30808783" w:rsidR="00CD726A" w:rsidRDefault="00CD726A" w:rsidP="00CD726A">
      <w:pPr>
        <w:spacing w:line="480" w:lineRule="auto"/>
        <w:rPr>
          <w:rFonts w:ascii="Times New Roman" w:hAnsi="Times New Roman" w:cs="Times New Roman"/>
          <w:b/>
          <w:sz w:val="22"/>
          <w:szCs w:val="22"/>
        </w:rPr>
      </w:pPr>
    </w:p>
    <w:p w14:paraId="4DDB77AB" w14:textId="77777777" w:rsidR="00CD726A" w:rsidRDefault="00CD726A" w:rsidP="00CD726A">
      <w:pPr>
        <w:spacing w:line="480" w:lineRule="auto"/>
        <w:rPr>
          <w:rFonts w:ascii="Times New Roman" w:hAnsi="Times New Roman" w:cs="Times New Roman"/>
          <w:b/>
          <w:sz w:val="22"/>
          <w:szCs w:val="22"/>
        </w:rPr>
      </w:pPr>
    </w:p>
    <w:p w14:paraId="229D6A0F" w14:textId="36DB42E4" w:rsidR="00CD726A" w:rsidRDefault="00CD726A" w:rsidP="00CD726A">
      <w:pPr>
        <w:spacing w:line="480" w:lineRule="auto"/>
        <w:rPr>
          <w:rFonts w:ascii="Times New Roman" w:hAnsi="Times New Roman" w:cs="Times New Roman"/>
          <w:b/>
          <w:szCs w:val="22"/>
        </w:rPr>
      </w:pPr>
      <w:r>
        <w:rPr>
          <w:rFonts w:ascii="Times New Roman" w:hAnsi="Times New Roman" w:cs="Times New Roman"/>
          <w:b/>
          <w:szCs w:val="22"/>
        </w:rPr>
        <w:t>Psychosocial Development:</w:t>
      </w:r>
    </w:p>
    <w:p w14:paraId="549FC898" w14:textId="46A7A5FA" w:rsidR="00CD726A" w:rsidRPr="00FC6066" w:rsidRDefault="00CD726A" w:rsidP="00CD726A">
      <w:pPr>
        <w:spacing w:line="480" w:lineRule="auto"/>
        <w:rPr>
          <w:rFonts w:ascii="Times New Roman" w:hAnsi="Times New Roman" w:cs="Times New Roman"/>
          <w:bCs/>
          <w:szCs w:val="22"/>
        </w:rPr>
      </w:pPr>
      <w:r>
        <w:rPr>
          <w:rFonts w:ascii="Times New Roman" w:hAnsi="Times New Roman" w:cs="Times New Roman"/>
          <w:b/>
          <w:szCs w:val="22"/>
        </w:rPr>
        <w:tab/>
      </w:r>
      <w:r w:rsidRPr="00FC6066">
        <w:rPr>
          <w:rFonts w:ascii="Times New Roman" w:hAnsi="Times New Roman" w:cs="Times New Roman"/>
          <w:b/>
          <w:szCs w:val="22"/>
        </w:rPr>
        <w:t>Which of Erikson’s stages does this child fit?</w:t>
      </w:r>
      <w:r w:rsidR="00FC6066" w:rsidRPr="00FC6066">
        <w:rPr>
          <w:rFonts w:ascii="Times New Roman" w:hAnsi="Times New Roman" w:cs="Times New Roman"/>
          <w:b/>
          <w:szCs w:val="22"/>
        </w:rPr>
        <w:t xml:space="preserve"> </w:t>
      </w:r>
      <w:r w:rsidR="00FC6066" w:rsidRPr="00FC6066">
        <w:rPr>
          <w:rFonts w:ascii="Times New Roman" w:hAnsi="Times New Roman" w:cs="Times New Roman"/>
          <w:bCs/>
          <w:szCs w:val="22"/>
        </w:rPr>
        <w:t xml:space="preserve"> Industry vs. inferiority</w:t>
      </w:r>
    </w:p>
    <w:p w14:paraId="58EE8605" w14:textId="59E106F8" w:rsidR="00CD726A" w:rsidRPr="00FC6066" w:rsidRDefault="00CD726A" w:rsidP="00CD726A">
      <w:pPr>
        <w:spacing w:line="480" w:lineRule="auto"/>
        <w:rPr>
          <w:rFonts w:ascii="Times New Roman" w:hAnsi="Times New Roman" w:cs="Times New Roman"/>
          <w:bCs/>
          <w:szCs w:val="22"/>
        </w:rPr>
      </w:pPr>
      <w:r w:rsidRPr="00FC6066">
        <w:rPr>
          <w:rFonts w:ascii="Times New Roman" w:hAnsi="Times New Roman" w:cs="Times New Roman"/>
          <w:b/>
          <w:szCs w:val="22"/>
        </w:rPr>
        <w:tab/>
        <w:t>What behaviors would you expect?</w:t>
      </w:r>
      <w:r w:rsidR="00FC6066" w:rsidRPr="00FC6066">
        <w:rPr>
          <w:rFonts w:ascii="Times New Roman" w:hAnsi="Times New Roman" w:cs="Times New Roman"/>
          <w:b/>
          <w:szCs w:val="22"/>
        </w:rPr>
        <w:t xml:space="preserve"> </w:t>
      </w:r>
      <w:r w:rsidR="00FC6066" w:rsidRPr="00FC6066">
        <w:rPr>
          <w:rFonts w:ascii="Times New Roman" w:hAnsi="Times New Roman" w:cs="Times New Roman"/>
          <w:bCs/>
          <w:szCs w:val="22"/>
        </w:rPr>
        <w:t xml:space="preserve">Behavior in a 6 year old child should be expected to include the child improving skills and knowledge.  The child will also start to gain a sense of accomplishment upon completing tasks and begin to compete with their peers (Holman et al, 2019). </w:t>
      </w:r>
    </w:p>
    <w:p w14:paraId="0CCFF1CA" w14:textId="27C4FBE3" w:rsidR="00CD726A" w:rsidRPr="00FC6066" w:rsidRDefault="00CD726A" w:rsidP="00CD726A">
      <w:pPr>
        <w:spacing w:line="480" w:lineRule="auto"/>
        <w:rPr>
          <w:rFonts w:ascii="Times New Roman" w:hAnsi="Times New Roman" w:cs="Times New Roman"/>
          <w:bCs/>
          <w:szCs w:val="22"/>
        </w:rPr>
      </w:pPr>
      <w:r w:rsidRPr="00FC6066">
        <w:rPr>
          <w:rFonts w:ascii="Times New Roman" w:hAnsi="Times New Roman" w:cs="Times New Roman"/>
          <w:b/>
          <w:szCs w:val="22"/>
        </w:rPr>
        <w:tab/>
        <w:t>What did you observe?</w:t>
      </w:r>
      <w:r w:rsidR="00FC6066" w:rsidRPr="00FC6066">
        <w:rPr>
          <w:rFonts w:ascii="Times New Roman" w:hAnsi="Times New Roman" w:cs="Times New Roman"/>
          <w:b/>
          <w:szCs w:val="22"/>
        </w:rPr>
        <w:t xml:space="preserve"> </w:t>
      </w:r>
      <w:r w:rsidR="00FC6066" w:rsidRPr="00FC6066">
        <w:rPr>
          <w:rFonts w:ascii="Times New Roman" w:hAnsi="Times New Roman" w:cs="Times New Roman"/>
          <w:bCs/>
          <w:szCs w:val="22"/>
        </w:rPr>
        <w:t>Proper</w:t>
      </w:r>
      <w:r w:rsidR="00FC6066">
        <w:rPr>
          <w:rFonts w:ascii="Times New Roman" w:hAnsi="Times New Roman" w:cs="Times New Roman"/>
          <w:bCs/>
          <w:szCs w:val="22"/>
        </w:rPr>
        <w:t xml:space="preserve"> behaviors were observed in this child.  The child was speaking for himself and the nurse spoke directly to the client to prevent making him feel inferior. </w:t>
      </w:r>
    </w:p>
    <w:p w14:paraId="08C6D030" w14:textId="237B3FDC" w:rsidR="00CD726A" w:rsidRDefault="00CD726A" w:rsidP="00CD726A">
      <w:pPr>
        <w:spacing w:line="480" w:lineRule="auto"/>
        <w:rPr>
          <w:rFonts w:ascii="Times New Roman" w:hAnsi="Times New Roman" w:cs="Times New Roman"/>
          <w:b/>
          <w:szCs w:val="22"/>
        </w:rPr>
      </w:pPr>
      <w:r>
        <w:rPr>
          <w:rFonts w:ascii="Times New Roman" w:hAnsi="Times New Roman" w:cs="Times New Roman"/>
          <w:b/>
          <w:szCs w:val="22"/>
        </w:rPr>
        <w:t>Cognitive Development:</w:t>
      </w:r>
    </w:p>
    <w:p w14:paraId="58324360" w14:textId="35DA2E28" w:rsidR="00CD726A" w:rsidRPr="00FC6066" w:rsidRDefault="00CD726A" w:rsidP="00CD726A">
      <w:pPr>
        <w:spacing w:line="480" w:lineRule="auto"/>
        <w:rPr>
          <w:rFonts w:ascii="Times New Roman" w:hAnsi="Times New Roman" w:cs="Times New Roman"/>
          <w:bCs/>
          <w:szCs w:val="22"/>
        </w:rPr>
      </w:pPr>
      <w:r>
        <w:rPr>
          <w:rFonts w:ascii="Times New Roman" w:hAnsi="Times New Roman" w:cs="Times New Roman"/>
          <w:b/>
          <w:szCs w:val="22"/>
        </w:rPr>
        <w:tab/>
      </w:r>
      <w:r w:rsidRPr="00FC6066">
        <w:rPr>
          <w:rFonts w:ascii="Times New Roman" w:hAnsi="Times New Roman" w:cs="Times New Roman"/>
          <w:b/>
          <w:szCs w:val="22"/>
        </w:rPr>
        <w:t>Which stage does this child fit, using Piaget as a reference?</w:t>
      </w:r>
      <w:r w:rsidR="00FC6066" w:rsidRPr="00FC6066">
        <w:rPr>
          <w:rFonts w:ascii="Times New Roman" w:hAnsi="Times New Roman" w:cs="Times New Roman"/>
          <w:b/>
          <w:szCs w:val="22"/>
        </w:rPr>
        <w:t xml:space="preserve"> </w:t>
      </w:r>
      <w:r w:rsidR="00FC6066" w:rsidRPr="00FC6066">
        <w:rPr>
          <w:rFonts w:ascii="Times New Roman" w:hAnsi="Times New Roman" w:cs="Times New Roman"/>
          <w:bCs/>
          <w:szCs w:val="22"/>
        </w:rPr>
        <w:t>Concrete operations</w:t>
      </w:r>
    </w:p>
    <w:p w14:paraId="5EF363B9" w14:textId="4F859CB0" w:rsidR="00CD726A" w:rsidRPr="00FC6066" w:rsidRDefault="00CD726A" w:rsidP="00CD726A">
      <w:pPr>
        <w:spacing w:line="480" w:lineRule="auto"/>
        <w:rPr>
          <w:rFonts w:ascii="Times New Roman" w:hAnsi="Times New Roman" w:cs="Times New Roman"/>
          <w:bCs/>
          <w:szCs w:val="22"/>
        </w:rPr>
      </w:pPr>
      <w:r w:rsidRPr="00FC6066">
        <w:rPr>
          <w:rFonts w:ascii="Times New Roman" w:hAnsi="Times New Roman" w:cs="Times New Roman"/>
          <w:b/>
          <w:szCs w:val="22"/>
        </w:rPr>
        <w:tab/>
        <w:t>What behaviors would you expect?</w:t>
      </w:r>
      <w:r w:rsidR="00FC6066" w:rsidRPr="00FC6066">
        <w:rPr>
          <w:rFonts w:ascii="Times New Roman" w:hAnsi="Times New Roman" w:cs="Times New Roman"/>
          <w:b/>
          <w:szCs w:val="22"/>
        </w:rPr>
        <w:t xml:space="preserve"> </w:t>
      </w:r>
      <w:r w:rsidR="00FC6066" w:rsidRPr="00FC6066">
        <w:rPr>
          <w:rFonts w:ascii="Times New Roman" w:hAnsi="Times New Roman" w:cs="Times New Roman"/>
          <w:bCs/>
          <w:szCs w:val="22"/>
        </w:rPr>
        <w:t xml:space="preserve">A child in the concrete operations stage is transitioning from perceptual to conceptual thinking (Holman et al., 2019).  The child will also be learning how to see the perspectives of others and solving problems (Holman et al., 2019). </w:t>
      </w:r>
    </w:p>
    <w:p w14:paraId="504BDECE" w14:textId="3F14F339" w:rsidR="00CD726A" w:rsidRPr="00FC6066" w:rsidRDefault="00CD726A" w:rsidP="00CD726A">
      <w:pPr>
        <w:spacing w:line="480" w:lineRule="auto"/>
        <w:rPr>
          <w:rFonts w:ascii="Times New Roman" w:hAnsi="Times New Roman" w:cs="Times New Roman"/>
          <w:bCs/>
          <w:szCs w:val="22"/>
        </w:rPr>
      </w:pPr>
      <w:r w:rsidRPr="00FC6066">
        <w:rPr>
          <w:rFonts w:ascii="Times New Roman" w:hAnsi="Times New Roman" w:cs="Times New Roman"/>
          <w:b/>
          <w:szCs w:val="22"/>
        </w:rPr>
        <w:tab/>
        <w:t>What did you observe?</w:t>
      </w:r>
      <w:r w:rsidR="00FC6066" w:rsidRPr="00FC6066">
        <w:rPr>
          <w:rFonts w:ascii="Times New Roman" w:hAnsi="Times New Roman" w:cs="Times New Roman"/>
          <w:b/>
          <w:szCs w:val="22"/>
        </w:rPr>
        <w:t xml:space="preserve"> </w:t>
      </w:r>
      <w:r w:rsidR="00FC6066" w:rsidRPr="00FC6066">
        <w:rPr>
          <w:rFonts w:ascii="Times New Roman" w:hAnsi="Times New Roman" w:cs="Times New Roman"/>
          <w:bCs/>
          <w:szCs w:val="22"/>
        </w:rPr>
        <w:t>CS shows proper cognitive development.  He was able to explain the situation to the nurse in a more complex format.</w:t>
      </w:r>
    </w:p>
    <w:p w14:paraId="15973AA9" w14:textId="5BB31734" w:rsidR="00CD726A" w:rsidRPr="00FC6066" w:rsidRDefault="00CD726A" w:rsidP="00CD726A">
      <w:pPr>
        <w:spacing w:line="480" w:lineRule="auto"/>
        <w:rPr>
          <w:rFonts w:ascii="Times New Roman" w:hAnsi="Times New Roman" w:cs="Times New Roman"/>
          <w:b/>
          <w:szCs w:val="22"/>
        </w:rPr>
      </w:pPr>
      <w:r w:rsidRPr="00FC6066">
        <w:rPr>
          <w:rFonts w:ascii="Times New Roman" w:hAnsi="Times New Roman" w:cs="Times New Roman"/>
          <w:b/>
          <w:szCs w:val="22"/>
        </w:rPr>
        <w:t>Vocalization/Vocabulary:</w:t>
      </w:r>
    </w:p>
    <w:p w14:paraId="4A72FBF5" w14:textId="56FF68CB" w:rsidR="00CD726A" w:rsidRPr="00FC6066" w:rsidRDefault="00CD726A" w:rsidP="00CD726A">
      <w:pPr>
        <w:spacing w:line="480" w:lineRule="auto"/>
        <w:rPr>
          <w:rFonts w:ascii="Times New Roman" w:hAnsi="Times New Roman" w:cs="Times New Roman"/>
          <w:bCs/>
          <w:szCs w:val="22"/>
        </w:rPr>
      </w:pPr>
      <w:r w:rsidRPr="00FC6066">
        <w:rPr>
          <w:rFonts w:ascii="Times New Roman" w:hAnsi="Times New Roman" w:cs="Times New Roman"/>
          <w:b/>
          <w:szCs w:val="22"/>
        </w:rPr>
        <w:tab/>
        <w:t>Development expected for child’s age and any concerns?</w:t>
      </w:r>
      <w:r w:rsidR="00FC6066" w:rsidRPr="00FC6066">
        <w:rPr>
          <w:rFonts w:ascii="Times New Roman" w:hAnsi="Times New Roman" w:cs="Times New Roman"/>
          <w:b/>
          <w:szCs w:val="22"/>
        </w:rPr>
        <w:t xml:space="preserve"> </w:t>
      </w:r>
      <w:r w:rsidR="00FC6066" w:rsidRPr="00FC6066">
        <w:rPr>
          <w:rFonts w:ascii="Times New Roman" w:hAnsi="Times New Roman" w:cs="Times New Roman"/>
          <w:bCs/>
          <w:szCs w:val="22"/>
        </w:rPr>
        <w:t xml:space="preserve">Children at this age should be learning how to read, which furthers vocabulary for the school-age child (Holman et al., 2019). </w:t>
      </w:r>
    </w:p>
    <w:p w14:paraId="5BF9E376" w14:textId="4AF6AF46" w:rsidR="00CD726A" w:rsidRDefault="00CD726A" w:rsidP="00CD726A">
      <w:pPr>
        <w:spacing w:line="480" w:lineRule="auto"/>
        <w:rPr>
          <w:rFonts w:ascii="Times New Roman" w:hAnsi="Times New Roman" w:cs="Times New Roman"/>
          <w:bCs/>
          <w:szCs w:val="22"/>
        </w:rPr>
      </w:pPr>
      <w:r w:rsidRPr="00FC6066">
        <w:rPr>
          <w:rFonts w:ascii="Times New Roman" w:hAnsi="Times New Roman" w:cs="Times New Roman"/>
          <w:b/>
          <w:szCs w:val="22"/>
        </w:rPr>
        <w:t>Any concerns regarding growth and development?</w:t>
      </w:r>
      <w:r w:rsidR="00FC6066" w:rsidRPr="00FC6066">
        <w:rPr>
          <w:rFonts w:ascii="Times New Roman" w:hAnsi="Times New Roman" w:cs="Times New Roman"/>
          <w:b/>
          <w:szCs w:val="22"/>
        </w:rPr>
        <w:t xml:space="preserve"> </w:t>
      </w:r>
      <w:r w:rsidR="00FC6066" w:rsidRPr="00FC6066">
        <w:rPr>
          <w:rFonts w:ascii="Times New Roman" w:hAnsi="Times New Roman" w:cs="Times New Roman"/>
          <w:bCs/>
          <w:szCs w:val="22"/>
        </w:rPr>
        <w:t>None</w:t>
      </w:r>
    </w:p>
    <w:p w14:paraId="74AEE95E" w14:textId="62E6B265" w:rsidR="004D30FB" w:rsidRDefault="004D30FB" w:rsidP="00CD726A">
      <w:pPr>
        <w:spacing w:line="480" w:lineRule="auto"/>
        <w:rPr>
          <w:rFonts w:ascii="Times New Roman" w:hAnsi="Times New Roman" w:cs="Times New Roman"/>
          <w:bCs/>
          <w:szCs w:val="22"/>
        </w:rPr>
      </w:pPr>
      <w:r>
        <w:rPr>
          <w:rFonts w:ascii="Times New Roman" w:hAnsi="Times New Roman" w:cs="Times New Roman"/>
          <w:bCs/>
          <w:szCs w:val="22"/>
        </w:rPr>
        <w:lastRenderedPageBreak/>
        <w:t>Reference:</w:t>
      </w:r>
    </w:p>
    <w:p w14:paraId="246CC1CC" w14:textId="77777777" w:rsidR="004D30FB" w:rsidRPr="004D30FB" w:rsidRDefault="004D30FB" w:rsidP="004D30FB">
      <w:pPr>
        <w:spacing w:line="480" w:lineRule="auto"/>
        <w:rPr>
          <w:rFonts w:ascii="Times New Roman" w:hAnsi="Times New Roman" w:cs="Times New Roman"/>
          <w:bCs/>
          <w:szCs w:val="22"/>
        </w:rPr>
      </w:pPr>
      <w:r w:rsidRPr="004D30FB">
        <w:rPr>
          <w:rFonts w:ascii="Times New Roman" w:hAnsi="Times New Roman" w:cs="Times New Roman"/>
          <w:bCs/>
          <w:szCs w:val="22"/>
        </w:rPr>
        <w:t>Holman, H., Williams, D., Sommer, S., Johnson, J., Wheless, L., Wilford, K., McMichael,</w:t>
      </w:r>
    </w:p>
    <w:p w14:paraId="0164AF3F" w14:textId="203E23D4" w:rsidR="00713299" w:rsidRDefault="004D30FB" w:rsidP="00F550E7">
      <w:pPr>
        <w:spacing w:line="480" w:lineRule="auto"/>
        <w:ind w:firstLine="720"/>
        <w:rPr>
          <w:rFonts w:ascii="Times New Roman" w:hAnsi="Times New Roman" w:cs="Times New Roman"/>
          <w:b/>
          <w:szCs w:val="22"/>
        </w:rPr>
      </w:pPr>
      <w:r w:rsidRPr="004D30FB">
        <w:rPr>
          <w:rFonts w:ascii="Times New Roman" w:hAnsi="Times New Roman" w:cs="Times New Roman"/>
          <w:bCs/>
          <w:szCs w:val="22"/>
        </w:rPr>
        <w:t>M.(2019). RN nursing care of children (11th ed.). Assessment Technologies Institute.</w:t>
      </w:r>
    </w:p>
    <w:p w14:paraId="17479A42" w14:textId="2C0598DE" w:rsidR="00713299" w:rsidRDefault="00713299" w:rsidP="00CD726A">
      <w:pPr>
        <w:spacing w:line="480" w:lineRule="auto"/>
        <w:rPr>
          <w:rFonts w:ascii="Times New Roman" w:hAnsi="Times New Roman" w:cs="Times New Roman"/>
          <w:b/>
          <w:szCs w:val="22"/>
        </w:rPr>
      </w:pPr>
    </w:p>
    <w:p w14:paraId="654C241D" w14:textId="05E6C41A" w:rsidR="00713299" w:rsidRDefault="00713299" w:rsidP="00CD726A">
      <w:pPr>
        <w:spacing w:line="480" w:lineRule="auto"/>
        <w:rPr>
          <w:rFonts w:ascii="Times New Roman" w:hAnsi="Times New Roman" w:cs="Times New Roman"/>
          <w:b/>
          <w:szCs w:val="22"/>
        </w:rPr>
      </w:pPr>
    </w:p>
    <w:p w14:paraId="74FBECF7" w14:textId="77777777" w:rsidR="00713299" w:rsidRPr="00DA462D" w:rsidRDefault="00713299" w:rsidP="00713299">
      <w:pPr>
        <w:jc w:val="center"/>
        <w:rPr>
          <w:rFonts w:ascii="Times New Roman" w:hAnsi="Times New Roman" w:cs="Times New Roman"/>
          <w:b/>
        </w:rPr>
      </w:pPr>
      <w:r w:rsidRPr="00E44151">
        <w:rPr>
          <w:rFonts w:ascii="Times New Roman" w:hAnsi="Times New Roman" w:cs="Times New Roman"/>
          <w:b/>
        </w:rPr>
        <w:t>Nursing Diagnosis (15 points)</w:t>
      </w:r>
    </w:p>
    <w:p w14:paraId="7FBEBDFB" w14:textId="77777777" w:rsidR="00713299" w:rsidRPr="00DA462D" w:rsidRDefault="00713299" w:rsidP="00713299">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38B48EF" w14:textId="77777777" w:rsidR="00713299" w:rsidRPr="00DA462D" w:rsidRDefault="00713299" w:rsidP="00713299">
      <w:pPr>
        <w:rPr>
          <w:rFonts w:ascii="Times New Roman" w:hAnsi="Times New Roman" w:cs="Times New Roman"/>
          <w:b/>
        </w:rPr>
      </w:pPr>
    </w:p>
    <w:tbl>
      <w:tblPr>
        <w:tblStyle w:val="TableGrid"/>
        <w:tblW w:w="0" w:type="auto"/>
        <w:tblLook w:val="04A0" w:firstRow="1" w:lastRow="0" w:firstColumn="1" w:lastColumn="0" w:noHBand="0" w:noVBand="1"/>
      </w:tblPr>
      <w:tblGrid>
        <w:gridCol w:w="2453"/>
        <w:gridCol w:w="1953"/>
        <w:gridCol w:w="2240"/>
        <w:gridCol w:w="2704"/>
      </w:tblGrid>
      <w:tr w:rsidR="00713299" w:rsidRPr="00DA462D" w14:paraId="61F988FA" w14:textId="77777777" w:rsidTr="0010152A">
        <w:tc>
          <w:tcPr>
            <w:tcW w:w="2503" w:type="dxa"/>
          </w:tcPr>
          <w:p w14:paraId="2179D151" w14:textId="77777777" w:rsidR="00713299" w:rsidRPr="00DA462D" w:rsidRDefault="00713299" w:rsidP="0010152A">
            <w:pPr>
              <w:jc w:val="center"/>
              <w:rPr>
                <w:rFonts w:ascii="Times New Roman" w:hAnsi="Times New Roman" w:cs="Times New Roman"/>
                <w:b/>
              </w:rPr>
            </w:pPr>
            <w:r w:rsidRPr="00DA462D">
              <w:rPr>
                <w:rFonts w:ascii="Times New Roman" w:hAnsi="Times New Roman" w:cs="Times New Roman"/>
                <w:b/>
              </w:rPr>
              <w:t xml:space="preserve">Nursing Diagnosis </w:t>
            </w:r>
          </w:p>
          <w:p w14:paraId="595FD7C2" w14:textId="77777777" w:rsidR="00713299" w:rsidRPr="00DA462D" w:rsidRDefault="00713299" w:rsidP="0010152A">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2015" w:type="dxa"/>
          </w:tcPr>
          <w:p w14:paraId="4CE50451" w14:textId="77777777" w:rsidR="00713299" w:rsidRPr="00DA462D" w:rsidRDefault="00713299" w:rsidP="0010152A">
            <w:pPr>
              <w:jc w:val="center"/>
              <w:rPr>
                <w:rFonts w:ascii="Times New Roman" w:hAnsi="Times New Roman" w:cs="Times New Roman"/>
                <w:b/>
              </w:rPr>
            </w:pPr>
            <w:r w:rsidRPr="00DA462D">
              <w:rPr>
                <w:rFonts w:ascii="Times New Roman" w:hAnsi="Times New Roman" w:cs="Times New Roman"/>
                <w:b/>
              </w:rPr>
              <w:t>Rational</w:t>
            </w:r>
          </w:p>
          <w:p w14:paraId="08E38546" w14:textId="77777777" w:rsidR="00713299" w:rsidRPr="00DA462D" w:rsidRDefault="00713299" w:rsidP="0010152A">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2250" w:type="dxa"/>
          </w:tcPr>
          <w:p w14:paraId="1B7C8CD9" w14:textId="77777777" w:rsidR="00713299" w:rsidRPr="00DA462D" w:rsidRDefault="00713299" w:rsidP="0010152A">
            <w:pPr>
              <w:jc w:val="center"/>
              <w:rPr>
                <w:rFonts w:ascii="Times New Roman" w:hAnsi="Times New Roman" w:cs="Times New Roman"/>
                <w:b/>
              </w:rPr>
            </w:pPr>
            <w:r w:rsidRPr="00DA462D">
              <w:rPr>
                <w:rFonts w:ascii="Times New Roman" w:hAnsi="Times New Roman" w:cs="Times New Roman"/>
                <w:b/>
              </w:rPr>
              <w:t>Intervention (2 per dx)</w:t>
            </w:r>
          </w:p>
        </w:tc>
        <w:tc>
          <w:tcPr>
            <w:tcW w:w="2808" w:type="dxa"/>
          </w:tcPr>
          <w:p w14:paraId="14342013" w14:textId="77777777" w:rsidR="00713299" w:rsidRPr="00DA462D" w:rsidRDefault="00713299" w:rsidP="0010152A">
            <w:pPr>
              <w:jc w:val="center"/>
              <w:rPr>
                <w:rFonts w:ascii="Times New Roman" w:hAnsi="Times New Roman" w:cs="Times New Roman"/>
                <w:b/>
              </w:rPr>
            </w:pPr>
            <w:r w:rsidRPr="00DA462D">
              <w:rPr>
                <w:rFonts w:ascii="Times New Roman" w:hAnsi="Times New Roman" w:cs="Times New Roman"/>
                <w:b/>
              </w:rPr>
              <w:t>Evaluation</w:t>
            </w:r>
          </w:p>
          <w:p w14:paraId="2EBF3811" w14:textId="77777777" w:rsidR="00713299" w:rsidRPr="00DA462D" w:rsidRDefault="00713299" w:rsidP="0010152A">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78D6C2BB" w14:textId="77777777" w:rsidR="00713299" w:rsidRPr="00DA462D" w:rsidRDefault="00713299" w:rsidP="0010152A">
            <w:pPr>
              <w:pStyle w:val="ListParagraph"/>
              <w:numPr>
                <w:ilvl w:val="0"/>
                <w:numId w:val="3"/>
              </w:numPr>
              <w:jc w:val="cente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713299" w:rsidRPr="00DA462D" w14:paraId="4D64E565" w14:textId="77777777" w:rsidTr="0010152A">
        <w:tc>
          <w:tcPr>
            <w:tcW w:w="2503" w:type="dxa"/>
          </w:tcPr>
          <w:sdt>
            <w:sdtPr>
              <w:rPr>
                <w:rFonts w:ascii="Times New Roman" w:hAnsi="Times New Roman" w:cs="Times New Roman"/>
                <w:b/>
              </w:rPr>
              <w:id w:val="-1884554701"/>
            </w:sdtPr>
            <w:sdtEndPr/>
            <w:sdtContent>
              <w:p w14:paraId="3D08C134" w14:textId="1F5348F3" w:rsidR="00713299" w:rsidRPr="00DA462D" w:rsidRDefault="000F2692" w:rsidP="0010152A">
                <w:pPr>
                  <w:pStyle w:val="ListParagraph"/>
                  <w:numPr>
                    <w:ilvl w:val="0"/>
                    <w:numId w:val="2"/>
                  </w:numPr>
                  <w:rPr>
                    <w:rFonts w:ascii="Times New Roman" w:hAnsi="Times New Roman" w:cs="Times New Roman"/>
                    <w:b/>
                  </w:rPr>
                </w:pPr>
                <w:r>
                  <w:rPr>
                    <w:rFonts w:ascii="Times New Roman" w:hAnsi="Times New Roman" w:cs="Times New Roman"/>
                    <w:bCs/>
                  </w:rPr>
                  <w:t>Impaired gas exchange RT excess mucus production AEB shortness of breath</w:t>
                </w:r>
                <w:r w:rsidR="007549D3">
                  <w:rPr>
                    <w:rFonts w:ascii="Times New Roman" w:hAnsi="Times New Roman" w:cs="Times New Roman"/>
                    <w:bCs/>
                  </w:rPr>
                  <w:t xml:space="preserve"> (Martin, 2019). </w:t>
                </w:r>
              </w:p>
            </w:sdtContent>
          </w:sdt>
        </w:tc>
        <w:tc>
          <w:tcPr>
            <w:tcW w:w="2015" w:type="dxa"/>
          </w:tcPr>
          <w:p w14:paraId="13E8AE54" w14:textId="18EB0756" w:rsidR="00713299" w:rsidRPr="000F2692" w:rsidRDefault="000F2692" w:rsidP="0010152A">
            <w:pPr>
              <w:rPr>
                <w:rFonts w:ascii="Times New Roman" w:hAnsi="Times New Roman" w:cs="Times New Roman"/>
                <w:bCs/>
              </w:rPr>
            </w:pPr>
            <w:r>
              <w:rPr>
                <w:rFonts w:ascii="Times New Roman" w:hAnsi="Times New Roman" w:cs="Times New Roman"/>
                <w:bCs/>
              </w:rPr>
              <w:t>Patient complains of trouble breathing meaning he is not taking in the oxygen levels he needs</w:t>
            </w:r>
          </w:p>
        </w:tc>
        <w:tc>
          <w:tcPr>
            <w:tcW w:w="2250" w:type="dxa"/>
          </w:tcPr>
          <w:p w14:paraId="60747619" w14:textId="0FDF1977" w:rsidR="00713299" w:rsidRPr="000F2692" w:rsidRDefault="000F2692" w:rsidP="000F2692">
            <w:pPr>
              <w:pStyle w:val="ListParagraph"/>
              <w:numPr>
                <w:ilvl w:val="0"/>
                <w:numId w:val="12"/>
              </w:numPr>
              <w:rPr>
                <w:rFonts w:ascii="Times New Roman" w:hAnsi="Times New Roman" w:cs="Times New Roman"/>
                <w:b/>
              </w:rPr>
            </w:pPr>
            <w:r>
              <w:t>Place patient in Fowler’s position</w:t>
            </w:r>
            <w:sdt>
              <w:sdtPr>
                <w:id w:val="-1399504263"/>
                <w:showingPlcHdr/>
              </w:sdtPr>
              <w:sdtEndPr/>
              <w:sdtContent>
                <w:r w:rsidR="0018146F">
                  <w:t xml:space="preserve">     </w:t>
                </w:r>
              </w:sdtContent>
            </w:sdt>
          </w:p>
          <w:p w14:paraId="6EE39604" w14:textId="77777777" w:rsidR="00713299" w:rsidRPr="00DA462D" w:rsidRDefault="00713299" w:rsidP="0010152A">
            <w:pPr>
              <w:rPr>
                <w:rFonts w:ascii="Times New Roman" w:hAnsi="Times New Roman" w:cs="Times New Roman"/>
                <w:b/>
              </w:rPr>
            </w:pPr>
          </w:p>
          <w:p w14:paraId="2BFEF7BD" w14:textId="2B9F38A6" w:rsidR="00713299" w:rsidRPr="00DA462D" w:rsidRDefault="00713299" w:rsidP="0010152A">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58320303"/>
              </w:sdtPr>
              <w:sdtEndPr/>
              <w:sdtContent>
                <w:r w:rsidR="007549D3">
                  <w:rPr>
                    <w:rFonts w:ascii="Times New Roman" w:hAnsi="Times New Roman" w:cs="Times New Roman"/>
                  </w:rPr>
                  <w:t>Administer oxygen 2 L nasal cannula as prescribed</w:t>
                </w:r>
              </w:sdtContent>
            </w:sdt>
          </w:p>
          <w:p w14:paraId="6F72D0DE" w14:textId="77777777" w:rsidR="00713299" w:rsidRPr="00DA462D" w:rsidRDefault="00713299" w:rsidP="0010152A">
            <w:pPr>
              <w:rPr>
                <w:rFonts w:ascii="Times New Roman" w:hAnsi="Times New Roman" w:cs="Times New Roman"/>
                <w:b/>
              </w:rPr>
            </w:pPr>
          </w:p>
        </w:tc>
        <w:tc>
          <w:tcPr>
            <w:tcW w:w="2808" w:type="dxa"/>
          </w:tcPr>
          <w:p w14:paraId="3AB20D90" w14:textId="77777777" w:rsidR="00713299" w:rsidRDefault="007549D3" w:rsidP="0010152A">
            <w:pPr>
              <w:rPr>
                <w:rFonts w:ascii="Times New Roman" w:hAnsi="Times New Roman" w:cs="Times New Roman"/>
                <w:bCs/>
              </w:rPr>
            </w:pPr>
            <w:r>
              <w:rPr>
                <w:rFonts w:ascii="Times New Roman" w:hAnsi="Times New Roman" w:cs="Times New Roman"/>
                <w:bCs/>
              </w:rPr>
              <w:t>Patient tolerated being in upright position and breathing was easier</w:t>
            </w:r>
          </w:p>
          <w:p w14:paraId="4F481519" w14:textId="77777777" w:rsidR="007549D3" w:rsidRDefault="007549D3" w:rsidP="0010152A">
            <w:pPr>
              <w:rPr>
                <w:rFonts w:ascii="Times New Roman" w:hAnsi="Times New Roman" w:cs="Times New Roman"/>
                <w:bCs/>
              </w:rPr>
            </w:pPr>
          </w:p>
          <w:p w14:paraId="22C3D23B" w14:textId="7D5BEDE9" w:rsidR="007549D3" w:rsidRPr="007549D3" w:rsidRDefault="007549D3" w:rsidP="0010152A">
            <w:pPr>
              <w:rPr>
                <w:rFonts w:ascii="Times New Roman" w:hAnsi="Times New Roman" w:cs="Times New Roman"/>
                <w:bCs/>
              </w:rPr>
            </w:pPr>
            <w:r>
              <w:rPr>
                <w:rFonts w:ascii="Times New Roman" w:hAnsi="Times New Roman" w:cs="Times New Roman"/>
                <w:bCs/>
              </w:rPr>
              <w:t>Oxygen administration led to an O2 about 94%</w:t>
            </w:r>
          </w:p>
        </w:tc>
      </w:tr>
      <w:tr w:rsidR="00713299" w:rsidRPr="00DA462D" w14:paraId="367C9244" w14:textId="77777777" w:rsidTr="0010152A">
        <w:tc>
          <w:tcPr>
            <w:tcW w:w="2503" w:type="dxa"/>
          </w:tcPr>
          <w:sdt>
            <w:sdtPr>
              <w:rPr>
                <w:rFonts w:ascii="Times New Roman" w:hAnsi="Times New Roman" w:cs="Times New Roman"/>
                <w:b/>
              </w:rPr>
              <w:id w:val="669368632"/>
            </w:sdtPr>
            <w:sdtEndPr/>
            <w:sdtContent>
              <w:p w14:paraId="32C123DE" w14:textId="20E917F3" w:rsidR="00713299" w:rsidRPr="00DA462D" w:rsidRDefault="007549D3" w:rsidP="0010152A">
                <w:pPr>
                  <w:pStyle w:val="ListParagraph"/>
                  <w:numPr>
                    <w:ilvl w:val="0"/>
                    <w:numId w:val="2"/>
                  </w:numPr>
                  <w:rPr>
                    <w:rFonts w:ascii="Times New Roman" w:hAnsi="Times New Roman" w:cs="Times New Roman"/>
                    <w:b/>
                  </w:rPr>
                </w:pPr>
                <w:r>
                  <w:rPr>
                    <w:rFonts w:ascii="Times New Roman" w:hAnsi="Times New Roman" w:cs="Times New Roman"/>
                    <w:bCs/>
                  </w:rPr>
                  <w:t xml:space="preserve">Ineffective breathing pattern RT anxiety AEB short, frequent breaths Martin, 2019). </w:t>
                </w:r>
              </w:p>
            </w:sdtContent>
          </w:sdt>
        </w:tc>
        <w:tc>
          <w:tcPr>
            <w:tcW w:w="2015" w:type="dxa"/>
          </w:tcPr>
          <w:p w14:paraId="3689BCC3" w14:textId="27B0F395" w:rsidR="00713299" w:rsidRPr="007549D3" w:rsidRDefault="007549D3" w:rsidP="0010152A">
            <w:pPr>
              <w:rPr>
                <w:rFonts w:ascii="Times New Roman" w:hAnsi="Times New Roman" w:cs="Times New Roman"/>
                <w:bCs/>
              </w:rPr>
            </w:pPr>
            <w:r>
              <w:rPr>
                <w:rFonts w:ascii="Times New Roman" w:hAnsi="Times New Roman" w:cs="Times New Roman"/>
                <w:bCs/>
              </w:rPr>
              <w:t>The patient is experiencing anxiety related to feeling like they can’t breath</w:t>
            </w:r>
          </w:p>
        </w:tc>
        <w:tc>
          <w:tcPr>
            <w:tcW w:w="2250" w:type="dxa"/>
          </w:tcPr>
          <w:p w14:paraId="5D1B58C2" w14:textId="4671EDF7" w:rsidR="00713299" w:rsidRPr="00DA462D" w:rsidRDefault="00713299" w:rsidP="0010152A">
            <w:pPr>
              <w:rPr>
                <w:rFonts w:ascii="Times New Roman" w:hAnsi="Times New Roman" w:cs="Times New Roman"/>
                <w:b/>
              </w:rPr>
            </w:pPr>
            <w:r w:rsidRPr="00DA462D">
              <w:rPr>
                <w:rFonts w:ascii="Times New Roman" w:hAnsi="Times New Roman" w:cs="Times New Roman"/>
                <w:b/>
              </w:rPr>
              <w:t xml:space="preserve">1. </w:t>
            </w:r>
            <w:sdt>
              <w:sdtPr>
                <w:rPr>
                  <w:rFonts w:ascii="Times New Roman" w:hAnsi="Times New Roman" w:cs="Times New Roman"/>
                  <w:b/>
                </w:rPr>
                <w:id w:val="-1634785118"/>
              </w:sdtPr>
              <w:sdtEndPr/>
              <w:sdtContent>
                <w:r w:rsidR="007549D3">
                  <w:rPr>
                    <w:rFonts w:ascii="Times New Roman" w:hAnsi="Times New Roman" w:cs="Times New Roman"/>
                    <w:bCs/>
                  </w:rPr>
                  <w:t>Teach the patient deep breath exercises</w:t>
                </w:r>
              </w:sdtContent>
            </w:sdt>
          </w:p>
          <w:p w14:paraId="7D28F519" w14:textId="77777777" w:rsidR="00713299" w:rsidRPr="00DA462D" w:rsidRDefault="00713299" w:rsidP="0010152A">
            <w:pPr>
              <w:rPr>
                <w:rFonts w:ascii="Times New Roman" w:hAnsi="Times New Roman" w:cs="Times New Roman"/>
                <w:b/>
              </w:rPr>
            </w:pPr>
          </w:p>
          <w:p w14:paraId="274FAC21" w14:textId="36DCF3F7" w:rsidR="00713299" w:rsidRPr="00DA462D" w:rsidRDefault="00713299" w:rsidP="0010152A">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18415781"/>
              </w:sdtPr>
              <w:sdtEndPr/>
              <w:sdtContent>
                <w:r w:rsidR="007549D3">
                  <w:rPr>
                    <w:rFonts w:ascii="Times New Roman" w:hAnsi="Times New Roman" w:cs="Times New Roman"/>
                    <w:bCs/>
                  </w:rPr>
                  <w:t xml:space="preserve">Administer diphenhydramine as prescribed </w:t>
                </w:r>
              </w:sdtContent>
            </w:sdt>
          </w:p>
          <w:p w14:paraId="368B4521" w14:textId="77777777" w:rsidR="00713299" w:rsidRPr="00DA462D" w:rsidRDefault="00713299" w:rsidP="0010152A">
            <w:pPr>
              <w:rPr>
                <w:rFonts w:ascii="Times New Roman" w:hAnsi="Times New Roman" w:cs="Times New Roman"/>
                <w:b/>
              </w:rPr>
            </w:pPr>
          </w:p>
        </w:tc>
        <w:tc>
          <w:tcPr>
            <w:tcW w:w="2808" w:type="dxa"/>
          </w:tcPr>
          <w:p w14:paraId="58C63A31" w14:textId="77777777" w:rsidR="00713299" w:rsidRDefault="007549D3" w:rsidP="0010152A">
            <w:pPr>
              <w:rPr>
                <w:rFonts w:ascii="Times New Roman" w:hAnsi="Times New Roman" w:cs="Times New Roman"/>
                <w:bCs/>
              </w:rPr>
            </w:pPr>
            <w:r>
              <w:rPr>
                <w:rFonts w:ascii="Times New Roman" w:hAnsi="Times New Roman" w:cs="Times New Roman"/>
                <w:bCs/>
              </w:rPr>
              <w:t xml:space="preserve">Patient demonstrates how to deep breath and regularizes breathing pattern. </w:t>
            </w:r>
          </w:p>
          <w:p w14:paraId="5F27124B" w14:textId="77777777" w:rsidR="007549D3" w:rsidRDefault="007549D3" w:rsidP="0010152A">
            <w:pPr>
              <w:rPr>
                <w:rFonts w:ascii="Times New Roman" w:hAnsi="Times New Roman" w:cs="Times New Roman"/>
                <w:bCs/>
              </w:rPr>
            </w:pPr>
          </w:p>
          <w:p w14:paraId="17E7E659" w14:textId="3A8AAD51" w:rsidR="007549D3" w:rsidRPr="007549D3" w:rsidRDefault="007549D3" w:rsidP="0010152A">
            <w:pPr>
              <w:rPr>
                <w:rFonts w:ascii="Times New Roman" w:hAnsi="Times New Roman" w:cs="Times New Roman"/>
                <w:bCs/>
              </w:rPr>
            </w:pPr>
            <w:r>
              <w:rPr>
                <w:rFonts w:ascii="Times New Roman" w:hAnsi="Times New Roman" w:cs="Times New Roman"/>
                <w:bCs/>
              </w:rPr>
              <w:t xml:space="preserve">Inflammation decreases in response to diphenhydramine and breathing pattern steadies. </w:t>
            </w:r>
          </w:p>
        </w:tc>
      </w:tr>
      <w:tr w:rsidR="00713299" w:rsidRPr="00DA462D" w14:paraId="1F9978B9" w14:textId="77777777" w:rsidTr="0010152A">
        <w:tc>
          <w:tcPr>
            <w:tcW w:w="2503" w:type="dxa"/>
          </w:tcPr>
          <w:sdt>
            <w:sdtPr>
              <w:rPr>
                <w:rFonts w:ascii="Times New Roman" w:hAnsi="Times New Roman" w:cs="Times New Roman"/>
                <w:b/>
              </w:rPr>
              <w:id w:val="-939919958"/>
            </w:sdtPr>
            <w:sdtEndPr/>
            <w:sdtContent>
              <w:p w14:paraId="6403FB70" w14:textId="3F250B61" w:rsidR="00713299" w:rsidRPr="00DA462D" w:rsidRDefault="007549D3" w:rsidP="0010152A">
                <w:pPr>
                  <w:pStyle w:val="ListParagraph"/>
                  <w:numPr>
                    <w:ilvl w:val="0"/>
                    <w:numId w:val="2"/>
                  </w:numPr>
                  <w:rPr>
                    <w:rFonts w:ascii="Times New Roman" w:hAnsi="Times New Roman" w:cs="Times New Roman"/>
                    <w:b/>
                  </w:rPr>
                </w:pPr>
                <w:r>
                  <w:rPr>
                    <w:rFonts w:ascii="Times New Roman" w:hAnsi="Times New Roman" w:cs="Times New Roman"/>
                    <w:bCs/>
                  </w:rPr>
                  <w:t>Ineffective knowledge RT anaphylaxis treatment AEB lack of epi pen</w:t>
                </w:r>
              </w:p>
            </w:sdtContent>
          </w:sdt>
        </w:tc>
        <w:tc>
          <w:tcPr>
            <w:tcW w:w="2015" w:type="dxa"/>
          </w:tcPr>
          <w:p w14:paraId="07D1F57F" w14:textId="71222F4B" w:rsidR="00713299" w:rsidRPr="007549D3" w:rsidRDefault="007549D3" w:rsidP="0010152A">
            <w:pPr>
              <w:rPr>
                <w:rFonts w:ascii="Times New Roman" w:hAnsi="Times New Roman" w:cs="Times New Roman"/>
                <w:bCs/>
              </w:rPr>
            </w:pPr>
            <w:r>
              <w:rPr>
                <w:rFonts w:ascii="Times New Roman" w:hAnsi="Times New Roman" w:cs="Times New Roman"/>
                <w:bCs/>
              </w:rPr>
              <w:t xml:space="preserve">Family needs education about epi pen and importance of </w:t>
            </w:r>
            <w:r>
              <w:rPr>
                <w:rFonts w:ascii="Times New Roman" w:hAnsi="Times New Roman" w:cs="Times New Roman"/>
                <w:bCs/>
              </w:rPr>
              <w:lastRenderedPageBreak/>
              <w:t>promptly treating anaphylaxis</w:t>
            </w:r>
          </w:p>
        </w:tc>
        <w:tc>
          <w:tcPr>
            <w:tcW w:w="2250" w:type="dxa"/>
          </w:tcPr>
          <w:p w14:paraId="1CC3BBA4" w14:textId="108F14BD" w:rsidR="00713299" w:rsidRPr="007549D3" w:rsidRDefault="007549D3" w:rsidP="007549D3">
            <w:pPr>
              <w:pStyle w:val="ListParagraph"/>
              <w:numPr>
                <w:ilvl w:val="0"/>
                <w:numId w:val="13"/>
              </w:numPr>
              <w:rPr>
                <w:rFonts w:ascii="Times New Roman" w:hAnsi="Times New Roman" w:cs="Times New Roman"/>
                <w:b/>
              </w:rPr>
            </w:pPr>
            <w:r>
              <w:rPr>
                <w:rFonts w:ascii="Times New Roman" w:hAnsi="Times New Roman" w:cs="Times New Roman"/>
                <w:bCs/>
              </w:rPr>
              <w:lastRenderedPageBreak/>
              <w:t xml:space="preserve">Demonstrate to family how to administer </w:t>
            </w:r>
            <w:r>
              <w:rPr>
                <w:rFonts w:ascii="Times New Roman" w:hAnsi="Times New Roman" w:cs="Times New Roman"/>
                <w:bCs/>
              </w:rPr>
              <w:lastRenderedPageBreak/>
              <w:t>epi pen correctly</w:t>
            </w:r>
          </w:p>
          <w:p w14:paraId="1C024664" w14:textId="77777777" w:rsidR="00713299" w:rsidRPr="00DA462D" w:rsidRDefault="00713299" w:rsidP="0010152A">
            <w:pPr>
              <w:rPr>
                <w:rFonts w:ascii="Times New Roman" w:hAnsi="Times New Roman" w:cs="Times New Roman"/>
                <w:b/>
              </w:rPr>
            </w:pPr>
          </w:p>
          <w:p w14:paraId="1E532C91" w14:textId="10919DF8" w:rsidR="00713299" w:rsidRPr="00DA462D" w:rsidRDefault="00713299" w:rsidP="0010152A">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679964595"/>
              </w:sdtPr>
              <w:sdtEndPr/>
              <w:sdtContent>
                <w:r w:rsidR="007549D3">
                  <w:rPr>
                    <w:rFonts w:ascii="Times New Roman" w:hAnsi="Times New Roman" w:cs="Times New Roman"/>
                    <w:b/>
                  </w:rPr>
                  <w:t xml:space="preserve"> </w:t>
                </w:r>
                <w:r w:rsidR="007549D3">
                  <w:rPr>
                    <w:rFonts w:ascii="Times New Roman" w:hAnsi="Times New Roman" w:cs="Times New Roman"/>
                    <w:bCs/>
                  </w:rPr>
                  <w:t>Teach signs of anaphylactic shock to family</w:t>
                </w:r>
              </w:sdtContent>
            </w:sdt>
          </w:p>
          <w:p w14:paraId="77E18007" w14:textId="77777777" w:rsidR="00713299" w:rsidRPr="00DA462D" w:rsidRDefault="00713299" w:rsidP="0010152A">
            <w:pPr>
              <w:rPr>
                <w:rFonts w:ascii="Times New Roman" w:hAnsi="Times New Roman" w:cs="Times New Roman"/>
                <w:b/>
              </w:rPr>
            </w:pPr>
          </w:p>
        </w:tc>
        <w:tc>
          <w:tcPr>
            <w:tcW w:w="2808" w:type="dxa"/>
          </w:tcPr>
          <w:p w14:paraId="0A5C546E" w14:textId="77777777" w:rsidR="00713299" w:rsidRDefault="007549D3" w:rsidP="0010152A">
            <w:pPr>
              <w:rPr>
                <w:rFonts w:ascii="Times New Roman" w:hAnsi="Times New Roman" w:cs="Times New Roman"/>
                <w:bCs/>
              </w:rPr>
            </w:pPr>
            <w:r>
              <w:rPr>
                <w:rFonts w:ascii="Times New Roman" w:hAnsi="Times New Roman" w:cs="Times New Roman"/>
                <w:bCs/>
              </w:rPr>
              <w:lastRenderedPageBreak/>
              <w:t>Family demonstrates how epi pen should be administered</w:t>
            </w:r>
          </w:p>
          <w:p w14:paraId="40F48FB7" w14:textId="77777777" w:rsidR="007549D3" w:rsidRDefault="007549D3" w:rsidP="0010152A">
            <w:pPr>
              <w:rPr>
                <w:rFonts w:ascii="Times New Roman" w:hAnsi="Times New Roman" w:cs="Times New Roman"/>
                <w:bCs/>
              </w:rPr>
            </w:pPr>
          </w:p>
          <w:p w14:paraId="31347648" w14:textId="77777777" w:rsidR="007549D3" w:rsidRDefault="007549D3" w:rsidP="0010152A">
            <w:pPr>
              <w:rPr>
                <w:rFonts w:ascii="Times New Roman" w:hAnsi="Times New Roman" w:cs="Times New Roman"/>
                <w:bCs/>
              </w:rPr>
            </w:pPr>
          </w:p>
          <w:p w14:paraId="5B445C94" w14:textId="77777777" w:rsidR="007549D3" w:rsidRDefault="007549D3" w:rsidP="0010152A">
            <w:pPr>
              <w:rPr>
                <w:rFonts w:ascii="Times New Roman" w:hAnsi="Times New Roman" w:cs="Times New Roman"/>
                <w:bCs/>
              </w:rPr>
            </w:pPr>
          </w:p>
          <w:p w14:paraId="20F98614" w14:textId="7F701652" w:rsidR="007549D3" w:rsidRPr="007549D3" w:rsidRDefault="007549D3" w:rsidP="0010152A">
            <w:pPr>
              <w:rPr>
                <w:rFonts w:ascii="Times New Roman" w:hAnsi="Times New Roman" w:cs="Times New Roman"/>
                <w:bCs/>
              </w:rPr>
            </w:pPr>
            <w:r>
              <w:rPr>
                <w:rFonts w:ascii="Times New Roman" w:hAnsi="Times New Roman" w:cs="Times New Roman"/>
                <w:bCs/>
              </w:rPr>
              <w:t xml:space="preserve">Family is able to identify signs of anaphylactic shock and knows to react promptly to these signs. </w:t>
            </w:r>
          </w:p>
        </w:tc>
      </w:tr>
      <w:tr w:rsidR="00713299" w:rsidRPr="00DA462D" w14:paraId="4F4E2B39" w14:textId="77777777" w:rsidTr="0010152A">
        <w:tc>
          <w:tcPr>
            <w:tcW w:w="2503" w:type="dxa"/>
          </w:tcPr>
          <w:sdt>
            <w:sdtPr>
              <w:rPr>
                <w:rFonts w:ascii="Times New Roman" w:hAnsi="Times New Roman" w:cs="Times New Roman"/>
                <w:b/>
              </w:rPr>
              <w:id w:val="-196626325"/>
            </w:sdtPr>
            <w:sdtEndPr/>
            <w:sdtContent>
              <w:p w14:paraId="5DB9014F" w14:textId="62D2810B" w:rsidR="00713299" w:rsidRPr="00DA462D" w:rsidRDefault="00A364B6" w:rsidP="0010152A">
                <w:pPr>
                  <w:pStyle w:val="ListParagraph"/>
                  <w:numPr>
                    <w:ilvl w:val="0"/>
                    <w:numId w:val="2"/>
                  </w:numPr>
                  <w:rPr>
                    <w:rFonts w:ascii="Times New Roman" w:hAnsi="Times New Roman" w:cs="Times New Roman"/>
                    <w:b/>
                  </w:rPr>
                </w:pPr>
                <w:r>
                  <w:rPr>
                    <w:rFonts w:ascii="Times New Roman" w:hAnsi="Times New Roman" w:cs="Times New Roman"/>
                    <w:bCs/>
                  </w:rPr>
                  <w:t>Risk for fear RT anaphylaxis AEB trouble breathing and anxiety</w:t>
                </w:r>
              </w:p>
            </w:sdtContent>
          </w:sdt>
        </w:tc>
        <w:tc>
          <w:tcPr>
            <w:tcW w:w="2015" w:type="dxa"/>
          </w:tcPr>
          <w:p w14:paraId="1D742511" w14:textId="1AE4083B" w:rsidR="00713299" w:rsidRPr="00A364B6" w:rsidRDefault="00A364B6" w:rsidP="0010152A">
            <w:pPr>
              <w:rPr>
                <w:rFonts w:ascii="Times New Roman" w:hAnsi="Times New Roman" w:cs="Times New Roman"/>
                <w:bCs/>
              </w:rPr>
            </w:pPr>
            <w:r>
              <w:rPr>
                <w:rFonts w:ascii="Times New Roman" w:hAnsi="Times New Roman" w:cs="Times New Roman"/>
                <w:bCs/>
              </w:rPr>
              <w:t>The patient is scared due to his trouble breathing</w:t>
            </w:r>
          </w:p>
        </w:tc>
        <w:tc>
          <w:tcPr>
            <w:tcW w:w="2250" w:type="dxa"/>
          </w:tcPr>
          <w:p w14:paraId="0BBED033" w14:textId="0D94E5E3" w:rsidR="00713299" w:rsidRPr="00A364B6" w:rsidRDefault="00A364B6" w:rsidP="00A364B6">
            <w:pPr>
              <w:pStyle w:val="ListParagraph"/>
              <w:numPr>
                <w:ilvl w:val="0"/>
                <w:numId w:val="14"/>
              </w:numPr>
              <w:rPr>
                <w:rFonts w:ascii="Times New Roman" w:hAnsi="Times New Roman" w:cs="Times New Roman"/>
                <w:b/>
              </w:rPr>
            </w:pPr>
            <w:r>
              <w:rPr>
                <w:rFonts w:ascii="Times New Roman" w:hAnsi="Times New Roman" w:cs="Times New Roman"/>
                <w:bCs/>
              </w:rPr>
              <w:t>Educate the patient in terms he will understand</w:t>
            </w:r>
          </w:p>
          <w:p w14:paraId="3245F1E5" w14:textId="77777777" w:rsidR="00713299" w:rsidRPr="00DA462D" w:rsidRDefault="00713299" w:rsidP="0010152A">
            <w:pPr>
              <w:rPr>
                <w:rFonts w:ascii="Times New Roman" w:hAnsi="Times New Roman" w:cs="Times New Roman"/>
                <w:b/>
              </w:rPr>
            </w:pPr>
          </w:p>
          <w:p w14:paraId="405DAEF7" w14:textId="787C57DD" w:rsidR="00713299" w:rsidRPr="00A364B6" w:rsidRDefault="00713299" w:rsidP="0010152A">
            <w:pPr>
              <w:rPr>
                <w:rFonts w:ascii="Times New Roman" w:hAnsi="Times New Roman" w:cs="Times New Roman"/>
                <w:bCs/>
              </w:rPr>
            </w:pPr>
            <w:r w:rsidRPr="00DA462D">
              <w:rPr>
                <w:rFonts w:ascii="Times New Roman" w:hAnsi="Times New Roman" w:cs="Times New Roman"/>
                <w:b/>
              </w:rPr>
              <w:t xml:space="preserve">2. </w:t>
            </w:r>
            <w:r w:rsidR="00A364B6">
              <w:rPr>
                <w:rFonts w:ascii="Times New Roman" w:hAnsi="Times New Roman" w:cs="Times New Roman"/>
                <w:b/>
              </w:rPr>
              <w:t xml:space="preserve"> </w:t>
            </w:r>
            <w:r w:rsidR="00A364B6">
              <w:rPr>
                <w:rFonts w:ascii="Times New Roman" w:hAnsi="Times New Roman" w:cs="Times New Roman"/>
                <w:bCs/>
              </w:rPr>
              <w:t>Explain what you are doing while treating the patient</w:t>
            </w:r>
          </w:p>
          <w:p w14:paraId="650E0C39" w14:textId="77777777" w:rsidR="00713299" w:rsidRPr="00DA462D" w:rsidRDefault="00713299" w:rsidP="0010152A">
            <w:pPr>
              <w:rPr>
                <w:rFonts w:ascii="Times New Roman" w:hAnsi="Times New Roman" w:cs="Times New Roman"/>
                <w:b/>
              </w:rPr>
            </w:pPr>
          </w:p>
        </w:tc>
        <w:tc>
          <w:tcPr>
            <w:tcW w:w="2808" w:type="dxa"/>
          </w:tcPr>
          <w:p w14:paraId="205297A1" w14:textId="77777777" w:rsidR="00713299" w:rsidRDefault="00A364B6" w:rsidP="0010152A">
            <w:pPr>
              <w:rPr>
                <w:rFonts w:ascii="Times New Roman" w:hAnsi="Times New Roman" w:cs="Times New Roman"/>
                <w:bCs/>
              </w:rPr>
            </w:pPr>
            <w:r>
              <w:rPr>
                <w:rFonts w:ascii="Times New Roman" w:hAnsi="Times New Roman" w:cs="Times New Roman"/>
                <w:bCs/>
              </w:rPr>
              <w:t>Patient seems more calm after education that was taught using vocabulary he understands</w:t>
            </w:r>
          </w:p>
          <w:p w14:paraId="723AEB45" w14:textId="77777777" w:rsidR="00A364B6" w:rsidRDefault="00A364B6" w:rsidP="0010152A">
            <w:pPr>
              <w:rPr>
                <w:rFonts w:ascii="Times New Roman" w:hAnsi="Times New Roman" w:cs="Times New Roman"/>
                <w:bCs/>
              </w:rPr>
            </w:pPr>
          </w:p>
          <w:p w14:paraId="66F7E662" w14:textId="16BEA994" w:rsidR="00A364B6" w:rsidRPr="00A364B6" w:rsidRDefault="00A364B6" w:rsidP="0010152A">
            <w:pPr>
              <w:rPr>
                <w:rFonts w:ascii="Times New Roman" w:hAnsi="Times New Roman" w:cs="Times New Roman"/>
                <w:bCs/>
              </w:rPr>
            </w:pPr>
            <w:r>
              <w:rPr>
                <w:rFonts w:ascii="Times New Roman" w:hAnsi="Times New Roman" w:cs="Times New Roman"/>
                <w:bCs/>
              </w:rPr>
              <w:t xml:space="preserve">Patient seems more comfortable when steps are explained to him as they are performed. </w:t>
            </w:r>
          </w:p>
        </w:tc>
      </w:tr>
    </w:tbl>
    <w:p w14:paraId="04DCF996" w14:textId="77777777" w:rsidR="00713299" w:rsidRPr="00DA462D" w:rsidRDefault="00713299" w:rsidP="00713299">
      <w:pPr>
        <w:spacing w:line="480" w:lineRule="auto"/>
        <w:rPr>
          <w:rFonts w:ascii="Times New Roman" w:hAnsi="Times New Roman" w:cs="Times New Roman"/>
          <w:b/>
        </w:rPr>
      </w:pPr>
    </w:p>
    <w:p w14:paraId="2C5F94BC" w14:textId="294895FA" w:rsidR="00713299" w:rsidRDefault="00713299" w:rsidP="00713299">
      <w:pPr>
        <w:spacing w:line="480" w:lineRule="auto"/>
        <w:rPr>
          <w:rFonts w:ascii="Times New Roman" w:hAnsi="Times New Roman" w:cs="Times New Roman"/>
          <w:b/>
        </w:rPr>
      </w:pPr>
      <w:r>
        <w:rPr>
          <w:rFonts w:ascii="Times New Roman" w:hAnsi="Times New Roman" w:cs="Times New Roman"/>
          <w:b/>
        </w:rPr>
        <w:t xml:space="preserve">Other References (APA): </w:t>
      </w:r>
    </w:p>
    <w:p w14:paraId="39186453" w14:textId="77777777" w:rsidR="007549D3" w:rsidRPr="007549D3" w:rsidRDefault="007549D3" w:rsidP="007549D3">
      <w:pPr>
        <w:spacing w:before="100" w:beforeAutospacing="1" w:after="100" w:afterAutospacing="1" w:line="480" w:lineRule="auto"/>
        <w:ind w:left="562" w:hanging="562"/>
        <w:rPr>
          <w:rFonts w:ascii="Times New Roman" w:eastAsia="Times New Roman" w:hAnsi="Times New Roman" w:cs="Times New Roman"/>
          <w:color w:val="000000"/>
        </w:rPr>
      </w:pPr>
      <w:r w:rsidRPr="007549D3">
        <w:rPr>
          <w:rFonts w:ascii="Times New Roman" w:eastAsia="Times New Roman" w:hAnsi="Times New Roman" w:cs="Times New Roman"/>
          <w:color w:val="000000"/>
        </w:rPr>
        <w:t>Martin, P. (2019, September 14). </w:t>
      </w:r>
      <w:r w:rsidRPr="007549D3">
        <w:rPr>
          <w:rFonts w:ascii="Times New Roman" w:eastAsia="Times New Roman" w:hAnsi="Times New Roman" w:cs="Times New Roman"/>
          <w:i/>
          <w:iCs/>
          <w:color w:val="000000"/>
        </w:rPr>
        <w:t>Anaphylaxis</w:t>
      </w:r>
      <w:r w:rsidRPr="007549D3">
        <w:rPr>
          <w:rFonts w:ascii="Times New Roman" w:eastAsia="Times New Roman" w:hAnsi="Times New Roman" w:cs="Times New Roman"/>
          <w:color w:val="000000"/>
        </w:rPr>
        <w:t>. Mayo Clinic. https://www.mayoclinic.org/diseases-conditions/anaphylaxis/diagnosis-treatment/drc-20351474.</w:t>
      </w:r>
    </w:p>
    <w:p w14:paraId="60AE6359" w14:textId="77777777" w:rsidR="007549D3" w:rsidRPr="00DA462D" w:rsidRDefault="007549D3" w:rsidP="00713299">
      <w:pPr>
        <w:spacing w:line="480" w:lineRule="auto"/>
        <w:rPr>
          <w:rFonts w:ascii="Times New Roman" w:hAnsi="Times New Roman" w:cs="Times New Roman"/>
          <w:b/>
        </w:rPr>
      </w:pPr>
    </w:p>
    <w:p w14:paraId="69D9AE56" w14:textId="77777777" w:rsidR="00713299" w:rsidRPr="00DA462D" w:rsidRDefault="00713299" w:rsidP="00713299">
      <w:pPr>
        <w:spacing w:line="480" w:lineRule="auto"/>
        <w:rPr>
          <w:rFonts w:ascii="Times New Roman" w:hAnsi="Times New Roman" w:cs="Times New Roman"/>
          <w:b/>
        </w:rPr>
      </w:pPr>
      <w:r w:rsidRPr="00E44151">
        <w:rPr>
          <w:rFonts w:ascii="Times New Roman" w:hAnsi="Times New Roman" w:cs="Times New Roman"/>
          <w:b/>
        </w:rPr>
        <w:t>Concept Map (20 Points):</w:t>
      </w:r>
    </w:p>
    <w:p w14:paraId="084AE03A" w14:textId="77777777" w:rsidR="00713299" w:rsidRPr="00CD726A" w:rsidRDefault="00713299" w:rsidP="00713299">
      <w:pPr>
        <w:spacing w:line="480" w:lineRule="auto"/>
        <w:jc w:val="center"/>
        <w:rPr>
          <w:rFonts w:ascii="Times New Roman" w:hAnsi="Times New Roman" w:cs="Times New Roman"/>
          <w:b/>
          <w:szCs w:val="22"/>
        </w:rPr>
      </w:pPr>
    </w:p>
    <w:p w14:paraId="37A712C9" w14:textId="2B51607E" w:rsidR="00365421" w:rsidRDefault="00365421" w:rsidP="00365421">
      <w:pPr>
        <w:rPr>
          <w:b/>
          <w:sz w:val="22"/>
          <w:szCs w:val="22"/>
        </w:rPr>
      </w:pPr>
    </w:p>
    <w:p w14:paraId="6BEF88E1" w14:textId="699B4466" w:rsidR="00365421" w:rsidRDefault="00365421" w:rsidP="00365421">
      <w:pPr>
        <w:rPr>
          <w:b/>
          <w:sz w:val="22"/>
          <w:szCs w:val="22"/>
        </w:rPr>
      </w:pPr>
    </w:p>
    <w:p w14:paraId="049BF0D3" w14:textId="6D372516" w:rsidR="00365421" w:rsidRDefault="00365421" w:rsidP="00365421">
      <w:pPr>
        <w:rPr>
          <w:b/>
          <w:sz w:val="22"/>
          <w:szCs w:val="22"/>
        </w:rPr>
      </w:pPr>
    </w:p>
    <w:p w14:paraId="7796B04E" w14:textId="77777777" w:rsidR="00365421" w:rsidRDefault="00365421" w:rsidP="00365421">
      <w:pPr>
        <w:rPr>
          <w:b/>
          <w:sz w:val="22"/>
          <w:szCs w:val="22"/>
        </w:rPr>
      </w:pPr>
    </w:p>
    <w:p w14:paraId="14AD2784" w14:textId="2382F99B" w:rsidR="00365421" w:rsidRDefault="00365421" w:rsidP="00BB7220">
      <w:pPr>
        <w:rPr>
          <w:rFonts w:ascii="Times New Roman" w:hAnsi="Times New Roman"/>
          <w:b/>
        </w:rPr>
        <w:sectPr w:rsidR="00365421" w:rsidSect="00365421">
          <w:headerReference w:type="first" r:id="rId11"/>
          <w:pgSz w:w="12240" w:h="15840"/>
          <w:pgMar w:top="1440" w:right="1440" w:bottom="1440" w:left="1440" w:header="720" w:footer="720" w:gutter="0"/>
          <w:cols w:space="720"/>
          <w:docGrid w:linePitch="360"/>
        </w:sectPr>
      </w:pPr>
    </w:p>
    <w:p w14:paraId="7A969B4C" w14:textId="3BA99D98" w:rsidR="00365421" w:rsidRDefault="0018146F" w:rsidP="00ED7C46">
      <w:pPr>
        <w:rPr>
          <w:rFonts w:ascii="Times New Roman" w:hAnsi="Times New Roman" w:cs="Times New Roman"/>
          <w:b/>
        </w:rPr>
      </w:pPr>
      <w:r w:rsidRPr="00DA462D">
        <w:rPr>
          <w:rFonts w:ascii="Times New Roman" w:hAnsi="Times New Roman" w:cs="Times New Roman"/>
          <w:noProof/>
        </w:rPr>
        <w:lastRenderedPageBreak/>
        <mc:AlternateContent>
          <mc:Choice Requires="wpg">
            <w:drawing>
              <wp:anchor distT="0" distB="0" distL="114300" distR="114300" simplePos="0" relativeHeight="251659264" behindDoc="0" locked="0" layoutInCell="1" allowOverlap="1" wp14:anchorId="061B99EC" wp14:editId="04E78B06">
                <wp:simplePos x="0" y="0"/>
                <wp:positionH relativeFrom="margin">
                  <wp:posOffset>-753745</wp:posOffset>
                </wp:positionH>
                <wp:positionV relativeFrom="margin">
                  <wp:posOffset>-272415</wp:posOffset>
                </wp:positionV>
                <wp:extent cx="9734550" cy="6574790"/>
                <wp:effectExtent l="12700" t="0" r="19050" b="16510"/>
                <wp:wrapSquare wrapText="bothSides"/>
                <wp:docPr id="4" name="Group 4"/>
                <wp:cNvGraphicFramePr/>
                <a:graphic xmlns:a="http://schemas.openxmlformats.org/drawingml/2006/main">
                  <a:graphicData uri="http://schemas.microsoft.com/office/word/2010/wordprocessingGroup">
                    <wpg:wgp>
                      <wpg:cNvGrpSpPr/>
                      <wpg:grpSpPr>
                        <a:xfrm>
                          <a:off x="0" y="0"/>
                          <a:ext cx="9734550" cy="6574790"/>
                          <a:chOff x="0" y="114300"/>
                          <a:chExt cx="9880600" cy="7378700"/>
                        </a:xfrm>
                      </wpg:grpSpPr>
                      <wps:wsp>
                        <wps:cNvPr id="1" name="Rounded Rectangle 1"/>
                        <wps:cNvSpPr/>
                        <wps:spPr>
                          <a:xfrm>
                            <a:off x="0" y="114300"/>
                            <a:ext cx="3543300" cy="3200400"/>
                          </a:xfrm>
                          <a:prstGeom prst="roundRect">
                            <a:avLst/>
                          </a:prstGeom>
                          <a:solidFill>
                            <a:srgbClr val="43F0E7"/>
                          </a:solidFill>
                          <a:ln w="12700" cap="flat" cmpd="sng" algn="ctr">
                            <a:solidFill>
                              <a:srgbClr val="FFFFFF"/>
                            </a:solidFill>
                            <a:prstDash val="solid"/>
                            <a:miter lim="800000"/>
                          </a:ln>
                          <a:effectLst/>
                        </wps:spPr>
                        <wps:txbx>
                          <w:txbxContent>
                            <w:p w14:paraId="17B5187B" w14:textId="77777777" w:rsidR="0010152A" w:rsidRDefault="0010152A" w:rsidP="00713299"/>
                            <w:p w14:paraId="1978F7FC" w14:textId="2A7ECC96" w:rsidR="0010152A" w:rsidRDefault="005A2FC2" w:rsidP="00713299">
                              <w:pPr>
                                <w:jc w:val="center"/>
                              </w:pPr>
                              <w:r>
                                <w:t>Shortness of breath</w:t>
                              </w:r>
                            </w:p>
                            <w:p w14:paraId="5D7B726D" w14:textId="63E1BAEE" w:rsidR="005A2FC2" w:rsidRDefault="005A2FC2" w:rsidP="00713299">
                              <w:pPr>
                                <w:jc w:val="center"/>
                              </w:pPr>
                            </w:p>
                            <w:p w14:paraId="65CD158C" w14:textId="137EF720" w:rsidR="005A2FC2" w:rsidRDefault="005A2FC2" w:rsidP="00713299">
                              <w:pPr>
                                <w:jc w:val="center"/>
                              </w:pPr>
                              <w:r>
                                <w:t>Dyspnea</w:t>
                              </w:r>
                            </w:p>
                            <w:p w14:paraId="08DB39CE" w14:textId="5D4549A2" w:rsidR="005A2FC2" w:rsidRDefault="005A2FC2" w:rsidP="00713299">
                              <w:pPr>
                                <w:jc w:val="center"/>
                              </w:pPr>
                            </w:p>
                            <w:p w14:paraId="4626B5BA" w14:textId="0184BE7F" w:rsidR="005A2FC2" w:rsidRDefault="005A2FC2" w:rsidP="00713299">
                              <w:pPr>
                                <w:jc w:val="center"/>
                              </w:pPr>
                              <w:r>
                                <w:t>Fatigue</w:t>
                              </w:r>
                            </w:p>
                            <w:p w14:paraId="5C8CC150" w14:textId="011D3713" w:rsidR="005A2FC2" w:rsidRDefault="005A2FC2" w:rsidP="00713299">
                              <w:pPr>
                                <w:jc w:val="center"/>
                              </w:pPr>
                            </w:p>
                            <w:p w14:paraId="58D676AB" w14:textId="6B0DA107" w:rsidR="005A2FC2" w:rsidRDefault="005A2FC2" w:rsidP="00713299">
                              <w:pPr>
                                <w:jc w:val="center"/>
                              </w:pPr>
                              <w:r>
                                <w:t>Peanut Allergy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w="12700" cap="flat" cmpd="sng" algn="ctr">
                            <a:solidFill>
                              <a:srgbClr val="FFFFFF"/>
                            </a:solidFill>
                            <a:prstDash val="solid"/>
                            <a:miter lim="800000"/>
                          </a:ln>
                          <a:effectLst/>
                        </wps:spPr>
                        <wps:txbx>
                          <w:txbxContent>
                            <w:p w14:paraId="11D7BC8D" w14:textId="70BB1137" w:rsidR="0010152A" w:rsidRDefault="005A2FC2" w:rsidP="00713299">
                              <w:r>
                                <w:t>Temp 37.2</w:t>
                              </w:r>
                            </w:p>
                            <w:p w14:paraId="5FD0282F" w14:textId="3CB2C2EB" w:rsidR="005A2FC2" w:rsidRDefault="005A2FC2" w:rsidP="00713299">
                              <w:r>
                                <w:t>Pulse 156</w:t>
                              </w:r>
                            </w:p>
                            <w:p w14:paraId="118F125C" w14:textId="65896BC8" w:rsidR="005A2FC2" w:rsidRDefault="005A2FC2" w:rsidP="00713299">
                              <w:r>
                                <w:t>Oxygen 91%</w:t>
                              </w:r>
                            </w:p>
                            <w:p w14:paraId="5CAB7C22" w14:textId="53905D0F" w:rsidR="005A2FC2" w:rsidRDefault="005A2FC2" w:rsidP="00713299">
                              <w:r>
                                <w:t>Blood Pressure 11/73</w:t>
                              </w:r>
                            </w:p>
                            <w:p w14:paraId="644EE43C" w14:textId="5B3947C0" w:rsidR="005A2FC2" w:rsidRDefault="005A2FC2" w:rsidP="00713299">
                              <w:r>
                                <w:t>Respirations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w="12700" cap="flat" cmpd="sng" algn="ctr">
                            <a:solidFill>
                              <a:srgbClr val="FFFFFF"/>
                            </a:solidFill>
                            <a:prstDash val="solid"/>
                            <a:miter lim="800000"/>
                          </a:ln>
                          <a:effectLst/>
                        </wps:spPr>
                        <wps:txbx>
                          <w:txbxContent>
                            <w:p w14:paraId="0B73BE09" w14:textId="6B0232D0" w:rsidR="0010152A" w:rsidRPr="0018146F" w:rsidRDefault="0018146F" w:rsidP="0018146F">
                              <w:pPr>
                                <w:pStyle w:val="ListParagraph"/>
                                <w:numPr>
                                  <w:ilvl w:val="0"/>
                                  <w:numId w:val="12"/>
                                </w:numPr>
                                <w:rPr>
                                  <w:rFonts w:ascii="Times New Roman" w:hAnsi="Times New Roman" w:cs="Times New Roman"/>
                                  <w:b/>
                                </w:rPr>
                              </w:pPr>
                              <w:r>
                                <w:t>Place patient in Fowler’s position</w:t>
                              </w:r>
                            </w:p>
                            <w:p w14:paraId="4E643F70" w14:textId="4551CBF5" w:rsidR="0018146F" w:rsidRDefault="0018146F" w:rsidP="0018146F">
                              <w:pPr>
                                <w:pStyle w:val="ListParagraph"/>
                                <w:numPr>
                                  <w:ilvl w:val="0"/>
                                  <w:numId w:val="12"/>
                                </w:numPr>
                                <w:rPr>
                                  <w:rFonts w:ascii="Times New Roman" w:hAnsi="Times New Roman" w:cs="Times New Roman"/>
                                  <w:b/>
                                </w:rPr>
                              </w:pPr>
                              <w:sdt>
                                <w:sdtPr>
                                  <w:rPr>
                                    <w:rFonts w:ascii="Times New Roman" w:hAnsi="Times New Roman" w:cs="Times New Roman"/>
                                    <w:b/>
                                  </w:rPr>
                                  <w:id w:val="-305868183"/>
                                </w:sdtPr>
                                <w:sdtContent>
                                  <w:r>
                                    <w:rPr>
                                      <w:rFonts w:ascii="Times New Roman" w:hAnsi="Times New Roman" w:cs="Times New Roman"/>
                                    </w:rPr>
                                    <w:t>Administer oxygen 2 L nasal cannula as prescribed</w:t>
                                  </w:r>
                                </w:sdtContent>
                              </w:sdt>
                            </w:p>
                            <w:p w14:paraId="6E0A40B4" w14:textId="53433B7B" w:rsidR="0018146F" w:rsidRDefault="0018146F" w:rsidP="0018146F">
                              <w:pPr>
                                <w:pStyle w:val="ListParagraph"/>
                                <w:numPr>
                                  <w:ilvl w:val="0"/>
                                  <w:numId w:val="12"/>
                                </w:numPr>
                                <w:rPr>
                                  <w:rFonts w:ascii="Times New Roman" w:hAnsi="Times New Roman" w:cs="Times New Roman"/>
                                  <w:b/>
                                </w:rPr>
                              </w:pPr>
                              <w:sdt>
                                <w:sdtPr>
                                  <w:rPr>
                                    <w:rFonts w:ascii="Times New Roman" w:hAnsi="Times New Roman" w:cs="Times New Roman"/>
                                    <w:b/>
                                  </w:rPr>
                                  <w:id w:val="224348880"/>
                                </w:sdtPr>
                                <w:sdtContent>
                                  <w:r>
                                    <w:rPr>
                                      <w:rFonts w:ascii="Times New Roman" w:hAnsi="Times New Roman" w:cs="Times New Roman"/>
                                      <w:bCs/>
                                    </w:rPr>
                                    <w:t>Teach the patient deep breath exercises</w:t>
                                  </w:r>
                                </w:sdtContent>
                              </w:sdt>
                            </w:p>
                            <w:p w14:paraId="554DBEDD" w14:textId="223B4D83" w:rsidR="0018146F" w:rsidRDefault="0018146F" w:rsidP="0018146F">
                              <w:pPr>
                                <w:pStyle w:val="ListParagraph"/>
                                <w:numPr>
                                  <w:ilvl w:val="0"/>
                                  <w:numId w:val="12"/>
                                </w:numPr>
                                <w:rPr>
                                  <w:rFonts w:ascii="Times New Roman" w:hAnsi="Times New Roman" w:cs="Times New Roman"/>
                                  <w:b/>
                                </w:rPr>
                              </w:pPr>
                              <w:sdt>
                                <w:sdtPr>
                                  <w:rPr>
                                    <w:rFonts w:ascii="Times New Roman" w:hAnsi="Times New Roman" w:cs="Times New Roman"/>
                                    <w:b/>
                                  </w:rPr>
                                  <w:id w:val="-2126143210"/>
                                </w:sdtPr>
                                <w:sdtContent>
                                  <w:r>
                                    <w:rPr>
                                      <w:rFonts w:ascii="Times New Roman" w:hAnsi="Times New Roman" w:cs="Times New Roman"/>
                                      <w:bCs/>
                                    </w:rPr>
                                    <w:t xml:space="preserve">Administer diphenhydramine as prescribed </w:t>
                                  </w:r>
                                </w:sdtContent>
                              </w:sdt>
                            </w:p>
                            <w:p w14:paraId="7AD307A8" w14:textId="77777777" w:rsidR="0018146F" w:rsidRPr="007549D3" w:rsidRDefault="0018146F" w:rsidP="0018146F">
                              <w:pPr>
                                <w:pStyle w:val="ListParagraph"/>
                                <w:numPr>
                                  <w:ilvl w:val="0"/>
                                  <w:numId w:val="12"/>
                                </w:numPr>
                                <w:rPr>
                                  <w:rFonts w:ascii="Times New Roman" w:hAnsi="Times New Roman" w:cs="Times New Roman"/>
                                  <w:b/>
                                </w:rPr>
                              </w:pPr>
                              <w:r>
                                <w:rPr>
                                  <w:rFonts w:ascii="Times New Roman" w:hAnsi="Times New Roman" w:cs="Times New Roman"/>
                                  <w:bCs/>
                                </w:rPr>
                                <w:t>Demonstrate to family how to administer epi pen correctly</w:t>
                              </w:r>
                            </w:p>
                            <w:p w14:paraId="581955B5" w14:textId="0038BD39" w:rsidR="0018146F" w:rsidRPr="0018146F" w:rsidRDefault="0018146F" w:rsidP="0018146F">
                              <w:pPr>
                                <w:pStyle w:val="ListParagraph"/>
                                <w:numPr>
                                  <w:ilvl w:val="0"/>
                                  <w:numId w:val="12"/>
                                </w:numPr>
                                <w:rPr>
                                  <w:rFonts w:ascii="Times New Roman" w:hAnsi="Times New Roman" w:cs="Times New Roman"/>
                                  <w:b/>
                                </w:rPr>
                              </w:pPr>
                              <w:r>
                                <w:rPr>
                                  <w:rFonts w:ascii="Times New Roman" w:hAnsi="Times New Roman" w:cs="Times New Roman"/>
                                  <w:bCs/>
                                </w:rPr>
                                <w:t>Teach signs of anaphylactic shock to family</w:t>
                              </w:r>
                            </w:p>
                            <w:p w14:paraId="0860BF0B" w14:textId="77777777" w:rsidR="0018146F" w:rsidRPr="00A364B6" w:rsidRDefault="0018146F" w:rsidP="0018146F">
                              <w:pPr>
                                <w:pStyle w:val="ListParagraph"/>
                                <w:numPr>
                                  <w:ilvl w:val="0"/>
                                  <w:numId w:val="12"/>
                                </w:numPr>
                                <w:rPr>
                                  <w:rFonts w:ascii="Times New Roman" w:hAnsi="Times New Roman" w:cs="Times New Roman"/>
                                  <w:b/>
                                </w:rPr>
                              </w:pPr>
                              <w:r>
                                <w:rPr>
                                  <w:rFonts w:ascii="Times New Roman" w:hAnsi="Times New Roman" w:cs="Times New Roman"/>
                                  <w:bCs/>
                                </w:rPr>
                                <w:t>Educate the patient in terms he will understand</w:t>
                              </w:r>
                            </w:p>
                            <w:p w14:paraId="1BBFD594" w14:textId="101D1B4F" w:rsidR="0018146F" w:rsidRPr="0018146F" w:rsidRDefault="0018146F" w:rsidP="0018146F">
                              <w:pPr>
                                <w:pStyle w:val="ListParagraph"/>
                                <w:numPr>
                                  <w:ilvl w:val="0"/>
                                  <w:numId w:val="12"/>
                                </w:numPr>
                                <w:rPr>
                                  <w:rFonts w:ascii="Times New Roman" w:hAnsi="Times New Roman" w:cs="Times New Roman"/>
                                  <w:b/>
                                </w:rPr>
                              </w:pPr>
                              <w:r>
                                <w:rPr>
                                  <w:rFonts w:ascii="Times New Roman" w:hAnsi="Times New Roman" w:cs="Times New Roman"/>
                                  <w:bCs/>
                                </w:rPr>
                                <w:t>Explain what you are doing while treating the 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67038" y="4229100"/>
                            <a:ext cx="3086100" cy="2857500"/>
                          </a:xfrm>
                          <a:prstGeom prst="flowChartConnector">
                            <a:avLst/>
                          </a:prstGeom>
                          <a:solidFill>
                            <a:srgbClr val="FFADDE"/>
                          </a:solidFill>
                          <a:ln w="12700" cap="flat" cmpd="sng" algn="ctr">
                            <a:solidFill>
                              <a:srgbClr val="FFFFFF"/>
                            </a:solidFill>
                            <a:prstDash val="solid"/>
                            <a:miter lim="800000"/>
                          </a:ln>
                          <a:effectLst/>
                        </wps:spPr>
                        <wps:txbx>
                          <w:txbxContent>
                            <w:p w14:paraId="377163B9" w14:textId="21A55160" w:rsidR="0010152A" w:rsidRDefault="0018146F" w:rsidP="00713299">
                              <w:pPr>
                                <w:jc w:val="center"/>
                              </w:pPr>
                              <w:r>
                                <w:t xml:space="preserve">Patient is a 6 year old male who was brought to the emergency department by his aunt and uncle while struggling to breath after eating peanuts.  Patient is allergic to peanuts.  Patient complains of SOB and tachycardia.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360552"/>
                            <a:ext cx="6108700" cy="3771900"/>
                          </a:xfrm>
                          <a:prstGeom prst="roundRect">
                            <a:avLst/>
                          </a:prstGeom>
                          <a:solidFill>
                            <a:srgbClr val="C1C1C1"/>
                          </a:solidFill>
                          <a:ln w="12700" cap="flat" cmpd="sng" algn="ctr">
                            <a:solidFill>
                              <a:srgbClr val="FFFFFF"/>
                            </a:solidFill>
                            <a:prstDash val="solid"/>
                            <a:miter lim="800000"/>
                          </a:ln>
                          <a:effectLst/>
                        </wps:spPr>
                        <wps:txbx>
                          <w:txbxContent>
                            <w:sdt>
                              <w:sdtPr>
                                <w:rPr>
                                  <w:b/>
                                </w:rPr>
                                <w:id w:val="-1899968522"/>
                              </w:sdtPr>
                              <w:sdtEndPr>
                                <w:rPr>
                                  <w:b w:val="0"/>
                                </w:rPr>
                              </w:sdtEndPr>
                              <w:sdtContent>
                                <w:p w14:paraId="0666529C" w14:textId="77777777" w:rsidR="0018146F" w:rsidRDefault="0018146F" w:rsidP="0018146F">
                                  <w:pPr>
                                    <w:pStyle w:val="ListParagraph"/>
                                    <w:numPr>
                                      <w:ilvl w:val="0"/>
                                      <w:numId w:val="15"/>
                                    </w:numPr>
                                    <w:rPr>
                                      <w:rFonts w:ascii="Times New Roman" w:hAnsi="Times New Roman" w:cs="Times New Roman"/>
                                      <w:bCs/>
                                    </w:rPr>
                                  </w:pPr>
                                  <w:r w:rsidRPr="0018146F">
                                    <w:rPr>
                                      <w:rFonts w:ascii="Times New Roman" w:hAnsi="Times New Roman" w:cs="Times New Roman"/>
                                      <w:bCs/>
                                    </w:rPr>
                                    <w:t xml:space="preserve">Impaired gas exchange RT excess mucus production AEB shortness of breath (Martin, 2019). </w:t>
                                  </w:r>
                                  <w:r w:rsidRPr="0018146F">
                                    <w:rPr>
                                      <w:rFonts w:ascii="Times New Roman" w:hAnsi="Times New Roman" w:cs="Times New Roman"/>
                                      <w:bCs/>
                                    </w:rPr>
                                    <w:t>Outcome</w:t>
                                  </w:r>
                                  <w:r w:rsidRPr="0018146F">
                                    <w:sym w:font="Wingdings" w:char="F0E0"/>
                                  </w:r>
                                  <w:r w:rsidRPr="0018146F">
                                    <w:rPr>
                                      <w:rFonts w:ascii="Times New Roman" w:hAnsi="Times New Roman" w:cs="Times New Roman"/>
                                      <w:bCs/>
                                    </w:rPr>
                                    <w:t xml:space="preserve"> </w:t>
                                  </w:r>
                                  <w:r w:rsidRPr="0018146F">
                                    <w:rPr>
                                      <w:rFonts w:ascii="Times New Roman" w:hAnsi="Times New Roman" w:cs="Times New Roman"/>
                                      <w:bCs/>
                                    </w:rPr>
                                    <w:t>Patient tolerated being in upright position and breathing was easier</w:t>
                                  </w:r>
                                  <w:r w:rsidRPr="0018146F">
                                    <w:rPr>
                                      <w:rFonts w:ascii="Times New Roman" w:hAnsi="Times New Roman" w:cs="Times New Roman"/>
                                      <w:bCs/>
                                    </w:rPr>
                                    <w:t xml:space="preserve">, </w:t>
                                  </w:r>
                                  <w:r w:rsidRPr="0018146F">
                                    <w:rPr>
                                      <w:rFonts w:ascii="Times New Roman" w:hAnsi="Times New Roman" w:cs="Times New Roman"/>
                                      <w:bCs/>
                                    </w:rPr>
                                    <w:t>Oxygen administration led to an O2 about 94%</w:t>
                                  </w:r>
                                  <w:r w:rsidRPr="0018146F">
                                    <w:rPr>
                                      <w:rFonts w:ascii="Times New Roman" w:hAnsi="Times New Roman" w:cs="Times New Roman"/>
                                      <w:bCs/>
                                    </w:rPr>
                                    <w:t xml:space="preserve"> </w:t>
                                  </w:r>
                                </w:p>
                                <w:sdt>
                                  <w:sdtPr>
                                    <w:rPr>
                                      <w:b/>
                                    </w:rPr>
                                    <w:id w:val="-1229611376"/>
                                  </w:sdtPr>
                                  <w:sdtEndPr>
                                    <w:rPr>
                                      <w:b w:val="0"/>
                                    </w:rPr>
                                  </w:sdtEndPr>
                                  <w:sdtContent>
                                    <w:p w14:paraId="489C7548" w14:textId="77777777" w:rsidR="0018146F" w:rsidRDefault="0018146F" w:rsidP="0018146F">
                                      <w:pPr>
                                        <w:pStyle w:val="ListParagraph"/>
                                        <w:numPr>
                                          <w:ilvl w:val="0"/>
                                          <w:numId w:val="15"/>
                                        </w:numPr>
                                        <w:rPr>
                                          <w:rFonts w:ascii="Times New Roman" w:hAnsi="Times New Roman" w:cs="Times New Roman"/>
                                          <w:bCs/>
                                        </w:rPr>
                                      </w:pPr>
                                      <w:r w:rsidRPr="0018146F">
                                        <w:rPr>
                                          <w:rFonts w:ascii="Times New Roman" w:hAnsi="Times New Roman" w:cs="Times New Roman"/>
                                          <w:bCs/>
                                        </w:rPr>
                                        <w:t xml:space="preserve">Ineffective breathing pattern RT anxiety AEB short, frequent breaths Martin, 2019). </w:t>
                                      </w:r>
                                      <w:r w:rsidRPr="0018146F">
                                        <w:rPr>
                                          <w:rFonts w:ascii="Times New Roman" w:hAnsi="Times New Roman" w:cs="Times New Roman"/>
                                          <w:bCs/>
                                        </w:rPr>
                                        <w:t>Outcome</w:t>
                                      </w:r>
                                      <w:r w:rsidRPr="0018146F">
                                        <w:sym w:font="Wingdings" w:char="F0E0"/>
                                      </w:r>
                                      <w:r w:rsidRPr="0018146F">
                                        <w:rPr>
                                          <w:rFonts w:ascii="Times New Roman" w:hAnsi="Times New Roman" w:cs="Times New Roman"/>
                                          <w:bCs/>
                                        </w:rPr>
                                        <w:t xml:space="preserve"> </w:t>
                                      </w:r>
                                      <w:r w:rsidRPr="0018146F">
                                        <w:rPr>
                                          <w:rFonts w:ascii="Times New Roman" w:hAnsi="Times New Roman" w:cs="Times New Roman"/>
                                          <w:bCs/>
                                        </w:rPr>
                                        <w:t>Patient demonstrates how to deep breath and regularizes breathing pattern.</w:t>
                                      </w:r>
                                      <w:r w:rsidRPr="0018146F">
                                        <w:rPr>
                                          <w:rFonts w:ascii="Times New Roman" w:hAnsi="Times New Roman" w:cs="Times New Roman"/>
                                          <w:bCs/>
                                        </w:rPr>
                                        <w:t xml:space="preserve">, </w:t>
                                      </w:r>
                                      <w:r w:rsidRPr="0018146F">
                                        <w:rPr>
                                          <w:rFonts w:ascii="Times New Roman" w:hAnsi="Times New Roman" w:cs="Times New Roman"/>
                                          <w:bCs/>
                                        </w:rPr>
                                        <w:t>Inflammation decreases in response to diphenhydramine and breathing pattern steadies.</w:t>
                                      </w:r>
                                    </w:p>
                                    <w:sdt>
                                      <w:sdtPr>
                                        <w:rPr>
                                          <w:b/>
                                        </w:rPr>
                                        <w:id w:val="1916358526"/>
                                      </w:sdtPr>
                                      <w:sdtEndPr>
                                        <w:rPr>
                                          <w:b w:val="0"/>
                                        </w:rPr>
                                      </w:sdtEndPr>
                                      <w:sdtContent>
                                        <w:p w14:paraId="6C2C8E62" w14:textId="77777777" w:rsidR="0018146F" w:rsidRDefault="0018146F" w:rsidP="0018146F">
                                          <w:pPr>
                                            <w:pStyle w:val="ListParagraph"/>
                                            <w:numPr>
                                              <w:ilvl w:val="0"/>
                                              <w:numId w:val="15"/>
                                            </w:numPr>
                                            <w:rPr>
                                              <w:rFonts w:ascii="Times New Roman" w:hAnsi="Times New Roman" w:cs="Times New Roman"/>
                                              <w:bCs/>
                                            </w:rPr>
                                          </w:pPr>
                                          <w:r w:rsidRPr="0018146F">
                                            <w:rPr>
                                              <w:rFonts w:ascii="Times New Roman" w:hAnsi="Times New Roman" w:cs="Times New Roman"/>
                                              <w:bCs/>
                                            </w:rPr>
                                            <w:t>Ineffective knowledge RT anaphylaxis treatment AEB lack of epi</w:t>
                                          </w:r>
                                          <w:r w:rsidRPr="0018146F">
                                            <w:rPr>
                                              <w:rFonts w:ascii="Times New Roman" w:hAnsi="Times New Roman" w:cs="Times New Roman"/>
                                              <w:bCs/>
                                            </w:rPr>
                                            <w:t xml:space="preserve"> pen Outcome</w:t>
                                          </w:r>
                                          <w:r w:rsidRPr="0018146F">
                                            <w:sym w:font="Wingdings" w:char="F0E0"/>
                                          </w:r>
                                          <w:r w:rsidRPr="0018146F">
                                            <w:rPr>
                                              <w:rFonts w:ascii="Times New Roman" w:hAnsi="Times New Roman" w:cs="Times New Roman"/>
                                              <w:bCs/>
                                            </w:rPr>
                                            <w:t xml:space="preserve"> </w:t>
                                          </w:r>
                                          <w:r w:rsidRPr="0018146F">
                                            <w:rPr>
                                              <w:rFonts w:ascii="Times New Roman" w:hAnsi="Times New Roman" w:cs="Times New Roman"/>
                                              <w:bCs/>
                                            </w:rPr>
                                            <w:t>Family demonstrates how epi pen should be administered</w:t>
                                          </w:r>
                                          <w:r w:rsidRPr="0018146F">
                                            <w:rPr>
                                              <w:rFonts w:ascii="Times New Roman" w:hAnsi="Times New Roman" w:cs="Times New Roman"/>
                                              <w:bCs/>
                                            </w:rPr>
                                            <w:t xml:space="preserve">, </w:t>
                                          </w:r>
                                          <w:r w:rsidRPr="0018146F">
                                            <w:rPr>
                                              <w:rFonts w:ascii="Times New Roman" w:hAnsi="Times New Roman" w:cs="Times New Roman"/>
                                              <w:bCs/>
                                            </w:rPr>
                                            <w:t>Family is able to identify signs of anaphylactic shock and knows to react promptly to these signs.</w:t>
                                          </w:r>
                                        </w:p>
                                        <w:sdt>
                                          <w:sdtPr>
                                            <w:rPr>
                                              <w:b/>
                                            </w:rPr>
                                            <w:id w:val="288711959"/>
                                          </w:sdtPr>
                                          <w:sdtContent>
                                            <w:p w14:paraId="45D55A44" w14:textId="32695134" w:rsidR="0018146F" w:rsidRPr="0018146F" w:rsidRDefault="0018146F" w:rsidP="0018146F">
                                              <w:pPr>
                                                <w:pStyle w:val="ListParagraph"/>
                                                <w:numPr>
                                                  <w:ilvl w:val="0"/>
                                                  <w:numId w:val="15"/>
                                                </w:numPr>
                                                <w:rPr>
                                                  <w:rFonts w:ascii="Times New Roman" w:hAnsi="Times New Roman" w:cs="Times New Roman"/>
                                                  <w:bCs/>
                                                </w:rPr>
                                              </w:pPr>
                                              <w:r w:rsidRPr="0018146F">
                                                <w:rPr>
                                                  <w:rFonts w:ascii="Times New Roman" w:hAnsi="Times New Roman" w:cs="Times New Roman"/>
                                                  <w:bCs/>
                                                </w:rPr>
                                                <w:t>Risk for fear RT anaphylaxis AEB trouble breathing and anxiety</w:t>
                                              </w:r>
                                              <w:r w:rsidRPr="0018146F">
                                                <w:rPr>
                                                  <w:rFonts w:ascii="Times New Roman" w:hAnsi="Times New Roman" w:cs="Times New Roman"/>
                                                  <w:bCs/>
                                                </w:rPr>
                                                <w:t>. Outcome</w:t>
                                              </w:r>
                                              <w:r w:rsidRPr="0018146F">
                                                <w:sym w:font="Wingdings" w:char="F0E0"/>
                                              </w:r>
                                              <w:r w:rsidRPr="0018146F">
                                                <w:rPr>
                                                  <w:rFonts w:ascii="Times New Roman" w:hAnsi="Times New Roman" w:cs="Times New Roman"/>
                                                  <w:bCs/>
                                                </w:rPr>
                                                <w:t xml:space="preserve"> </w:t>
                                              </w:r>
                                              <w:r w:rsidRPr="0018146F">
                                                <w:rPr>
                                                  <w:rFonts w:ascii="Times New Roman" w:hAnsi="Times New Roman" w:cs="Times New Roman"/>
                                                  <w:bCs/>
                                                </w:rPr>
                                                <w:t>Patient seems more calm after education that was taught using vocabulary he understands</w:t>
                                              </w:r>
                                              <w:r w:rsidRPr="0018146F">
                                                <w:rPr>
                                                  <w:rFonts w:ascii="Times New Roman" w:hAnsi="Times New Roman" w:cs="Times New Roman"/>
                                                  <w:bCs/>
                                                </w:rPr>
                                                <w:t xml:space="preserve">, </w:t>
                                              </w:r>
                                              <w:r w:rsidRPr="0018146F">
                                                <w:rPr>
                                                  <w:rFonts w:ascii="Times New Roman" w:hAnsi="Times New Roman" w:cs="Times New Roman"/>
                                                  <w:bCs/>
                                                </w:rPr>
                                                <w:t>Patient seems more comfortable when steps are explained to him as they are performed.</w:t>
                                              </w:r>
                                            </w:p>
                                          </w:sdtContent>
                                        </w:sdt>
                                      </w:sdtContent>
                                    </w:sdt>
                                  </w:sdtContent>
                                </w:sdt>
                              </w:sdtContent>
                            </w:sdt>
                            <w:p w14:paraId="1ACFB39E" w14:textId="77777777" w:rsidR="0010152A" w:rsidRPr="00D91599" w:rsidRDefault="0010152A" w:rsidP="00713299">
                              <w:pPr>
                                <w:pStyle w:val="ListParagraph"/>
                                <w:ind w:left="1440"/>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1B99EC" id="Group 4" o:spid="_x0000_s1026" style="position:absolute;margin-left:-59.35pt;margin-top:-21.45pt;width:766.5pt;height:517.7pt;z-index:251659264;mso-position-horizontal-relative:margin;mso-position-vertical-relative:margin;mso-width-relative:margin;mso-height-relative:margin" coordorigin=",1143" coordsize="98806,737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">
                <v:roundrect id="Rounded Rectangle 1" o:spid="_x0000_s1027"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17B5187B" w14:textId="77777777" w:rsidR="0010152A" w:rsidRDefault="0010152A" w:rsidP="00713299"/>
                      <w:p w14:paraId="1978F7FC" w14:textId="2A7ECC96" w:rsidR="0010152A" w:rsidRDefault="005A2FC2" w:rsidP="00713299">
                        <w:pPr>
                          <w:jc w:val="center"/>
                        </w:pPr>
                        <w:r>
                          <w:t>Shortness of breath</w:t>
                        </w:r>
                      </w:p>
                      <w:p w14:paraId="5D7B726D" w14:textId="63E1BAEE" w:rsidR="005A2FC2" w:rsidRDefault="005A2FC2" w:rsidP="00713299">
                        <w:pPr>
                          <w:jc w:val="center"/>
                        </w:pPr>
                      </w:p>
                      <w:p w14:paraId="65CD158C" w14:textId="137EF720" w:rsidR="005A2FC2" w:rsidRDefault="005A2FC2" w:rsidP="00713299">
                        <w:pPr>
                          <w:jc w:val="center"/>
                        </w:pPr>
                        <w:r>
                          <w:t>Dyspnea</w:t>
                        </w:r>
                      </w:p>
                      <w:p w14:paraId="08DB39CE" w14:textId="5D4549A2" w:rsidR="005A2FC2" w:rsidRDefault="005A2FC2" w:rsidP="00713299">
                        <w:pPr>
                          <w:jc w:val="center"/>
                        </w:pPr>
                      </w:p>
                      <w:p w14:paraId="4626B5BA" w14:textId="0184BE7F" w:rsidR="005A2FC2" w:rsidRDefault="005A2FC2" w:rsidP="00713299">
                        <w:pPr>
                          <w:jc w:val="center"/>
                        </w:pPr>
                        <w:r>
                          <w:t>Fatigue</w:t>
                        </w:r>
                      </w:p>
                      <w:p w14:paraId="5C8CC150" w14:textId="011D3713" w:rsidR="005A2FC2" w:rsidRDefault="005A2FC2" w:rsidP="00713299">
                        <w:pPr>
                          <w:jc w:val="center"/>
                        </w:pPr>
                      </w:p>
                      <w:p w14:paraId="58D676AB" w14:textId="6B0DA107" w:rsidR="005A2FC2" w:rsidRDefault="005A2FC2" w:rsidP="00713299">
                        <w:pPr>
                          <w:jc w:val="center"/>
                        </w:pPr>
                        <w:r>
                          <w:t>Peanut Allergy</w:t>
                        </w: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11D7BC8D" w14:textId="70BB1137" w:rsidR="0010152A" w:rsidRDefault="005A2FC2" w:rsidP="00713299">
                        <w:r>
                          <w:t>Temp 37.2</w:t>
                        </w:r>
                      </w:p>
                      <w:p w14:paraId="5FD0282F" w14:textId="3CB2C2EB" w:rsidR="005A2FC2" w:rsidRDefault="005A2FC2" w:rsidP="00713299">
                        <w:r>
                          <w:t>Pulse 156</w:t>
                        </w:r>
                      </w:p>
                      <w:p w14:paraId="118F125C" w14:textId="65896BC8" w:rsidR="005A2FC2" w:rsidRDefault="005A2FC2" w:rsidP="00713299">
                        <w:r>
                          <w:t>Oxygen 91%</w:t>
                        </w:r>
                      </w:p>
                      <w:p w14:paraId="5CAB7C22" w14:textId="53905D0F" w:rsidR="005A2FC2" w:rsidRDefault="005A2FC2" w:rsidP="00713299">
                        <w:r>
                          <w:t>Blood Pressure 11/73</w:t>
                        </w:r>
                      </w:p>
                      <w:p w14:paraId="644EE43C" w14:textId="5B3947C0" w:rsidR="005A2FC2" w:rsidRDefault="005A2FC2" w:rsidP="00713299">
                        <w:r>
                          <w:t>Respirations 30</w:t>
                        </w:r>
                      </w:p>
                    </w:txbxContent>
                  </v:textbox>
                </v:roundrect>
                <v:roundrect id="Rounded Rectangle 14" o:spid="_x0000_s1029" style="position:absolute;left:57150;top:34290;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14:paraId="0B73BE09" w14:textId="6B0232D0" w:rsidR="0010152A" w:rsidRPr="0018146F" w:rsidRDefault="0018146F" w:rsidP="0018146F">
                        <w:pPr>
                          <w:pStyle w:val="ListParagraph"/>
                          <w:numPr>
                            <w:ilvl w:val="0"/>
                            <w:numId w:val="12"/>
                          </w:numPr>
                          <w:rPr>
                            <w:rFonts w:ascii="Times New Roman" w:hAnsi="Times New Roman" w:cs="Times New Roman"/>
                            <w:b/>
                          </w:rPr>
                        </w:pPr>
                        <w:r>
                          <w:t>Place patient in Fowler’s position</w:t>
                        </w:r>
                      </w:p>
                      <w:p w14:paraId="4E643F70" w14:textId="4551CBF5" w:rsidR="0018146F" w:rsidRDefault="0018146F" w:rsidP="0018146F">
                        <w:pPr>
                          <w:pStyle w:val="ListParagraph"/>
                          <w:numPr>
                            <w:ilvl w:val="0"/>
                            <w:numId w:val="12"/>
                          </w:numPr>
                          <w:rPr>
                            <w:rFonts w:ascii="Times New Roman" w:hAnsi="Times New Roman" w:cs="Times New Roman"/>
                            <w:b/>
                          </w:rPr>
                        </w:pPr>
                        <w:sdt>
                          <w:sdtPr>
                            <w:rPr>
                              <w:rFonts w:ascii="Times New Roman" w:hAnsi="Times New Roman" w:cs="Times New Roman"/>
                              <w:b/>
                            </w:rPr>
                            <w:id w:val="-305868183"/>
                          </w:sdtPr>
                          <w:sdtContent>
                            <w:r>
                              <w:rPr>
                                <w:rFonts w:ascii="Times New Roman" w:hAnsi="Times New Roman" w:cs="Times New Roman"/>
                              </w:rPr>
                              <w:t>Administer oxygen 2 L nasal cannula as prescribed</w:t>
                            </w:r>
                          </w:sdtContent>
                        </w:sdt>
                      </w:p>
                      <w:p w14:paraId="6E0A40B4" w14:textId="53433B7B" w:rsidR="0018146F" w:rsidRDefault="0018146F" w:rsidP="0018146F">
                        <w:pPr>
                          <w:pStyle w:val="ListParagraph"/>
                          <w:numPr>
                            <w:ilvl w:val="0"/>
                            <w:numId w:val="12"/>
                          </w:numPr>
                          <w:rPr>
                            <w:rFonts w:ascii="Times New Roman" w:hAnsi="Times New Roman" w:cs="Times New Roman"/>
                            <w:b/>
                          </w:rPr>
                        </w:pPr>
                        <w:sdt>
                          <w:sdtPr>
                            <w:rPr>
                              <w:rFonts w:ascii="Times New Roman" w:hAnsi="Times New Roman" w:cs="Times New Roman"/>
                              <w:b/>
                            </w:rPr>
                            <w:id w:val="224348880"/>
                          </w:sdtPr>
                          <w:sdtContent>
                            <w:r>
                              <w:rPr>
                                <w:rFonts w:ascii="Times New Roman" w:hAnsi="Times New Roman" w:cs="Times New Roman"/>
                                <w:bCs/>
                              </w:rPr>
                              <w:t>Teach the patient deep breath exercises</w:t>
                            </w:r>
                          </w:sdtContent>
                        </w:sdt>
                      </w:p>
                      <w:p w14:paraId="554DBEDD" w14:textId="223B4D83" w:rsidR="0018146F" w:rsidRDefault="0018146F" w:rsidP="0018146F">
                        <w:pPr>
                          <w:pStyle w:val="ListParagraph"/>
                          <w:numPr>
                            <w:ilvl w:val="0"/>
                            <w:numId w:val="12"/>
                          </w:numPr>
                          <w:rPr>
                            <w:rFonts w:ascii="Times New Roman" w:hAnsi="Times New Roman" w:cs="Times New Roman"/>
                            <w:b/>
                          </w:rPr>
                        </w:pPr>
                        <w:sdt>
                          <w:sdtPr>
                            <w:rPr>
                              <w:rFonts w:ascii="Times New Roman" w:hAnsi="Times New Roman" w:cs="Times New Roman"/>
                              <w:b/>
                            </w:rPr>
                            <w:id w:val="-2126143210"/>
                          </w:sdtPr>
                          <w:sdtContent>
                            <w:r>
                              <w:rPr>
                                <w:rFonts w:ascii="Times New Roman" w:hAnsi="Times New Roman" w:cs="Times New Roman"/>
                                <w:bCs/>
                              </w:rPr>
                              <w:t xml:space="preserve">Administer diphenhydramine as prescribed </w:t>
                            </w:r>
                          </w:sdtContent>
                        </w:sdt>
                      </w:p>
                      <w:p w14:paraId="7AD307A8" w14:textId="77777777" w:rsidR="0018146F" w:rsidRPr="007549D3" w:rsidRDefault="0018146F" w:rsidP="0018146F">
                        <w:pPr>
                          <w:pStyle w:val="ListParagraph"/>
                          <w:numPr>
                            <w:ilvl w:val="0"/>
                            <w:numId w:val="12"/>
                          </w:numPr>
                          <w:rPr>
                            <w:rFonts w:ascii="Times New Roman" w:hAnsi="Times New Roman" w:cs="Times New Roman"/>
                            <w:b/>
                          </w:rPr>
                        </w:pPr>
                        <w:r>
                          <w:rPr>
                            <w:rFonts w:ascii="Times New Roman" w:hAnsi="Times New Roman" w:cs="Times New Roman"/>
                            <w:bCs/>
                          </w:rPr>
                          <w:t>Demonstrate to family how to administer epi pen correctly</w:t>
                        </w:r>
                      </w:p>
                      <w:p w14:paraId="581955B5" w14:textId="0038BD39" w:rsidR="0018146F" w:rsidRPr="0018146F" w:rsidRDefault="0018146F" w:rsidP="0018146F">
                        <w:pPr>
                          <w:pStyle w:val="ListParagraph"/>
                          <w:numPr>
                            <w:ilvl w:val="0"/>
                            <w:numId w:val="12"/>
                          </w:numPr>
                          <w:rPr>
                            <w:rFonts w:ascii="Times New Roman" w:hAnsi="Times New Roman" w:cs="Times New Roman"/>
                            <w:b/>
                          </w:rPr>
                        </w:pPr>
                        <w:r>
                          <w:rPr>
                            <w:rFonts w:ascii="Times New Roman" w:hAnsi="Times New Roman" w:cs="Times New Roman"/>
                            <w:bCs/>
                          </w:rPr>
                          <w:t>Teach signs of anaphylactic shock to family</w:t>
                        </w:r>
                      </w:p>
                      <w:p w14:paraId="0860BF0B" w14:textId="77777777" w:rsidR="0018146F" w:rsidRPr="00A364B6" w:rsidRDefault="0018146F" w:rsidP="0018146F">
                        <w:pPr>
                          <w:pStyle w:val="ListParagraph"/>
                          <w:numPr>
                            <w:ilvl w:val="0"/>
                            <w:numId w:val="12"/>
                          </w:numPr>
                          <w:rPr>
                            <w:rFonts w:ascii="Times New Roman" w:hAnsi="Times New Roman" w:cs="Times New Roman"/>
                            <w:b/>
                          </w:rPr>
                        </w:pPr>
                        <w:r>
                          <w:rPr>
                            <w:rFonts w:ascii="Times New Roman" w:hAnsi="Times New Roman" w:cs="Times New Roman"/>
                            <w:bCs/>
                          </w:rPr>
                          <w:t>Educate the patient in terms he will understand</w:t>
                        </w:r>
                      </w:p>
                      <w:p w14:paraId="1BBFD594" w14:textId="101D1B4F" w:rsidR="0018146F" w:rsidRPr="0018146F" w:rsidRDefault="0018146F" w:rsidP="0018146F">
                        <w:pPr>
                          <w:pStyle w:val="ListParagraph"/>
                          <w:numPr>
                            <w:ilvl w:val="0"/>
                            <w:numId w:val="12"/>
                          </w:numPr>
                          <w:rPr>
                            <w:rFonts w:ascii="Times New Roman" w:hAnsi="Times New Roman" w:cs="Times New Roman"/>
                            <w:b/>
                          </w:rPr>
                        </w:pPr>
                        <w:r>
                          <w:rPr>
                            <w:rFonts w:ascii="Times New Roman" w:hAnsi="Times New Roman" w:cs="Times New Roman"/>
                            <w:bCs/>
                          </w:rPr>
                          <w:t>Explain what you are doing while treating the patient</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670;top:42291;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377163B9" w14:textId="21A55160" w:rsidR="0010152A" w:rsidRDefault="0018146F" w:rsidP="00713299">
                        <w:pPr>
                          <w:jc w:val="center"/>
                        </w:pPr>
                        <w:r>
                          <w:t xml:space="preserve">Patient is a 6 year old male who was brought to the emergency department by his aunt and uncle while struggling to breath after eating peanuts.  Patient is allergic to peanuts.  Patient complains of SOB and tachycardia. </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" adj="2280" fillcolor="window" strokecolor="#ffb554" strokeweight="1pt"/>
                <v:shape id="Up Arrow 10" o:spid="_x0000_s1032" type="#_x0000_t68" style="position:absolute;top:26289;width:6858;height:148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" adj="4985" fillcolor="window"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" adj="16971" fillcolor="window"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" adj="20486" fillcolor="window" strokecolor="#ffb554" strokeweight="1pt"/>
                <v:roundrect id="Rounded Rectangle 3" o:spid="_x0000_s1035" style="position:absolute;left:37719;top:3605;width:61087;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sdt>
                        <w:sdtPr>
                          <w:rPr>
                            <w:b/>
                          </w:rPr>
                          <w:id w:val="-1899968522"/>
                        </w:sdtPr>
                        <w:sdtEndPr>
                          <w:rPr>
                            <w:b w:val="0"/>
                          </w:rPr>
                        </w:sdtEndPr>
                        <w:sdtContent>
                          <w:p w14:paraId="0666529C" w14:textId="77777777" w:rsidR="0018146F" w:rsidRDefault="0018146F" w:rsidP="0018146F">
                            <w:pPr>
                              <w:pStyle w:val="ListParagraph"/>
                              <w:numPr>
                                <w:ilvl w:val="0"/>
                                <w:numId w:val="15"/>
                              </w:numPr>
                              <w:rPr>
                                <w:rFonts w:ascii="Times New Roman" w:hAnsi="Times New Roman" w:cs="Times New Roman"/>
                                <w:bCs/>
                              </w:rPr>
                            </w:pPr>
                            <w:r w:rsidRPr="0018146F">
                              <w:rPr>
                                <w:rFonts w:ascii="Times New Roman" w:hAnsi="Times New Roman" w:cs="Times New Roman"/>
                                <w:bCs/>
                              </w:rPr>
                              <w:t xml:space="preserve">Impaired gas exchange RT excess mucus production AEB shortness of breath (Martin, 2019). </w:t>
                            </w:r>
                            <w:r w:rsidRPr="0018146F">
                              <w:rPr>
                                <w:rFonts w:ascii="Times New Roman" w:hAnsi="Times New Roman" w:cs="Times New Roman"/>
                                <w:bCs/>
                              </w:rPr>
                              <w:t>Outcome</w:t>
                            </w:r>
                            <w:r w:rsidRPr="0018146F">
                              <w:sym w:font="Wingdings" w:char="F0E0"/>
                            </w:r>
                            <w:r w:rsidRPr="0018146F">
                              <w:rPr>
                                <w:rFonts w:ascii="Times New Roman" w:hAnsi="Times New Roman" w:cs="Times New Roman"/>
                                <w:bCs/>
                              </w:rPr>
                              <w:t xml:space="preserve"> </w:t>
                            </w:r>
                            <w:r w:rsidRPr="0018146F">
                              <w:rPr>
                                <w:rFonts w:ascii="Times New Roman" w:hAnsi="Times New Roman" w:cs="Times New Roman"/>
                                <w:bCs/>
                              </w:rPr>
                              <w:t>Patient tolerated being in upright position and breathing was easier</w:t>
                            </w:r>
                            <w:r w:rsidRPr="0018146F">
                              <w:rPr>
                                <w:rFonts w:ascii="Times New Roman" w:hAnsi="Times New Roman" w:cs="Times New Roman"/>
                                <w:bCs/>
                              </w:rPr>
                              <w:t xml:space="preserve">, </w:t>
                            </w:r>
                            <w:r w:rsidRPr="0018146F">
                              <w:rPr>
                                <w:rFonts w:ascii="Times New Roman" w:hAnsi="Times New Roman" w:cs="Times New Roman"/>
                                <w:bCs/>
                              </w:rPr>
                              <w:t>Oxygen administration led to an O2 about 94%</w:t>
                            </w:r>
                            <w:r w:rsidRPr="0018146F">
                              <w:rPr>
                                <w:rFonts w:ascii="Times New Roman" w:hAnsi="Times New Roman" w:cs="Times New Roman"/>
                                <w:bCs/>
                              </w:rPr>
                              <w:t xml:space="preserve"> </w:t>
                            </w:r>
                          </w:p>
                          <w:sdt>
                            <w:sdtPr>
                              <w:rPr>
                                <w:b/>
                              </w:rPr>
                              <w:id w:val="-1229611376"/>
                            </w:sdtPr>
                            <w:sdtEndPr>
                              <w:rPr>
                                <w:b w:val="0"/>
                              </w:rPr>
                            </w:sdtEndPr>
                            <w:sdtContent>
                              <w:p w14:paraId="489C7548" w14:textId="77777777" w:rsidR="0018146F" w:rsidRDefault="0018146F" w:rsidP="0018146F">
                                <w:pPr>
                                  <w:pStyle w:val="ListParagraph"/>
                                  <w:numPr>
                                    <w:ilvl w:val="0"/>
                                    <w:numId w:val="15"/>
                                  </w:numPr>
                                  <w:rPr>
                                    <w:rFonts w:ascii="Times New Roman" w:hAnsi="Times New Roman" w:cs="Times New Roman"/>
                                    <w:bCs/>
                                  </w:rPr>
                                </w:pPr>
                                <w:r w:rsidRPr="0018146F">
                                  <w:rPr>
                                    <w:rFonts w:ascii="Times New Roman" w:hAnsi="Times New Roman" w:cs="Times New Roman"/>
                                    <w:bCs/>
                                  </w:rPr>
                                  <w:t xml:space="preserve">Ineffective breathing pattern RT anxiety AEB short, frequent breaths Martin, 2019). </w:t>
                                </w:r>
                                <w:r w:rsidRPr="0018146F">
                                  <w:rPr>
                                    <w:rFonts w:ascii="Times New Roman" w:hAnsi="Times New Roman" w:cs="Times New Roman"/>
                                    <w:bCs/>
                                  </w:rPr>
                                  <w:t>Outcome</w:t>
                                </w:r>
                                <w:r w:rsidRPr="0018146F">
                                  <w:sym w:font="Wingdings" w:char="F0E0"/>
                                </w:r>
                                <w:r w:rsidRPr="0018146F">
                                  <w:rPr>
                                    <w:rFonts w:ascii="Times New Roman" w:hAnsi="Times New Roman" w:cs="Times New Roman"/>
                                    <w:bCs/>
                                  </w:rPr>
                                  <w:t xml:space="preserve"> </w:t>
                                </w:r>
                                <w:r w:rsidRPr="0018146F">
                                  <w:rPr>
                                    <w:rFonts w:ascii="Times New Roman" w:hAnsi="Times New Roman" w:cs="Times New Roman"/>
                                    <w:bCs/>
                                  </w:rPr>
                                  <w:t>Patient demonstrates how to deep breath and regularizes breathing pattern.</w:t>
                                </w:r>
                                <w:r w:rsidRPr="0018146F">
                                  <w:rPr>
                                    <w:rFonts w:ascii="Times New Roman" w:hAnsi="Times New Roman" w:cs="Times New Roman"/>
                                    <w:bCs/>
                                  </w:rPr>
                                  <w:t xml:space="preserve">, </w:t>
                                </w:r>
                                <w:r w:rsidRPr="0018146F">
                                  <w:rPr>
                                    <w:rFonts w:ascii="Times New Roman" w:hAnsi="Times New Roman" w:cs="Times New Roman"/>
                                    <w:bCs/>
                                  </w:rPr>
                                  <w:t>Inflammation decreases in response to diphenhydramine and breathing pattern steadies.</w:t>
                                </w:r>
                              </w:p>
                              <w:sdt>
                                <w:sdtPr>
                                  <w:rPr>
                                    <w:b/>
                                  </w:rPr>
                                  <w:id w:val="1916358526"/>
                                </w:sdtPr>
                                <w:sdtEndPr>
                                  <w:rPr>
                                    <w:b w:val="0"/>
                                  </w:rPr>
                                </w:sdtEndPr>
                                <w:sdtContent>
                                  <w:p w14:paraId="6C2C8E62" w14:textId="77777777" w:rsidR="0018146F" w:rsidRDefault="0018146F" w:rsidP="0018146F">
                                    <w:pPr>
                                      <w:pStyle w:val="ListParagraph"/>
                                      <w:numPr>
                                        <w:ilvl w:val="0"/>
                                        <w:numId w:val="15"/>
                                      </w:numPr>
                                      <w:rPr>
                                        <w:rFonts w:ascii="Times New Roman" w:hAnsi="Times New Roman" w:cs="Times New Roman"/>
                                        <w:bCs/>
                                      </w:rPr>
                                    </w:pPr>
                                    <w:r w:rsidRPr="0018146F">
                                      <w:rPr>
                                        <w:rFonts w:ascii="Times New Roman" w:hAnsi="Times New Roman" w:cs="Times New Roman"/>
                                        <w:bCs/>
                                      </w:rPr>
                                      <w:t>Ineffective knowledge RT anaphylaxis treatment AEB lack of epi</w:t>
                                    </w:r>
                                    <w:r w:rsidRPr="0018146F">
                                      <w:rPr>
                                        <w:rFonts w:ascii="Times New Roman" w:hAnsi="Times New Roman" w:cs="Times New Roman"/>
                                        <w:bCs/>
                                      </w:rPr>
                                      <w:t xml:space="preserve"> pen Outcome</w:t>
                                    </w:r>
                                    <w:r w:rsidRPr="0018146F">
                                      <w:sym w:font="Wingdings" w:char="F0E0"/>
                                    </w:r>
                                    <w:r w:rsidRPr="0018146F">
                                      <w:rPr>
                                        <w:rFonts w:ascii="Times New Roman" w:hAnsi="Times New Roman" w:cs="Times New Roman"/>
                                        <w:bCs/>
                                      </w:rPr>
                                      <w:t xml:space="preserve"> </w:t>
                                    </w:r>
                                    <w:r w:rsidRPr="0018146F">
                                      <w:rPr>
                                        <w:rFonts w:ascii="Times New Roman" w:hAnsi="Times New Roman" w:cs="Times New Roman"/>
                                        <w:bCs/>
                                      </w:rPr>
                                      <w:t>Family demonstrates how epi pen should be administered</w:t>
                                    </w:r>
                                    <w:r w:rsidRPr="0018146F">
                                      <w:rPr>
                                        <w:rFonts w:ascii="Times New Roman" w:hAnsi="Times New Roman" w:cs="Times New Roman"/>
                                        <w:bCs/>
                                      </w:rPr>
                                      <w:t xml:space="preserve">, </w:t>
                                    </w:r>
                                    <w:r w:rsidRPr="0018146F">
                                      <w:rPr>
                                        <w:rFonts w:ascii="Times New Roman" w:hAnsi="Times New Roman" w:cs="Times New Roman"/>
                                        <w:bCs/>
                                      </w:rPr>
                                      <w:t>Family is able to identify signs of anaphylactic shock and knows to react promptly to these signs.</w:t>
                                    </w:r>
                                  </w:p>
                                  <w:sdt>
                                    <w:sdtPr>
                                      <w:rPr>
                                        <w:b/>
                                      </w:rPr>
                                      <w:id w:val="288711959"/>
                                    </w:sdtPr>
                                    <w:sdtContent>
                                      <w:p w14:paraId="45D55A44" w14:textId="32695134" w:rsidR="0018146F" w:rsidRPr="0018146F" w:rsidRDefault="0018146F" w:rsidP="0018146F">
                                        <w:pPr>
                                          <w:pStyle w:val="ListParagraph"/>
                                          <w:numPr>
                                            <w:ilvl w:val="0"/>
                                            <w:numId w:val="15"/>
                                          </w:numPr>
                                          <w:rPr>
                                            <w:rFonts w:ascii="Times New Roman" w:hAnsi="Times New Roman" w:cs="Times New Roman"/>
                                            <w:bCs/>
                                          </w:rPr>
                                        </w:pPr>
                                        <w:r w:rsidRPr="0018146F">
                                          <w:rPr>
                                            <w:rFonts w:ascii="Times New Roman" w:hAnsi="Times New Roman" w:cs="Times New Roman"/>
                                            <w:bCs/>
                                          </w:rPr>
                                          <w:t>Risk for fear RT anaphylaxis AEB trouble breathing and anxiety</w:t>
                                        </w:r>
                                        <w:r w:rsidRPr="0018146F">
                                          <w:rPr>
                                            <w:rFonts w:ascii="Times New Roman" w:hAnsi="Times New Roman" w:cs="Times New Roman"/>
                                            <w:bCs/>
                                          </w:rPr>
                                          <w:t>. Outcome</w:t>
                                        </w:r>
                                        <w:r w:rsidRPr="0018146F">
                                          <w:sym w:font="Wingdings" w:char="F0E0"/>
                                        </w:r>
                                        <w:r w:rsidRPr="0018146F">
                                          <w:rPr>
                                            <w:rFonts w:ascii="Times New Roman" w:hAnsi="Times New Roman" w:cs="Times New Roman"/>
                                            <w:bCs/>
                                          </w:rPr>
                                          <w:t xml:space="preserve"> </w:t>
                                        </w:r>
                                        <w:r w:rsidRPr="0018146F">
                                          <w:rPr>
                                            <w:rFonts w:ascii="Times New Roman" w:hAnsi="Times New Roman" w:cs="Times New Roman"/>
                                            <w:bCs/>
                                          </w:rPr>
                                          <w:t>Patient seems more calm after education that was taught using vocabulary he understands</w:t>
                                        </w:r>
                                        <w:r w:rsidRPr="0018146F">
                                          <w:rPr>
                                            <w:rFonts w:ascii="Times New Roman" w:hAnsi="Times New Roman" w:cs="Times New Roman"/>
                                            <w:bCs/>
                                          </w:rPr>
                                          <w:t xml:space="preserve">, </w:t>
                                        </w:r>
                                        <w:r w:rsidRPr="0018146F">
                                          <w:rPr>
                                            <w:rFonts w:ascii="Times New Roman" w:hAnsi="Times New Roman" w:cs="Times New Roman"/>
                                            <w:bCs/>
                                          </w:rPr>
                                          <w:t>Patient seems more comfortable when steps are explained to him as they are performed.</w:t>
                                        </w:r>
                                      </w:p>
                                    </w:sdtContent>
                                  </w:sdt>
                                </w:sdtContent>
                              </w:sdt>
                            </w:sdtContent>
                          </w:sdt>
                        </w:sdtContent>
                      </w:sdt>
                      <w:p w14:paraId="1ACFB39E" w14:textId="77777777" w:rsidR="0010152A" w:rsidRPr="00D91599" w:rsidRDefault="0010152A" w:rsidP="00713299">
                        <w:pPr>
                          <w:pStyle w:val="ListParagraph"/>
                          <w:ind w:left="1440"/>
                          <w:rPr>
                            <w:sz w:val="18"/>
                            <w:szCs w:val="20"/>
                          </w:rPr>
                        </w:pP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" path="m,342900r400050,l400050,114300r-57150,l457200,,571500,114300r-57150,l514350,457200,,457200,,342900xe" fillcolor="window"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" adj="18950" fillcolor="window" strokecolor="#ffb554" strokeweight="1pt"/>
                <v:shape id="Right Arrow 9" o:spid="_x0000_s1038" type="#_x0000_t13" style="position:absolute;left:32004;top:5715;width:1143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" adj="17280" fillcolor="window" strokecolor="#ffb554" strokeweight="1pt"/>
                <w10:wrap type="square" anchorx="margin" anchory="margin"/>
              </v:group>
            </w:pict>
          </mc:Fallback>
        </mc:AlternateContent>
      </w:r>
      <w:r w:rsidR="00713299" w:rsidRPr="00713299">
        <w:rPr>
          <w:rFonts w:ascii="Times New Roman" w:hAnsi="Times New Roman" w:cs="Times New Roman"/>
          <w:b/>
          <w:noProof/>
        </w:rPr>
        <mc:AlternateContent>
          <mc:Choice Requires="wps">
            <w:drawing>
              <wp:anchor distT="45720" distB="45720" distL="114300" distR="114300" simplePos="0" relativeHeight="251665408" behindDoc="0" locked="0" layoutInCell="1" allowOverlap="1" wp14:anchorId="2D0AFED6" wp14:editId="3C1B9B8C">
                <wp:simplePos x="0" y="0"/>
                <wp:positionH relativeFrom="column">
                  <wp:posOffset>5257800</wp:posOffset>
                </wp:positionH>
                <wp:positionV relativeFrom="paragraph">
                  <wp:posOffset>3081999</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68E2000" w14:textId="4BC235D3" w:rsidR="0010152A" w:rsidRPr="00713299" w:rsidRDefault="0010152A" w:rsidP="00713299">
                            <w:pPr>
                              <w:jc w:val="center"/>
                              <w:rPr>
                                <w:rFonts w:ascii="Times New Roman" w:hAnsi="Times New Roman" w:cs="Times New Roman"/>
                                <w:b/>
                              </w:rPr>
                            </w:pPr>
                            <w:r>
                              <w:rPr>
                                <w:rFonts w:ascii="Times New Roman" w:hAnsi="Times New Roman" w:cs="Times New Roman"/>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0AFED6" id="_x0000_t202" coordsize="21600,21600" o:spt="202" path="m,l,21600r21600,l21600,xe">
                <v:stroke joinstyle="miter"/>
                <v:path gradientshapeok="t" o:connecttype="rect"/>
              </v:shapetype>
              <v:shape id="Text Box 2" o:spid="_x0000_s1039" type="#_x0000_t202" style="position:absolute;margin-left:414pt;margin-top:242.7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" filled="f" stroked="f">
                <v:textbox style="mso-fit-shape-to-text:t">
                  <w:txbxContent>
                    <w:p w14:paraId="668E2000" w14:textId="4BC235D3" w:rsidR="0010152A" w:rsidRPr="00713299" w:rsidRDefault="0010152A" w:rsidP="00713299">
                      <w:pPr>
                        <w:jc w:val="center"/>
                        <w:rPr>
                          <w:rFonts w:ascii="Times New Roman" w:hAnsi="Times New Roman" w:cs="Times New Roman"/>
                          <w:b/>
                        </w:rPr>
                      </w:pPr>
                      <w:r>
                        <w:rPr>
                          <w:rFonts w:ascii="Times New Roman" w:hAnsi="Times New Roman" w:cs="Times New Roman"/>
                          <w:b/>
                        </w:rPr>
                        <w:t>Nursing Interventions</w:t>
                      </w:r>
                    </w:p>
                  </w:txbxContent>
                </v:textbox>
                <w10:wrap type="square"/>
              </v:shape>
            </w:pict>
          </mc:Fallback>
        </mc:AlternateContent>
      </w:r>
      <w:r w:rsidR="00713299" w:rsidRPr="00713299">
        <w:rPr>
          <w:rFonts w:ascii="Times New Roman" w:hAnsi="Times New Roman" w:cs="Times New Roman"/>
          <w:b/>
          <w:noProof/>
        </w:rPr>
        <mc:AlternateContent>
          <mc:Choice Requires="wps">
            <w:drawing>
              <wp:anchor distT="45720" distB="45720" distL="114300" distR="114300" simplePos="0" relativeHeight="251667456" behindDoc="0" locked="0" layoutInCell="1" allowOverlap="1" wp14:anchorId="7CEFC4F9" wp14:editId="52E131A8">
                <wp:simplePos x="0" y="0"/>
                <wp:positionH relativeFrom="column">
                  <wp:posOffset>2009775</wp:posOffset>
                </wp:positionH>
                <wp:positionV relativeFrom="paragraph">
                  <wp:posOffset>3743325</wp:posOffset>
                </wp:positionV>
                <wp:extent cx="2360930" cy="14046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0FD1334" w14:textId="19A39D8F" w:rsidR="0010152A" w:rsidRPr="00713299" w:rsidRDefault="0010152A" w:rsidP="00713299">
                            <w:pPr>
                              <w:jc w:val="center"/>
                              <w:rPr>
                                <w:rFonts w:ascii="Times New Roman" w:hAnsi="Times New Roman" w:cs="Times New Roman"/>
                                <w:b/>
                              </w:rPr>
                            </w:pPr>
                            <w:r>
                              <w:rPr>
                                <w:rFonts w:ascii="Times New Roman" w:hAnsi="Times New Roman" w:cs="Times New Roman"/>
                                <w:b/>
                              </w:rPr>
                              <w:t>Patient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EFC4F9" id="_x0000_s1040" type="#_x0000_t202" style="position:absolute;margin-left:158.25pt;margin-top:294.7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" filled="f" stroked="f">
                <v:textbox style="mso-fit-shape-to-text:t">
                  <w:txbxContent>
                    <w:p w14:paraId="30FD1334" w14:textId="19A39D8F" w:rsidR="0010152A" w:rsidRPr="00713299" w:rsidRDefault="0010152A" w:rsidP="00713299">
                      <w:pPr>
                        <w:jc w:val="center"/>
                        <w:rPr>
                          <w:rFonts w:ascii="Times New Roman" w:hAnsi="Times New Roman" w:cs="Times New Roman"/>
                          <w:b/>
                        </w:rPr>
                      </w:pPr>
                      <w:r>
                        <w:rPr>
                          <w:rFonts w:ascii="Times New Roman" w:hAnsi="Times New Roman" w:cs="Times New Roman"/>
                          <w:b/>
                        </w:rPr>
                        <w:t>Patient Information</w:t>
                      </w:r>
                    </w:p>
                  </w:txbxContent>
                </v:textbox>
                <w10:wrap type="square"/>
              </v:shape>
            </w:pict>
          </mc:Fallback>
        </mc:AlternateContent>
      </w:r>
      <w:r w:rsidR="00713299" w:rsidRPr="00713299">
        <w:rPr>
          <w:rFonts w:ascii="Times New Roman" w:hAnsi="Times New Roman" w:cs="Times New Roman"/>
          <w:b/>
          <w:noProof/>
        </w:rPr>
        <mc:AlternateContent>
          <mc:Choice Requires="wps">
            <w:drawing>
              <wp:anchor distT="45720" distB="45720" distL="114300" distR="114300" simplePos="0" relativeHeight="251669504" behindDoc="0" locked="0" layoutInCell="1" allowOverlap="1" wp14:anchorId="6C8FB408" wp14:editId="4C6F539C">
                <wp:simplePos x="0" y="0"/>
                <wp:positionH relativeFrom="page">
                  <wp:align>left</wp:align>
                </wp:positionH>
                <wp:positionV relativeFrom="paragraph">
                  <wp:posOffset>3533775</wp:posOffset>
                </wp:positionV>
                <wp:extent cx="2360930" cy="140462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08110EA" w14:textId="2E2C05BF" w:rsidR="0010152A" w:rsidRPr="00713299" w:rsidRDefault="0010152A" w:rsidP="00713299">
                            <w:pPr>
                              <w:jc w:val="center"/>
                              <w:rPr>
                                <w:rFonts w:ascii="Times New Roman" w:hAnsi="Times New Roman" w:cs="Times New Roman"/>
                                <w:b/>
                              </w:rPr>
                            </w:pPr>
                            <w:r>
                              <w:rPr>
                                <w:rFonts w:ascii="Times New Roman" w:hAnsi="Times New Roman" w:cs="Times New Roman"/>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C8FB408" id="_x0000_s1041" type="#_x0000_t202" style="position:absolute;margin-left:0;margin-top:278.25pt;width:185.9pt;height:110.6pt;z-index:251669504;visibility:visible;mso-wrap-style:square;mso-width-percent:400;mso-height-percent:200;mso-wrap-distance-left:9pt;mso-wrap-distance-top:3.6pt;mso-wrap-distance-right:9pt;mso-wrap-distance-bottom:3.6pt;mso-position-horizontal:left;mso-position-horizontal-relative:page;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" filled="f" stroked="f">
                <v:textbox style="mso-fit-shape-to-text:t">
                  <w:txbxContent>
                    <w:p w14:paraId="208110EA" w14:textId="2E2C05BF" w:rsidR="0010152A" w:rsidRPr="00713299" w:rsidRDefault="0010152A" w:rsidP="00713299">
                      <w:pPr>
                        <w:jc w:val="center"/>
                        <w:rPr>
                          <w:rFonts w:ascii="Times New Roman" w:hAnsi="Times New Roman" w:cs="Times New Roman"/>
                          <w:b/>
                        </w:rPr>
                      </w:pPr>
                      <w:r>
                        <w:rPr>
                          <w:rFonts w:ascii="Times New Roman" w:hAnsi="Times New Roman" w:cs="Times New Roman"/>
                          <w:b/>
                        </w:rPr>
                        <w:t>Objective Data</w:t>
                      </w:r>
                    </w:p>
                  </w:txbxContent>
                </v:textbox>
                <w10:wrap type="square" anchorx="page"/>
              </v:shape>
            </w:pict>
          </mc:Fallback>
        </mc:AlternateContent>
      </w:r>
      <w:r w:rsidR="00713299" w:rsidRPr="00713299">
        <w:rPr>
          <w:rFonts w:ascii="Times New Roman" w:hAnsi="Times New Roman" w:cs="Times New Roman"/>
          <w:b/>
          <w:noProof/>
        </w:rPr>
        <mc:AlternateContent>
          <mc:Choice Requires="wps">
            <w:drawing>
              <wp:anchor distT="45720" distB="45720" distL="114300" distR="114300" simplePos="0" relativeHeight="251663360" behindDoc="0" locked="0" layoutInCell="1" allowOverlap="1" wp14:anchorId="1474F6BF" wp14:editId="1A89FD4E">
                <wp:simplePos x="0" y="0"/>
                <wp:positionH relativeFrom="column">
                  <wp:posOffset>4352925</wp:posOffset>
                </wp:positionH>
                <wp:positionV relativeFrom="paragraph">
                  <wp:posOffset>253</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FBFFC9C" w14:textId="4850BEA9" w:rsidR="0010152A" w:rsidRPr="00713299" w:rsidRDefault="0010152A" w:rsidP="00713299">
                            <w:pPr>
                              <w:jc w:val="center"/>
                              <w:rPr>
                                <w:rFonts w:ascii="Times New Roman" w:hAnsi="Times New Roman" w:cs="Times New Roman"/>
                                <w:b/>
                              </w:rPr>
                            </w:pPr>
                            <w:r>
                              <w:rPr>
                                <w:rFonts w:ascii="Times New Roman" w:hAnsi="Times New Roman" w:cs="Times New Roman"/>
                                <w:b/>
                              </w:rPr>
                              <w:t>Nursing Diagnosis/Outcomes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74F6BF" id="_x0000_s1042" type="#_x0000_t202" style="position:absolute;margin-left:342.75pt;margin-top:0;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" filled="f" stroked="f">
                <v:textbox style="mso-fit-shape-to-text:t">
                  <w:txbxContent>
                    <w:p w14:paraId="5FBFFC9C" w14:textId="4850BEA9" w:rsidR="0010152A" w:rsidRPr="00713299" w:rsidRDefault="0010152A" w:rsidP="00713299">
                      <w:pPr>
                        <w:jc w:val="center"/>
                        <w:rPr>
                          <w:rFonts w:ascii="Times New Roman" w:hAnsi="Times New Roman" w:cs="Times New Roman"/>
                          <w:b/>
                        </w:rPr>
                      </w:pPr>
                      <w:r>
                        <w:rPr>
                          <w:rFonts w:ascii="Times New Roman" w:hAnsi="Times New Roman" w:cs="Times New Roman"/>
                          <w:b/>
                        </w:rPr>
                        <w:t>Nursing Diagnosis/Outcomes</w:t>
                      </w:r>
                    </w:p>
                  </w:txbxContent>
                </v:textbox>
                <w10:wrap type="square"/>
              </v:shape>
            </w:pict>
          </mc:Fallback>
        </mc:AlternateContent>
      </w:r>
      <w:r w:rsidR="00713299" w:rsidRPr="00713299">
        <w:rPr>
          <w:rFonts w:ascii="Times New Roman" w:hAnsi="Times New Roman" w:cs="Times New Roman"/>
          <w:b/>
          <w:noProof/>
        </w:rPr>
        <mc:AlternateContent>
          <mc:Choice Requires="wps">
            <w:drawing>
              <wp:anchor distT="45720" distB="45720" distL="114300" distR="114300" simplePos="0" relativeHeight="251661312" behindDoc="0" locked="0" layoutInCell="1" allowOverlap="1" wp14:anchorId="7E8F232E" wp14:editId="750FA316">
                <wp:simplePos x="0" y="0"/>
                <wp:positionH relativeFrom="column">
                  <wp:posOffset>-645795</wp:posOffset>
                </wp:positionH>
                <wp:positionV relativeFrom="paragraph">
                  <wp:posOffset>630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9DC2192" w14:textId="7B77DE8C" w:rsidR="0010152A" w:rsidRPr="00713299" w:rsidRDefault="0010152A" w:rsidP="00713299">
                            <w:pPr>
                              <w:jc w:val="center"/>
                              <w:rPr>
                                <w:rFonts w:ascii="Times New Roman" w:hAnsi="Times New Roman" w:cs="Times New Roman"/>
                                <w:b/>
                              </w:rPr>
                            </w:pPr>
                            <w:r w:rsidRPr="00713299">
                              <w:rPr>
                                <w:rFonts w:ascii="Times New Roman" w:hAnsi="Times New Roman" w:cs="Times New Roman"/>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8F232E" id="_x0000_s1043" type="#_x0000_t202" style="position:absolute;margin-left:-50.85pt;margin-top:.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" filled="f" stroked="f">
                <v:textbox style="mso-fit-shape-to-text:t">
                  <w:txbxContent>
                    <w:p w14:paraId="19DC2192" w14:textId="7B77DE8C" w:rsidR="0010152A" w:rsidRPr="00713299" w:rsidRDefault="0010152A" w:rsidP="00713299">
                      <w:pPr>
                        <w:jc w:val="center"/>
                        <w:rPr>
                          <w:rFonts w:ascii="Times New Roman" w:hAnsi="Times New Roman" w:cs="Times New Roman"/>
                          <w:b/>
                        </w:rPr>
                      </w:pPr>
                      <w:r w:rsidRPr="00713299">
                        <w:rPr>
                          <w:rFonts w:ascii="Times New Roman" w:hAnsi="Times New Roman" w:cs="Times New Roman"/>
                          <w:b/>
                        </w:rPr>
                        <w:t>Subjective Data</w:t>
                      </w:r>
                    </w:p>
                  </w:txbxContent>
                </v:textbox>
                <w10:wrap type="square"/>
              </v:shape>
            </w:pict>
          </mc:Fallback>
        </mc:AlternateContent>
      </w:r>
    </w:p>
    <w:sectPr w:rsidR="00365421" w:rsidSect="003654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9AA94" w14:textId="77777777" w:rsidR="00F26B4C" w:rsidRDefault="00F26B4C" w:rsidP="00CE7843">
      <w:r>
        <w:separator/>
      </w:r>
    </w:p>
  </w:endnote>
  <w:endnote w:type="continuationSeparator" w:id="0">
    <w:p w14:paraId="2F18ECA8" w14:textId="77777777" w:rsidR="00F26B4C" w:rsidRDefault="00F26B4C"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D16F8" w14:textId="77777777" w:rsidR="00F26B4C" w:rsidRDefault="00F26B4C" w:rsidP="00CE7843">
      <w:r>
        <w:separator/>
      </w:r>
    </w:p>
  </w:footnote>
  <w:footnote w:type="continuationSeparator" w:id="0">
    <w:p w14:paraId="2B535FD4" w14:textId="77777777" w:rsidR="00F26B4C" w:rsidRDefault="00F26B4C"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1A47C" w14:textId="77777777" w:rsidR="0010152A" w:rsidRDefault="0010152A"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10152A" w:rsidRDefault="0010152A"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02607" w14:textId="28D09245" w:rsidR="0010152A" w:rsidRDefault="0010152A"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59A9">
      <w:rPr>
        <w:rStyle w:val="PageNumber"/>
        <w:noProof/>
      </w:rPr>
      <w:t>12</w:t>
    </w:r>
    <w:r>
      <w:rPr>
        <w:rStyle w:val="PageNumber"/>
      </w:rPr>
      <w:fldChar w:fldCharType="end"/>
    </w:r>
  </w:p>
  <w:p w14:paraId="4F9D20C8" w14:textId="51CCC581" w:rsidR="0010152A" w:rsidRPr="00DA462D" w:rsidRDefault="0010152A" w:rsidP="004D0A31">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433</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010DD" w14:textId="6EDACA8C" w:rsidR="0010152A" w:rsidRPr="00DA462D" w:rsidRDefault="0010152A"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E532C6">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5903EF7B" w:rsidR="0010152A" w:rsidRPr="00DA462D" w:rsidRDefault="0010152A" w:rsidP="00A51D45">
    <w:pPr>
      <w:pStyle w:val="Header"/>
      <w:ind w:right="360"/>
      <w:rPr>
        <w:rFonts w:ascii="Times New Roman" w:hAnsi="Times New Roman" w:cs="Times New Roman"/>
      </w:rPr>
    </w:pPr>
    <w:r w:rsidRPr="00DA462D">
      <w:rPr>
        <w:rFonts w:ascii="Times New Roman" w:hAnsi="Times New Roman" w:cs="Times New Roman"/>
      </w:rPr>
      <w:t>Running head:  N</w:t>
    </w:r>
    <w:r>
      <w:rPr>
        <w:rFonts w:ascii="Times New Roman" w:hAnsi="Times New Roman" w:cs="Times New Roman"/>
      </w:rPr>
      <w:t>433</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BD6D6" w14:textId="77777777" w:rsidR="0010152A" w:rsidRDefault="0010152A"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10152A" w:rsidRDefault="0010152A"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44414"/>
    <w:multiLevelType w:val="hybridMultilevel"/>
    <w:tmpl w:val="1CDEB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45102"/>
    <w:multiLevelType w:val="hybridMultilevel"/>
    <w:tmpl w:val="F530D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F3DA2"/>
    <w:multiLevelType w:val="hybridMultilevel"/>
    <w:tmpl w:val="34064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B31D1"/>
    <w:multiLevelType w:val="hybridMultilevel"/>
    <w:tmpl w:val="1FF454B6"/>
    <w:lvl w:ilvl="0" w:tplc="DCAA1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46996"/>
    <w:multiLevelType w:val="hybridMultilevel"/>
    <w:tmpl w:val="1CDEB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D12839"/>
    <w:multiLevelType w:val="hybridMultilevel"/>
    <w:tmpl w:val="1FF454B6"/>
    <w:lvl w:ilvl="0" w:tplc="DCAA1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A68B5"/>
    <w:multiLevelType w:val="hybridMultilevel"/>
    <w:tmpl w:val="0814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ACB1F4F"/>
    <w:multiLevelType w:val="hybridMultilevel"/>
    <w:tmpl w:val="1FF454B6"/>
    <w:lvl w:ilvl="0" w:tplc="DCAA1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CD62AA"/>
    <w:multiLevelType w:val="hybridMultilevel"/>
    <w:tmpl w:val="1FF454B6"/>
    <w:lvl w:ilvl="0" w:tplc="DCAA1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3"/>
  </w:num>
  <w:num w:numId="5">
    <w:abstractNumId w:val="11"/>
  </w:num>
  <w:num w:numId="6">
    <w:abstractNumId w:val="5"/>
  </w:num>
  <w:num w:numId="7">
    <w:abstractNumId w:val="1"/>
  </w:num>
  <w:num w:numId="8">
    <w:abstractNumId w:val="6"/>
  </w:num>
  <w:num w:numId="9">
    <w:abstractNumId w:val="15"/>
  </w:num>
  <w:num w:numId="10">
    <w:abstractNumId w:val="0"/>
  </w:num>
  <w:num w:numId="11">
    <w:abstractNumId w:val="12"/>
  </w:num>
  <w:num w:numId="12">
    <w:abstractNumId w:val="4"/>
  </w:num>
  <w:num w:numId="13">
    <w:abstractNumId w:val="14"/>
  </w:num>
  <w:num w:numId="14">
    <w:abstractNumId w:val="9"/>
  </w:num>
  <w:num w:numId="15">
    <w:abstractNumId w:val="10"/>
  </w:num>
  <w:num w:numId="16">
    <w:abstractNumId w:val="13"/>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rgUAf71WkSwAAAA="/>
    <w:docVar w:name="dgnword-docGUID" w:val="{B6D4C002-4C53-40C0-B64F-12F08AF1FCD4}"/>
    <w:docVar w:name="dgnword-eventsink" w:val="180081024"/>
  </w:docVars>
  <w:rsids>
    <w:rsidRoot w:val="00CE7843"/>
    <w:rsid w:val="00003176"/>
    <w:rsid w:val="00044D0C"/>
    <w:rsid w:val="00052FD5"/>
    <w:rsid w:val="0007461F"/>
    <w:rsid w:val="00074D23"/>
    <w:rsid w:val="000B58FC"/>
    <w:rsid w:val="000E09AB"/>
    <w:rsid w:val="000E4BDC"/>
    <w:rsid w:val="000F12F7"/>
    <w:rsid w:val="000F2692"/>
    <w:rsid w:val="0010152A"/>
    <w:rsid w:val="00132A26"/>
    <w:rsid w:val="001505BE"/>
    <w:rsid w:val="00155793"/>
    <w:rsid w:val="00162252"/>
    <w:rsid w:val="0017666A"/>
    <w:rsid w:val="0018146F"/>
    <w:rsid w:val="001A310E"/>
    <w:rsid w:val="001F389E"/>
    <w:rsid w:val="0021317A"/>
    <w:rsid w:val="00254650"/>
    <w:rsid w:val="00272E7E"/>
    <w:rsid w:val="00274599"/>
    <w:rsid w:val="00276CBC"/>
    <w:rsid w:val="002900B3"/>
    <w:rsid w:val="002A12C9"/>
    <w:rsid w:val="003024C8"/>
    <w:rsid w:val="00332E04"/>
    <w:rsid w:val="003358BC"/>
    <w:rsid w:val="00365421"/>
    <w:rsid w:val="00392D07"/>
    <w:rsid w:val="00393F22"/>
    <w:rsid w:val="003965DC"/>
    <w:rsid w:val="00396C44"/>
    <w:rsid w:val="003A1466"/>
    <w:rsid w:val="003A3ED2"/>
    <w:rsid w:val="003A70C8"/>
    <w:rsid w:val="003E18D7"/>
    <w:rsid w:val="0040088C"/>
    <w:rsid w:val="004459CF"/>
    <w:rsid w:val="00445F16"/>
    <w:rsid w:val="0047051D"/>
    <w:rsid w:val="0049055B"/>
    <w:rsid w:val="004A1B99"/>
    <w:rsid w:val="004C30E7"/>
    <w:rsid w:val="004C397B"/>
    <w:rsid w:val="004C6CC1"/>
    <w:rsid w:val="004D0A31"/>
    <w:rsid w:val="004D30FB"/>
    <w:rsid w:val="004E3914"/>
    <w:rsid w:val="005005A4"/>
    <w:rsid w:val="0051529C"/>
    <w:rsid w:val="00553AA6"/>
    <w:rsid w:val="00556C28"/>
    <w:rsid w:val="00571496"/>
    <w:rsid w:val="00584835"/>
    <w:rsid w:val="005A2FC2"/>
    <w:rsid w:val="005B1314"/>
    <w:rsid w:val="005D1CAE"/>
    <w:rsid w:val="00606D9D"/>
    <w:rsid w:val="00607FB2"/>
    <w:rsid w:val="00631B48"/>
    <w:rsid w:val="00643C55"/>
    <w:rsid w:val="00650596"/>
    <w:rsid w:val="00667A3B"/>
    <w:rsid w:val="00674469"/>
    <w:rsid w:val="00680D0C"/>
    <w:rsid w:val="00681984"/>
    <w:rsid w:val="006A0E6A"/>
    <w:rsid w:val="00700A00"/>
    <w:rsid w:val="007069D2"/>
    <w:rsid w:val="00713299"/>
    <w:rsid w:val="0072589D"/>
    <w:rsid w:val="00732FCB"/>
    <w:rsid w:val="007420FC"/>
    <w:rsid w:val="007500B7"/>
    <w:rsid w:val="00751395"/>
    <w:rsid w:val="007549D3"/>
    <w:rsid w:val="00757B30"/>
    <w:rsid w:val="007824BA"/>
    <w:rsid w:val="00792B44"/>
    <w:rsid w:val="00795364"/>
    <w:rsid w:val="0079550C"/>
    <w:rsid w:val="007A4E70"/>
    <w:rsid w:val="007C0706"/>
    <w:rsid w:val="007F5DA0"/>
    <w:rsid w:val="00804BA1"/>
    <w:rsid w:val="0080668F"/>
    <w:rsid w:val="00817FE8"/>
    <w:rsid w:val="0082564E"/>
    <w:rsid w:val="00840B88"/>
    <w:rsid w:val="008416EF"/>
    <w:rsid w:val="0085039D"/>
    <w:rsid w:val="00853F43"/>
    <w:rsid w:val="0085600A"/>
    <w:rsid w:val="0086074F"/>
    <w:rsid w:val="00885DD3"/>
    <w:rsid w:val="008945F6"/>
    <w:rsid w:val="008A2467"/>
    <w:rsid w:val="008A634C"/>
    <w:rsid w:val="008A6572"/>
    <w:rsid w:val="008D11A9"/>
    <w:rsid w:val="008D19BA"/>
    <w:rsid w:val="008E0C57"/>
    <w:rsid w:val="00901391"/>
    <w:rsid w:val="00901452"/>
    <w:rsid w:val="00910D03"/>
    <w:rsid w:val="009B3D07"/>
    <w:rsid w:val="009D0A1A"/>
    <w:rsid w:val="009E4EEC"/>
    <w:rsid w:val="00A134B2"/>
    <w:rsid w:val="00A21F7C"/>
    <w:rsid w:val="00A364B6"/>
    <w:rsid w:val="00A42721"/>
    <w:rsid w:val="00A51D45"/>
    <w:rsid w:val="00A5433C"/>
    <w:rsid w:val="00A951AD"/>
    <w:rsid w:val="00AD5967"/>
    <w:rsid w:val="00AE7881"/>
    <w:rsid w:val="00B13E77"/>
    <w:rsid w:val="00B163D5"/>
    <w:rsid w:val="00B2662A"/>
    <w:rsid w:val="00B376BA"/>
    <w:rsid w:val="00BB7220"/>
    <w:rsid w:val="00BF7914"/>
    <w:rsid w:val="00C01298"/>
    <w:rsid w:val="00C06687"/>
    <w:rsid w:val="00C10198"/>
    <w:rsid w:val="00C23E40"/>
    <w:rsid w:val="00C835D6"/>
    <w:rsid w:val="00CA2829"/>
    <w:rsid w:val="00CA6F43"/>
    <w:rsid w:val="00CB278C"/>
    <w:rsid w:val="00CC6592"/>
    <w:rsid w:val="00CD726A"/>
    <w:rsid w:val="00CE15B4"/>
    <w:rsid w:val="00CE7843"/>
    <w:rsid w:val="00D35C14"/>
    <w:rsid w:val="00D517A7"/>
    <w:rsid w:val="00D7455B"/>
    <w:rsid w:val="00D748F7"/>
    <w:rsid w:val="00DA3995"/>
    <w:rsid w:val="00DA462D"/>
    <w:rsid w:val="00DA51FC"/>
    <w:rsid w:val="00DB5055"/>
    <w:rsid w:val="00DF03BA"/>
    <w:rsid w:val="00E01D4E"/>
    <w:rsid w:val="00E230C1"/>
    <w:rsid w:val="00E2587F"/>
    <w:rsid w:val="00E41D45"/>
    <w:rsid w:val="00E44151"/>
    <w:rsid w:val="00E532C6"/>
    <w:rsid w:val="00E559A9"/>
    <w:rsid w:val="00E66433"/>
    <w:rsid w:val="00E73B77"/>
    <w:rsid w:val="00E75F3B"/>
    <w:rsid w:val="00E86C4A"/>
    <w:rsid w:val="00E93FE4"/>
    <w:rsid w:val="00EB6F12"/>
    <w:rsid w:val="00EC36E2"/>
    <w:rsid w:val="00ED2FEC"/>
    <w:rsid w:val="00ED7C46"/>
    <w:rsid w:val="00F26B4C"/>
    <w:rsid w:val="00F3468E"/>
    <w:rsid w:val="00F35D94"/>
    <w:rsid w:val="00F550E7"/>
    <w:rsid w:val="00F840E9"/>
    <w:rsid w:val="00FA4726"/>
    <w:rsid w:val="00FB2576"/>
    <w:rsid w:val="00FC6066"/>
    <w:rsid w:val="00FF6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customStyle="1" w:styleId="SubtitleChar">
    <w:name w:val="Subtitle Char"/>
    <w:link w:val="Subtitle"/>
    <w:rsid w:val="00CC6592"/>
    <w:rPr>
      <w:rFonts w:ascii="Arial" w:hAnsi="Arial" w:cs="Arial"/>
    </w:rPr>
  </w:style>
  <w:style w:type="paragraph" w:styleId="Subtitle">
    <w:name w:val="Subtitle"/>
    <w:basedOn w:val="Normal"/>
    <w:link w:val="SubtitleChar"/>
    <w:qFormat/>
    <w:rsid w:val="00CC6592"/>
    <w:pPr>
      <w:spacing w:after="60"/>
      <w:jc w:val="center"/>
      <w:outlineLvl w:val="1"/>
    </w:pPr>
    <w:rPr>
      <w:rFonts w:ascii="Arial" w:hAnsi="Arial" w:cs="Arial"/>
    </w:rPr>
  </w:style>
  <w:style w:type="character" w:customStyle="1" w:styleId="SubtitleChar1">
    <w:name w:val="Subtitle Char1"/>
    <w:basedOn w:val="DefaultParagraphFont"/>
    <w:uiPriority w:val="11"/>
    <w:rsid w:val="00CC6592"/>
    <w:rPr>
      <w:rFonts w:eastAsiaTheme="minorEastAsia"/>
      <w:color w:val="5A5A5A" w:themeColor="text1" w:themeTint="A5"/>
      <w:spacing w:val="15"/>
      <w:sz w:val="22"/>
      <w:szCs w:val="22"/>
    </w:rPr>
  </w:style>
  <w:style w:type="paragraph" w:styleId="NormalWeb">
    <w:name w:val="Normal (Web)"/>
    <w:basedOn w:val="Normal"/>
    <w:uiPriority w:val="99"/>
    <w:semiHidden/>
    <w:unhideWhenUsed/>
    <w:rsid w:val="0080668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06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117191">
      <w:bodyDiv w:val="1"/>
      <w:marLeft w:val="0"/>
      <w:marRight w:val="0"/>
      <w:marTop w:val="0"/>
      <w:marBottom w:val="0"/>
      <w:divBdr>
        <w:top w:val="none" w:sz="0" w:space="0" w:color="auto"/>
        <w:left w:val="none" w:sz="0" w:space="0" w:color="auto"/>
        <w:bottom w:val="none" w:sz="0" w:space="0" w:color="auto"/>
        <w:right w:val="none" w:sz="0" w:space="0" w:color="auto"/>
      </w:divBdr>
    </w:div>
    <w:div w:id="1692105583">
      <w:bodyDiv w:val="1"/>
      <w:marLeft w:val="0"/>
      <w:marRight w:val="0"/>
      <w:marTop w:val="0"/>
      <w:marBottom w:val="0"/>
      <w:divBdr>
        <w:top w:val="none" w:sz="0" w:space="0" w:color="auto"/>
        <w:left w:val="none" w:sz="0" w:space="0" w:color="auto"/>
        <w:bottom w:val="none" w:sz="0" w:space="0" w:color="auto"/>
        <w:right w:val="none" w:sz="0" w:space="0" w:color="auto"/>
      </w:divBdr>
    </w:div>
    <w:div w:id="2019767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3078A1"/>
    <w:rsid w:val="003718A9"/>
    <w:rsid w:val="00574C29"/>
    <w:rsid w:val="00586DE7"/>
    <w:rsid w:val="00632114"/>
    <w:rsid w:val="00675577"/>
    <w:rsid w:val="006D33C3"/>
    <w:rsid w:val="007069D7"/>
    <w:rsid w:val="008D71B2"/>
    <w:rsid w:val="00A81C72"/>
    <w:rsid w:val="00D43524"/>
    <w:rsid w:val="00DE42C3"/>
    <w:rsid w:val="00E00361"/>
    <w:rsid w:val="00E01586"/>
    <w:rsid w:val="00E21FB4"/>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2C3"/>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 w:type="paragraph" w:customStyle="1" w:styleId="D20A5EA168624C2FA84024F9E1EAF5FF">
    <w:name w:val="D20A5EA168624C2FA84024F9E1EAF5FF"/>
    <w:rsid w:val="00DE42C3"/>
    <w:pPr>
      <w:spacing w:after="160" w:line="259" w:lineRule="auto"/>
    </w:pPr>
    <w:rPr>
      <w:sz w:val="22"/>
      <w:szCs w:val="22"/>
    </w:rPr>
  </w:style>
  <w:style w:type="paragraph" w:customStyle="1" w:styleId="F068433C0361498BB6898DE0295A63BE">
    <w:name w:val="F068433C0361498BB6898DE0295A63BE"/>
    <w:rsid w:val="00DE42C3"/>
    <w:pPr>
      <w:spacing w:after="160" w:line="259" w:lineRule="auto"/>
    </w:pPr>
    <w:rPr>
      <w:sz w:val="22"/>
      <w:szCs w:val="22"/>
    </w:rPr>
  </w:style>
  <w:style w:type="paragraph" w:customStyle="1" w:styleId="7581AAE99BE94329B8A258867C4EB018">
    <w:name w:val="7581AAE99BE94329B8A258867C4EB018"/>
    <w:rsid w:val="00DE42C3"/>
    <w:pPr>
      <w:spacing w:after="160" w:line="259" w:lineRule="auto"/>
    </w:pPr>
    <w:rPr>
      <w:sz w:val="22"/>
      <w:szCs w:val="22"/>
    </w:rPr>
  </w:style>
  <w:style w:type="paragraph" w:customStyle="1" w:styleId="7DB46E9A7FC4434F9F67B6465E14ECA1">
    <w:name w:val="7DB46E9A7FC4434F9F67B6465E14ECA1"/>
    <w:rsid w:val="00DE42C3"/>
    <w:pPr>
      <w:spacing w:after="160" w:line="259" w:lineRule="auto"/>
    </w:pPr>
    <w:rPr>
      <w:sz w:val="22"/>
      <w:szCs w:val="22"/>
    </w:rPr>
  </w:style>
  <w:style w:type="paragraph" w:customStyle="1" w:styleId="7C8970DBBC0E48A984A0C70C52D4CD81">
    <w:name w:val="7C8970DBBC0E48A984A0C70C52D4CD81"/>
    <w:rsid w:val="00DE42C3"/>
    <w:pPr>
      <w:spacing w:after="160" w:line="259" w:lineRule="auto"/>
    </w:pPr>
    <w:rPr>
      <w:sz w:val="22"/>
      <w:szCs w:val="22"/>
    </w:rPr>
  </w:style>
  <w:style w:type="paragraph" w:customStyle="1" w:styleId="558058C0D1BD492BBF11F66564ADE3B3">
    <w:name w:val="558058C0D1BD492BBF11F66564ADE3B3"/>
    <w:rsid w:val="00DE42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61A90-E21F-6742-AE1A-CF31C938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18</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McNeil, Darby E</cp:lastModifiedBy>
  <cp:revision>30</cp:revision>
  <cp:lastPrinted>2019-10-17T21:04:00Z</cp:lastPrinted>
  <dcterms:created xsi:type="dcterms:W3CDTF">2020-07-06T18:58:00Z</dcterms:created>
  <dcterms:modified xsi:type="dcterms:W3CDTF">2020-07-14T01:27:00Z</dcterms:modified>
</cp:coreProperties>
</file>